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56" w:rsidRPr="005C4AE8" w:rsidRDefault="00F7264B">
      <w:pP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4AE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15829, Wendy Adams</w:t>
      </w:r>
      <w:r w:rsidRPr="005C4AE8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5C4AE8" w:rsidRDefault="005C4AE8" w:rsidP="007A1467">
      <w:pPr>
        <w:pStyle w:val="NormalWeb"/>
        <w:shd w:val="clear" w:color="auto" w:fill="FFFFFF"/>
        <w:spacing w:before="0" w:beforeAutospacing="0" w:after="300" w:afterAutospacing="0"/>
        <w:rPr>
          <w:rStyle w:val="Strong"/>
          <w:b w:val="0"/>
        </w:rPr>
      </w:pPr>
      <w:r>
        <w:rPr>
          <w:rStyle w:val="Strong"/>
          <w:b w:val="0"/>
        </w:rPr>
        <w:t>Good Afternoon Ladies and Gentlemen,</w:t>
      </w:r>
    </w:p>
    <w:p w:rsidR="005C4AE8" w:rsidRPr="005C4AE8" w:rsidRDefault="005C4AE8" w:rsidP="007A1467">
      <w:pPr>
        <w:pStyle w:val="NormalWeb"/>
        <w:shd w:val="clear" w:color="auto" w:fill="FFFFFF"/>
        <w:spacing w:before="0" w:beforeAutospacing="0" w:after="300" w:afterAutospacing="0"/>
        <w:rPr>
          <w:rStyle w:val="Strong"/>
          <w:b w:val="0"/>
        </w:rPr>
      </w:pPr>
      <w:r>
        <w:rPr>
          <w:rStyle w:val="Strong"/>
          <w:b w:val="0"/>
        </w:rPr>
        <w:t>I want to show you five proven benefits of telecommuting to convince you to embrace remote working for our employees. My information comes from W</w:t>
      </w:r>
      <w:r w:rsidRPr="005C4AE8">
        <w:rPr>
          <w:rStyle w:val="Strong"/>
          <w:b w:val="0"/>
        </w:rPr>
        <w:t>ork</w:t>
      </w:r>
      <w:r>
        <w:rPr>
          <w:rStyle w:val="Strong"/>
          <w:b w:val="0"/>
        </w:rPr>
        <w:t xml:space="preserve"> Flexibility O</w:t>
      </w:r>
      <w:r w:rsidRPr="005C4AE8">
        <w:rPr>
          <w:rStyle w:val="Strong"/>
          <w:b w:val="0"/>
        </w:rPr>
        <w:t>rg</w:t>
      </w:r>
      <w:r>
        <w:rPr>
          <w:rStyle w:val="Strong"/>
          <w:b w:val="0"/>
        </w:rPr>
        <w:t>anization.</w:t>
      </w:r>
    </w:p>
    <w:p w:rsidR="001D1A78" w:rsidRDefault="005C4AE8" w:rsidP="007A1467">
      <w:pPr>
        <w:pStyle w:val="NormalWeb"/>
        <w:shd w:val="clear" w:color="auto" w:fill="FFFFFF"/>
        <w:spacing w:before="0" w:beforeAutospacing="0" w:after="300" w:afterAutospacing="0"/>
      </w:pPr>
      <w:r w:rsidRPr="000F4957">
        <w:rPr>
          <w:rStyle w:val="Strong"/>
          <w:b w:val="0"/>
        </w:rPr>
        <w:t>Two university studies</w:t>
      </w:r>
      <w:r>
        <w:rPr>
          <w:rStyle w:val="Strong"/>
          <w:b w:val="0"/>
        </w:rPr>
        <w:t xml:space="preserve"> show </w:t>
      </w:r>
      <w:r w:rsidRPr="000F4957">
        <w:rPr>
          <w:rStyle w:val="Strong"/>
          <w:b w:val="0"/>
        </w:rPr>
        <w:t>increased productivity</w:t>
      </w:r>
      <w:r>
        <w:rPr>
          <w:rStyle w:val="Strong"/>
          <w:b w:val="0"/>
        </w:rPr>
        <w:t xml:space="preserve"> for call center employees who work from home vs those who work in house. </w:t>
      </w:r>
      <w:r w:rsidR="007A1467" w:rsidRPr="005C4AE8">
        <w:t xml:space="preserve">Stanford </w:t>
      </w:r>
      <w:r w:rsidR="00CD1FE7">
        <w:t xml:space="preserve">University’s study showed 13% increased productivity </w:t>
      </w:r>
      <w:r w:rsidR="001D1A78">
        <w:t>by home workers, and the University of Texas in</w:t>
      </w:r>
      <w:r w:rsidR="00CD1FE7">
        <w:t xml:space="preserve"> Austin showed</w:t>
      </w:r>
      <w:r w:rsidR="001D1A78">
        <w:t xml:space="preserve"> </w:t>
      </w:r>
      <w:r w:rsidR="007A1467" w:rsidRPr="005C4AE8">
        <w:t>telecommuters worked 5-7 hours more t</w:t>
      </w:r>
      <w:r w:rsidR="001D1A78">
        <w:t>han those in house</w:t>
      </w:r>
      <w:r w:rsidR="007A1467" w:rsidRPr="005C4AE8">
        <w:t>.</w:t>
      </w:r>
      <w:r w:rsidR="001D1A78">
        <w:t xml:space="preserve"> The studies also concluded that 73% of telecommuting employees said they were happier with their work vs. 64% of traditional workers. </w:t>
      </w:r>
    </w:p>
    <w:p w:rsidR="005B5874" w:rsidRDefault="001D1A78" w:rsidP="007A1467">
      <w:pPr>
        <w:pStyle w:val="NormalWeb"/>
        <w:shd w:val="clear" w:color="auto" w:fill="FFFFFF"/>
        <w:spacing w:before="0" w:beforeAutospacing="0" w:after="300" w:afterAutospacing="0"/>
      </w:pPr>
      <w:r>
        <w:t xml:space="preserve">A Pennsylvania State University study determined that employees experienced less stress and therefore had an improved work/life balance when working from home. </w:t>
      </w:r>
      <w:r w:rsidR="000F4957">
        <w:t xml:space="preserve">A Consumer Electronics Association study learned that </w:t>
      </w:r>
      <w:r w:rsidR="007A1467" w:rsidRPr="005C4AE8">
        <w:t>telecommuting saves enough energy to power one million homes in the United States for an entire year!</w:t>
      </w:r>
      <w:r w:rsidR="005B5874">
        <w:t xml:space="preserve"> And, last, but certainly not least, studies have </w:t>
      </w:r>
      <w:r w:rsidR="007A1467" w:rsidRPr="005C4AE8">
        <w:t xml:space="preserve">estimated that </w:t>
      </w:r>
      <w:r w:rsidR="005B5874">
        <w:t xml:space="preserve">a company would save $11,000 a year for each employee who telecommutes. </w:t>
      </w:r>
    </w:p>
    <w:p w:rsidR="007A1467" w:rsidRDefault="006B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Increased productivity, happier employees, and saving the company thousands of dollars per employee per year. I can’t think of a </w:t>
      </w:r>
      <w:r w:rsidR="00171EF9">
        <w:rPr>
          <w:rFonts w:ascii="Times New Roman" w:hAnsi="Times New Roman" w:cs="Times New Roman"/>
          <w:sz w:val="24"/>
          <w:szCs w:val="24"/>
        </w:rPr>
        <w:t xml:space="preserve">better equation for success for both employees and employers. I hope that after reviewing this information you will agree that allowing telecommuting among your employees will benefit both the company and the employees. </w:t>
      </w:r>
    </w:p>
    <w:p w:rsidR="00171EF9" w:rsidRDefault="0017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</w:p>
    <w:p w:rsidR="00313ECD" w:rsidRDefault="00313EC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D00FB">
          <w:rPr>
            <w:rStyle w:val="Hyperlink"/>
            <w:rFonts w:ascii="Times New Roman" w:hAnsi="Times New Roman" w:cs="Times New Roman"/>
            <w:sz w:val="24"/>
            <w:szCs w:val="24"/>
          </w:rPr>
          <w:t>http://www.workflexibility.org/5-benefits-of-telecommuting-for-employers-and-employees/</w:t>
        </w:r>
      </w:hyperlink>
    </w:p>
    <w:p w:rsidR="00313ECD" w:rsidRPr="005C4AE8" w:rsidRDefault="00313E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3ECD" w:rsidRPr="005C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B"/>
    <w:rsid w:val="00094A56"/>
    <w:rsid w:val="000F4957"/>
    <w:rsid w:val="00171EF9"/>
    <w:rsid w:val="001D1A78"/>
    <w:rsid w:val="00313ECD"/>
    <w:rsid w:val="005B5874"/>
    <w:rsid w:val="005C4AE8"/>
    <w:rsid w:val="006B4322"/>
    <w:rsid w:val="007A1467"/>
    <w:rsid w:val="00CD1FE7"/>
    <w:rsid w:val="00D74BF0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4FBEA-5698-4E20-B3C2-15542A0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64B"/>
    <w:rPr>
      <w:b/>
      <w:bCs/>
    </w:rPr>
  </w:style>
  <w:style w:type="character" w:customStyle="1" w:styleId="apple-converted-space">
    <w:name w:val="apple-converted-space"/>
    <w:basedOn w:val="DefaultParagraphFont"/>
    <w:rsid w:val="00F7264B"/>
  </w:style>
  <w:style w:type="paragraph" w:styleId="NormalWeb">
    <w:name w:val="Normal (Web)"/>
    <w:basedOn w:val="Normal"/>
    <w:uiPriority w:val="99"/>
    <w:unhideWhenUsed/>
    <w:rsid w:val="007A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1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kflexibility.org/5-benefits-of-telecommuting-for-employers-and-employ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2016-11-06T04:46:00Z</dcterms:created>
  <dcterms:modified xsi:type="dcterms:W3CDTF">2016-11-06T04:46:00Z</dcterms:modified>
</cp:coreProperties>
</file>