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BANQUET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MARTIN ENRIQUEZ</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SAMPLE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pPr>
      <w:r>
        <w:rPr>
          <w:sz w:val="24"/>
          <w:szCs w:val="24"/>
          <w:rtl w:val="0"/>
          <w:lang w:val="en-US"/>
        </w:rPr>
        <w:t>Hello everyone.  It</w:t>
      </w:r>
      <w:r>
        <w:rPr>
          <w:sz w:val="24"/>
          <w:szCs w:val="24"/>
          <w:rtl w:val="0"/>
          <w:lang w:val="en-US"/>
        </w:rPr>
        <w:t>’</w:t>
      </w:r>
      <w:r>
        <w:rPr>
          <w:sz w:val="24"/>
          <w:szCs w:val="24"/>
          <w:rtl w:val="0"/>
          <w:lang w:val="en-US"/>
        </w:rPr>
        <w:t>s an honor to be here with all of you.... and whether you</w:t>
      </w:r>
      <w:r>
        <w:rPr>
          <w:sz w:val="24"/>
          <w:szCs w:val="24"/>
          <w:rtl w:val="0"/>
          <w:lang w:val="en-US"/>
        </w:rPr>
        <w:t>’</w:t>
      </w:r>
      <w:r>
        <w:rPr>
          <w:sz w:val="24"/>
          <w:szCs w:val="24"/>
          <w:rtl w:val="0"/>
          <w:lang w:val="en-US"/>
        </w:rPr>
        <w:t>re family or friend, colleague, graduate, faculty, board member or a distinguished guest.... by the way, you</w:t>
      </w:r>
      <w:r>
        <w:rPr>
          <w:sz w:val="24"/>
          <w:szCs w:val="24"/>
          <w:rtl w:val="0"/>
          <w:lang w:val="en-US"/>
        </w:rPr>
        <w:t>’</w:t>
      </w:r>
      <w:r>
        <w:rPr>
          <w:sz w:val="24"/>
          <w:szCs w:val="24"/>
          <w:rtl w:val="0"/>
          <w:lang w:val="en-US"/>
        </w:rPr>
        <w:t xml:space="preserve">re </w:t>
      </w:r>
      <w:r>
        <w:rPr>
          <w:b w:val="1"/>
          <w:bCs w:val="1"/>
          <w:sz w:val="24"/>
          <w:szCs w:val="24"/>
          <w:rtl w:val="0"/>
          <w:lang w:val="en-US"/>
        </w:rPr>
        <w:t>ALL</w:t>
      </w:r>
      <w:r>
        <w:rPr>
          <w:sz w:val="24"/>
          <w:szCs w:val="24"/>
          <w:rtl w:val="0"/>
          <w:lang w:val="en-US"/>
        </w:rPr>
        <w:t xml:space="preserve"> in that last group in my eyes, I</w:t>
      </w:r>
      <w:r>
        <w:rPr>
          <w:sz w:val="24"/>
          <w:szCs w:val="24"/>
          <w:rtl w:val="0"/>
          <w:lang w:val="en-US"/>
        </w:rPr>
        <w:t>’</w:t>
      </w:r>
      <w:r>
        <w:rPr>
          <w:sz w:val="24"/>
          <w:szCs w:val="24"/>
          <w:rtl w:val="0"/>
          <w:lang w:val="en-US"/>
        </w:rPr>
        <w:t xml:space="preserve">m thrilled to have this opportunity to realize one of </w:t>
      </w:r>
      <w:r>
        <w:rPr>
          <w:b w:val="1"/>
          <w:bCs w:val="1"/>
          <w:sz w:val="24"/>
          <w:szCs w:val="24"/>
          <w:rtl w:val="0"/>
          <w:lang w:val="en-US"/>
        </w:rPr>
        <w:t>my</w:t>
      </w:r>
      <w:r>
        <w:rPr>
          <w:sz w:val="24"/>
          <w:szCs w:val="24"/>
          <w:rtl w:val="0"/>
          <w:lang w:val="en-US"/>
        </w:rPr>
        <w:t xml:space="preserve"> goals... and that is to share some thoughts with you on the importance that goals occupy  in the fabric of life....  Pablo Picasso said, </w:t>
      </w:r>
      <w:r>
        <w:rPr>
          <w:sz w:val="24"/>
          <w:szCs w:val="24"/>
          <w:rtl w:val="0"/>
          <w:lang w:val="en-US"/>
        </w:rPr>
        <w:t>“</w:t>
      </w:r>
      <w:r>
        <w:rPr>
          <w:sz w:val="24"/>
          <w:szCs w:val="24"/>
          <w:rtl w:val="0"/>
          <w:lang w:val="en-US"/>
        </w:rPr>
        <w:t>Our goals can only be reached through a vehicle of a plan, in which we must fervently believe, and upon which we must vigorously act.  There is no other route to success.</w:t>
      </w:r>
      <w:r>
        <w:rPr>
          <w:sz w:val="24"/>
          <w:szCs w:val="24"/>
          <w:rtl w:val="0"/>
          <w:lang w:val="en-US"/>
        </w:rPr>
        <w:t xml:space="preserve">”  </w:t>
      </w:r>
      <w:r>
        <w:rPr>
          <w:sz w:val="24"/>
          <w:szCs w:val="24"/>
          <w:rtl w:val="0"/>
          <w:lang w:val="en-US"/>
        </w:rPr>
        <w:t>The people we honor tonight have demonstrated the end result of working towards, and attaining their objectives.  Whether we realize or not, every action we take, whether to advance our position in life, satisfy our short or long term objectives, or just plain procrastinate, all can be seen as goal based.... setting goals is a discipline we learn at an early age... from our family, our lessons at school, our friends, and community.  It</w:t>
      </w:r>
      <w:r>
        <w:rPr>
          <w:sz w:val="24"/>
          <w:szCs w:val="24"/>
          <w:rtl w:val="0"/>
          <w:lang w:val="en-US"/>
        </w:rPr>
        <w:t>’</w:t>
      </w:r>
      <w:r>
        <w:rPr>
          <w:sz w:val="24"/>
          <w:szCs w:val="24"/>
          <w:rtl w:val="0"/>
          <w:lang w:val="en-US"/>
        </w:rPr>
        <w:t>s up to each one of us how we choose to maximize the impact of those actions and plans.  I got to where I am based on hard work, formulating a vision, and acting based on the influences and images I carry with me from my earliest childhood.  I</w:t>
      </w:r>
      <w:r>
        <w:rPr>
          <w:sz w:val="24"/>
          <w:szCs w:val="24"/>
          <w:rtl w:val="0"/>
          <w:lang w:val="en-US"/>
        </w:rPr>
        <w:t>’</w:t>
      </w:r>
      <w:r>
        <w:rPr>
          <w:sz w:val="24"/>
          <w:szCs w:val="24"/>
          <w:rtl w:val="0"/>
          <w:lang w:val="en-US"/>
        </w:rPr>
        <w:t xml:space="preserve">d like to share my story with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