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pPr>
      <w:r>
        <w:rPr>
          <w:b w:val="1"/>
          <w:bCs w:val="1"/>
          <w:sz w:val="24"/>
          <w:szCs w:val="24"/>
          <w:rtl w:val="0"/>
          <w:lang w:val="en-US"/>
        </w:rPr>
        <w:t>ARLETTE BARROW</w:t>
      </w:r>
      <w:r>
        <w:rPr>
          <w:rtl w:val="0"/>
          <w:lang w:val="en-US"/>
        </w:rPr>
        <w:t xml:space="preserve"> </w:t>
      </w:r>
    </w:p>
    <w:p>
      <w:pPr>
        <w:pStyle w:val="Body"/>
        <w:bidi w:val="0"/>
      </w:pPr>
    </w:p>
    <w:p>
      <w:pPr>
        <w:pStyle w:val="Body"/>
        <w:jc w:val="center"/>
        <w:rPr>
          <w:b w:val="1"/>
          <w:bCs w:val="1"/>
          <w:color w:val="274efa"/>
          <w:sz w:val="24"/>
          <w:szCs w:val="24"/>
        </w:rPr>
      </w:pPr>
      <w:r>
        <w:rPr>
          <w:b w:val="1"/>
          <w:bCs w:val="1"/>
          <w:color w:val="274efa"/>
          <w:sz w:val="24"/>
          <w:szCs w:val="24"/>
          <w:rtl w:val="0"/>
          <w:lang w:val="en-US"/>
        </w:rPr>
        <w:t>SAMPLE</w:t>
      </w:r>
    </w:p>
    <w:p>
      <w:pPr>
        <w:pStyle w:val="Body"/>
        <w:jc w:val="center"/>
        <w:rPr>
          <w:b w:val="1"/>
          <w:bCs w:val="1"/>
          <w:color w:val="274efa"/>
          <w:sz w:val="24"/>
          <w:szCs w:val="24"/>
        </w:rPr>
      </w:pPr>
    </w:p>
    <w:p>
      <w:pPr>
        <w:pStyle w:val="Body"/>
        <w:jc w:val="center"/>
        <w:rPr>
          <w:b w:val="1"/>
          <w:bCs w:val="1"/>
          <w:color w:val="274efa"/>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Family, friends, teachers, classmates, (</w:t>
      </w:r>
      <w:r>
        <w:rPr>
          <w:b w:val="1"/>
          <w:bCs w:val="1"/>
          <w:color w:val="274efa"/>
          <w:sz w:val="24"/>
          <w:szCs w:val="24"/>
          <w:rtl w:val="0"/>
          <w:lang w:val="en-US"/>
        </w:rPr>
        <w:t>Name the principal and anyone else that should be recognized</w:t>
      </w:r>
      <w:r>
        <w:rPr>
          <w:sz w:val="24"/>
          <w:szCs w:val="24"/>
          <w:rtl w:val="0"/>
          <w:lang w:val="en-US"/>
        </w:rPr>
        <w:t>), Principal ______________________, ________________________, and _____________________________, I know I speak for all of my fellow graduates when I say that we are all really happy that you are here to share this very important day.  We made it!!! After _________ years of being  here, we will finally move on to high school.... for many of us, this is the only school we have known.  We</w:t>
      </w:r>
      <w:r>
        <w:rPr>
          <w:sz w:val="24"/>
          <w:szCs w:val="24"/>
          <w:rtl w:val="0"/>
          <w:lang w:val="en-US"/>
        </w:rPr>
        <w:t>’</w:t>
      </w:r>
      <w:r>
        <w:rPr>
          <w:sz w:val="24"/>
          <w:szCs w:val="24"/>
          <w:rtl w:val="0"/>
          <w:lang w:val="en-US"/>
        </w:rPr>
        <w:t>ve been here most of our lives and now it</w:t>
      </w:r>
      <w:r>
        <w:rPr>
          <w:sz w:val="24"/>
          <w:szCs w:val="24"/>
          <w:rtl w:val="0"/>
          <w:lang w:val="en-US"/>
        </w:rPr>
        <w:t>’</w:t>
      </w:r>
      <w:r>
        <w:rPr>
          <w:sz w:val="24"/>
          <w:szCs w:val="24"/>
          <w:rtl w:val="0"/>
          <w:lang w:val="en-US"/>
        </w:rPr>
        <w:t xml:space="preserve">s time to move on....And while we are all excited to see what the future holds for us, we understand that things change as we grow, and the experiences we have had up to now are really important... all of the lessons we have learned, the friendships we have made, the activities we done, will all help to show us the way. </w:t>
      </w:r>
    </w:p>
    <w:p>
      <w:pPr>
        <w:pStyle w:val="Body"/>
        <w:spacing w:line="480" w:lineRule="auto"/>
        <w:jc w:val="left"/>
        <w:rPr>
          <w:sz w:val="24"/>
          <w:szCs w:val="24"/>
        </w:rPr>
      </w:pPr>
    </w:p>
    <w:p>
      <w:pPr>
        <w:pStyle w:val="Body"/>
        <w:spacing w:line="480" w:lineRule="auto"/>
        <w:jc w:val="left"/>
      </w:pPr>
      <w:r>
        <w:rPr>
          <w:sz w:val="24"/>
          <w:szCs w:val="24"/>
          <w:rtl w:val="0"/>
          <w:lang w:val="en-US"/>
        </w:rPr>
        <w:t>(</w:t>
      </w:r>
      <w:r>
        <w:rPr>
          <w:b w:val="1"/>
          <w:bCs w:val="1"/>
          <w:color w:val="274efa"/>
          <w:sz w:val="24"/>
          <w:szCs w:val="24"/>
          <w:rtl w:val="0"/>
          <w:lang w:val="en-US"/>
        </w:rPr>
        <w:t>The speech will go on to discuss what Cayla has learned and what her thoughts and feelings are about graduating, going to high school and how that will inspire her going forward</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