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WEDDING CEREMONY (DRAFT)</w:t>
      </w:r>
    </w:p>
    <w:p>
      <w:pPr>
        <w:pStyle w:val="Body A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 A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STACY KUHN </w:t>
      </w:r>
    </w:p>
    <w:p>
      <w:pPr>
        <w:pStyle w:val="Body A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 A"/>
        <w:spacing w:line="360" w:lineRule="auto"/>
        <w:jc w:val="center"/>
        <w:rPr>
          <w:b w:val="1"/>
          <w:bCs w:val="1"/>
          <w:color w:val="274efa"/>
          <w:sz w:val="24"/>
          <w:szCs w:val="24"/>
          <w:u w:color="274efa"/>
        </w:rPr>
      </w:pPr>
      <w:r>
        <w:rPr>
          <w:b w:val="1"/>
          <w:bCs w:val="1"/>
          <w:color w:val="274efa"/>
          <w:sz w:val="24"/>
          <w:szCs w:val="24"/>
          <w:u w:color="274efa"/>
          <w:rtl w:val="0"/>
          <w:lang w:val="en-US"/>
        </w:rPr>
        <w:t>SAMPLE</w:t>
      </w:r>
      <w:r>
        <w:rPr>
          <w:b w:val="1"/>
          <w:bCs w:val="1"/>
          <w:color w:val="274efa"/>
          <w:sz w:val="24"/>
          <w:szCs w:val="24"/>
          <w:u w:color="274efa"/>
          <w:rtl w:val="0"/>
          <w:lang w:val="en-US"/>
        </w:rPr>
        <w:t xml:space="preserve"> (This is the revised sample.  I tried to keep the tone as close to the information that I was given when we spoke... without duplicating the wording of your vows.  I didn</w:t>
      </w:r>
      <w:r>
        <w:rPr>
          <w:b w:val="1"/>
          <w:bCs w:val="1"/>
          <w:color w:val="274efa"/>
          <w:sz w:val="24"/>
          <w:szCs w:val="24"/>
          <w:u w:color="274efa"/>
          <w:rtl w:val="0"/>
          <w:lang w:val="en-US"/>
        </w:rPr>
        <w:t>’</w:t>
      </w:r>
      <w:r>
        <w:rPr>
          <w:b w:val="1"/>
          <w:bCs w:val="1"/>
          <w:color w:val="274efa"/>
          <w:sz w:val="24"/>
          <w:szCs w:val="24"/>
          <w:u w:color="274efa"/>
          <w:rtl w:val="0"/>
          <w:lang w:val="en-US"/>
        </w:rPr>
        <w:t xml:space="preserve">t get further comments. If you want different or other emphasis, we can add that in the balance of the ceremony wording. Thanks... Helene). </w:t>
      </w:r>
    </w:p>
    <w:p>
      <w:pPr>
        <w:pStyle w:val="Body A"/>
        <w:spacing w:line="360" w:lineRule="auto"/>
        <w:jc w:val="center"/>
        <w:rPr>
          <w:b w:val="1"/>
          <w:bCs w:val="1"/>
          <w:color w:val="274efa"/>
          <w:sz w:val="24"/>
          <w:szCs w:val="24"/>
          <w:u w:color="274efa"/>
        </w:rPr>
      </w:pPr>
    </w:p>
    <w:p>
      <w:pPr>
        <w:pStyle w:val="Body A"/>
        <w:spacing w:line="360" w:lineRule="auto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OPENING/GATHERING WORDS</w:t>
      </w:r>
    </w:p>
    <w:p>
      <w:pPr>
        <w:pStyle w:val="Body A"/>
        <w:spacing w:line="480" w:lineRule="auto"/>
        <w:rPr>
          <w:b w:val="1"/>
          <w:bCs w:val="1"/>
          <w:color w:val="274efa"/>
          <w:sz w:val="24"/>
          <w:szCs w:val="24"/>
          <w:u w:val="single" w:color="274efa"/>
        </w:rPr>
      </w:pPr>
    </w:p>
    <w:p>
      <w:pPr>
        <w:pStyle w:val="Body A"/>
        <w:spacing w:line="480" w:lineRule="auto"/>
        <w:rPr>
          <w:rFonts w:ascii="Helvetica" w:cs="Helvetica" w:hAnsi="Helvetica" w:eastAsia="Helvetica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Dear </w:t>
      </w:r>
      <w:r>
        <w:rPr>
          <w:rFonts w:ascii="Helvetica" w:hAnsi="Helvetica"/>
          <w:sz w:val="24"/>
          <w:szCs w:val="24"/>
          <w:rtl w:val="0"/>
          <w:lang w:val="en-US"/>
        </w:rPr>
        <w:t>family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and friends, we are gathered today to attest to the power of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love and </w:t>
      </w:r>
      <w:r>
        <w:rPr>
          <w:rFonts w:ascii="Helvetica" w:hAnsi="Helvetica"/>
          <w:sz w:val="24"/>
          <w:szCs w:val="24"/>
          <w:rtl w:val="0"/>
          <w:lang w:val="en-US"/>
        </w:rPr>
        <w:t>enduring connection as we witness the marriage of these two fine people, Stacy and Phil. While th</w:t>
      </w:r>
      <w:r>
        <w:rPr>
          <w:rFonts w:ascii="Helvetica" w:hAnsi="Helvetica"/>
          <w:sz w:val="24"/>
          <w:szCs w:val="24"/>
          <w:rtl w:val="0"/>
          <w:lang w:val="en-US"/>
        </w:rPr>
        <w:t>e air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is </w:t>
      </w:r>
      <w:r>
        <w:rPr>
          <w:rFonts w:ascii="Helvetica" w:hAnsi="Helvetica"/>
          <w:sz w:val="24"/>
          <w:szCs w:val="24"/>
          <w:rtl w:val="0"/>
          <w:lang w:val="en-US"/>
        </w:rPr>
        <w:t>filled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with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expressions of </w:t>
      </w:r>
      <w:r>
        <w:rPr>
          <w:rFonts w:ascii="Helvetica" w:hAnsi="Helvetica"/>
          <w:sz w:val="24"/>
          <w:szCs w:val="24"/>
          <w:rtl w:val="0"/>
          <w:lang w:val="en-US"/>
        </w:rPr>
        <w:t>love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and good wishes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from all sides, let us take a moment and think of the significance of this ceremony as </w:t>
      </w:r>
      <w:r>
        <w:rPr>
          <w:rFonts w:ascii="Helvetica" w:hAnsi="Helvetica"/>
          <w:sz w:val="24"/>
          <w:szCs w:val="24"/>
          <w:rtl w:val="0"/>
          <w:lang w:val="en-US"/>
        </w:rPr>
        <w:t>Stacy and Phil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journey continues as true, loving,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committed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life partners. </w:t>
      </w:r>
    </w:p>
    <w:p>
      <w:pPr>
        <w:pStyle w:val="Body A"/>
        <w:spacing w:line="480" w:lineRule="auto"/>
        <w:rPr>
          <w:rFonts w:ascii="Helvetica" w:cs="Helvetica" w:hAnsi="Helvetica" w:eastAsia="Helvetica"/>
          <w:sz w:val="24"/>
          <w:szCs w:val="24"/>
        </w:rPr>
      </w:pPr>
    </w:p>
    <w:p>
      <w:pPr>
        <w:pStyle w:val="Body A"/>
        <w:spacing w:line="480" w:lineRule="auto"/>
      </w:pPr>
      <w:r>
        <w:rPr>
          <w:rFonts w:ascii="Helvetica" w:hAnsi="Helvetica"/>
          <w:sz w:val="24"/>
          <w:szCs w:val="24"/>
          <w:rtl w:val="0"/>
          <w:lang w:val="en-US"/>
        </w:rPr>
        <w:t>It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been said,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”</w:t>
      </w:r>
      <w:r>
        <w:rPr>
          <w:rFonts w:ascii="Helvetica" w:hAnsi="Helvetica"/>
          <w:sz w:val="24"/>
          <w:szCs w:val="24"/>
          <w:rtl w:val="0"/>
          <w:lang w:val="en-US"/>
        </w:rPr>
        <w:t>Being deeply loved by someone gives you strength, while loving someone gives you courage.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Love, faith, and courage brought us to this point today, and we are gathered to honor all three.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