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CAMPAIGN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KENNETH VAN TINE</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I</w:t>
      </w:r>
      <w:r>
        <w:rPr>
          <w:sz w:val="24"/>
          <w:szCs w:val="24"/>
          <w:rtl w:val="0"/>
          <w:lang w:val="en-US"/>
        </w:rPr>
        <w:t>’</w:t>
      </w:r>
      <w:r>
        <w:rPr>
          <w:sz w:val="24"/>
          <w:szCs w:val="24"/>
          <w:rtl w:val="0"/>
          <w:lang w:val="en-US"/>
        </w:rPr>
        <w:t>m Kenneth Van Tine and if you</w:t>
      </w:r>
      <w:r>
        <w:rPr>
          <w:sz w:val="24"/>
          <w:szCs w:val="24"/>
          <w:rtl w:val="0"/>
          <w:lang w:val="en-US"/>
        </w:rPr>
        <w:t>’</w:t>
      </w:r>
      <w:r>
        <w:rPr>
          <w:sz w:val="24"/>
          <w:szCs w:val="24"/>
          <w:rtl w:val="0"/>
          <w:lang w:val="en-US"/>
        </w:rPr>
        <w:t xml:space="preserve">re watching this right now, I want to take a moment to acknowledge and thank you for the work you do and the passions and interests you express on behalf of NCARB, the National Council of Architectural Registration Boards.  As architects and those that play an integral part in providing essential components crucial to the survival of every phase of life, we are all, already leaders. To be fortunate enough to have a matrix like NCARB to support, buttress, and reinforce the foundations of this industry and what we do, presents opportunity.... to learn, to grow, and to encourage understanding while innovating and adapting to tests and trends of the times.  It is the function of the secretary of an organization to </w:t>
      </w:r>
      <w:r>
        <w:rPr>
          <w:sz w:val="24"/>
          <w:szCs w:val="24"/>
          <w:rtl w:val="0"/>
          <w:lang w:val="en-US"/>
        </w:rPr>
        <w:t>“</w:t>
      </w:r>
      <w:r>
        <w:rPr>
          <w:sz w:val="24"/>
          <w:szCs w:val="24"/>
          <w:rtl w:val="0"/>
          <w:lang w:val="en-US"/>
        </w:rPr>
        <w:t>keep the records...</w:t>
      </w:r>
      <w:r>
        <w:rPr>
          <w:sz w:val="24"/>
          <w:szCs w:val="24"/>
          <w:rtl w:val="0"/>
          <w:lang w:val="en-US"/>
        </w:rPr>
        <w:t xml:space="preserve">” </w:t>
      </w:r>
      <w:r>
        <w:rPr>
          <w:sz w:val="24"/>
          <w:szCs w:val="24"/>
          <w:rtl w:val="0"/>
          <w:lang w:val="en-US"/>
        </w:rPr>
        <w:t xml:space="preserve">to record, review, and expand on concepts and conversations in order to advance the function of the organization.  For most of my professional life, I have been an architect, business owner, and enthusiastic supporter of this fine organization.  As Secretary, on the national level, for the Board of Directors, it is my intention to work with all of you to take this team and its members to greater levels of understanding, action, and compliance within our membership, our mission, and beyond.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Some of you already know me, some of you may not.  For those of you </w:t>
      </w:r>
      <w:r>
        <w:rPr>
          <w:sz w:val="24"/>
          <w:szCs w:val="24"/>
          <w:rtl w:val="0"/>
          <w:lang w:val="en-US"/>
        </w:rPr>
        <w:t>“</w:t>
      </w:r>
      <w:r>
        <w:rPr>
          <w:sz w:val="24"/>
          <w:szCs w:val="24"/>
          <w:rtl w:val="0"/>
          <w:lang w:val="en-US"/>
        </w:rPr>
        <w:t>meeting</w:t>
      </w:r>
      <w:r>
        <w:rPr>
          <w:sz w:val="24"/>
          <w:szCs w:val="24"/>
          <w:rtl w:val="0"/>
          <w:lang w:val="en-US"/>
        </w:rPr>
        <w:t xml:space="preserve">” </w:t>
      </w:r>
      <w:r>
        <w:rPr>
          <w:sz w:val="24"/>
          <w:szCs w:val="24"/>
          <w:rtl w:val="0"/>
          <w:lang w:val="en-US"/>
        </w:rPr>
        <w:t>me for the first time, (</w:t>
      </w:r>
      <w:r>
        <w:rPr>
          <w:b w:val="1"/>
          <w:bCs w:val="1"/>
          <w:outline w:val="0"/>
          <w:color w:val="0061fe"/>
          <w:sz w:val="24"/>
          <w:szCs w:val="24"/>
          <w:rtl w:val="0"/>
          <w:lang w:val="en-US"/>
          <w14:textFill>
            <w14:solidFill>
              <w14:srgbClr w14:val="0061FE"/>
            </w14:solidFill>
          </w14:textFill>
        </w:rPr>
        <w:t xml:space="preserve">if you want to make a joke, you can say) </w:t>
      </w:r>
      <w:r>
        <w:rPr>
          <w:sz w:val="24"/>
          <w:szCs w:val="24"/>
          <w:rtl w:val="0"/>
          <w:lang w:val="en-US"/>
        </w:rPr>
        <w:t>let</w:t>
      </w:r>
      <w:r>
        <w:rPr>
          <w:sz w:val="24"/>
          <w:szCs w:val="24"/>
          <w:rtl w:val="0"/>
          <w:lang w:val="en-US"/>
        </w:rPr>
        <w:t>’</w:t>
      </w:r>
      <w:r>
        <w:rPr>
          <w:sz w:val="24"/>
          <w:szCs w:val="24"/>
          <w:rtl w:val="0"/>
          <w:lang w:val="en-US"/>
        </w:rPr>
        <w:t>s blame the ring light...</w:t>
      </w:r>
      <w:r>
        <w:rPr>
          <w:b w:val="1"/>
          <w:bCs w:val="1"/>
          <w:outline w:val="0"/>
          <w:color w:val="0061fe"/>
          <w:sz w:val="24"/>
          <w:szCs w:val="24"/>
          <w:rtl w:val="0"/>
          <w:lang w:val="en-US"/>
          <w14:textFill>
            <w14:solidFill>
              <w14:srgbClr w14:val="0061FE"/>
            </w14:solidFill>
          </w14:textFill>
        </w:rPr>
        <w:t xml:space="preserve"> (and pause while they hopefully laugh</w:t>
      </w:r>
      <w:r>
        <w:rPr>
          <w:sz w:val="24"/>
          <w:szCs w:val="24"/>
          <w:rtl w:val="0"/>
          <w:lang w:val="en-US"/>
        </w:rPr>
        <w:t xml:space="preserve">).  All jokes aside, this presentation is a perfect demonstration of how we are all mandated to adapt and to make situations work.  I have always believed in that concept.  As Secretary, I will do whatever is needed to think and act proactively, creatively, and as </w:t>
      </w:r>
      <w:r>
        <w:rPr>
          <w:sz w:val="24"/>
          <w:szCs w:val="24"/>
          <w:rtl w:val="0"/>
          <w:lang w:val="en-US"/>
        </w:rPr>
        <w:t>“</w:t>
      </w:r>
      <w:r>
        <w:rPr>
          <w:sz w:val="24"/>
          <w:szCs w:val="24"/>
          <w:rtl w:val="0"/>
          <w:lang w:val="en-US"/>
        </w:rPr>
        <w:t>enlightened</w:t>
      </w:r>
      <w:r>
        <w:rPr>
          <w:sz w:val="24"/>
          <w:szCs w:val="24"/>
          <w:rtl w:val="0"/>
          <w:lang w:val="en-US"/>
        </w:rPr>
        <w:t xml:space="preserve">” </w:t>
      </w:r>
      <w:r>
        <w:rPr>
          <w:sz w:val="24"/>
          <w:szCs w:val="24"/>
          <w:rtl w:val="0"/>
          <w:lang w:val="en-US"/>
        </w:rPr>
        <w:t>as possible. As you take a look at my past experience within the organization and throughout my career, you will see that I am a man of action... one who stands behind valued principles in order to build strong, progressive, and diverse environments.  For over thirty years, I have been proud to be a part of a creative, expansive, woman owned architectural firm, known as inForm Studio. As it</w:t>
      </w:r>
      <w:r>
        <w:rPr>
          <w:sz w:val="24"/>
          <w:szCs w:val="24"/>
          <w:rtl w:val="0"/>
          <w:lang w:val="en-US"/>
        </w:rPr>
        <w:t>’</w:t>
      </w:r>
      <w:r>
        <w:rPr>
          <w:sz w:val="24"/>
          <w:szCs w:val="24"/>
          <w:rtl w:val="0"/>
          <w:lang w:val="en-US"/>
        </w:rPr>
        <w:t>s co-founder (</w:t>
      </w:r>
      <w:r>
        <w:rPr>
          <w:b w:val="1"/>
          <w:bCs w:val="1"/>
          <w:outline w:val="0"/>
          <w:color w:val="0061fe"/>
          <w:sz w:val="24"/>
          <w:szCs w:val="24"/>
          <w:rtl w:val="0"/>
          <w:lang w:val="en-US"/>
          <w14:textFill>
            <w14:solidFill>
              <w14:srgbClr w14:val="0061FE"/>
            </w14:solidFill>
          </w14:textFill>
        </w:rPr>
        <w:t>?</w:t>
      </w:r>
      <w:r>
        <w:rPr>
          <w:sz w:val="24"/>
          <w:szCs w:val="24"/>
          <w:rtl w:val="0"/>
          <w:lang w:val="en-US"/>
        </w:rPr>
        <w:t xml:space="preserve">) I have worked and with, partnered, and mentored people that bring their best to every challenge and project.  Regardless of what anyone may appear to be or believe, at inForm, we celebrate diversity and honor each unique voice and point of view.  We believe in equality as a </w:t>
      </w:r>
      <w:r>
        <w:rPr>
          <w:b w:val="1"/>
          <w:bCs w:val="1"/>
          <w:sz w:val="24"/>
          <w:szCs w:val="24"/>
          <w:rtl w:val="0"/>
          <w:lang w:val="en-US"/>
        </w:rPr>
        <w:t>global</w:t>
      </w:r>
      <w:r>
        <w:rPr>
          <w:sz w:val="24"/>
          <w:szCs w:val="24"/>
          <w:rtl w:val="0"/>
          <w:lang w:val="en-US"/>
        </w:rPr>
        <w:t xml:space="preserve"> concept... one that includes everyone in a level and supportive field. That has been our </w:t>
      </w:r>
      <w:r>
        <w:rPr>
          <w:sz w:val="24"/>
          <w:szCs w:val="24"/>
          <w:rtl w:val="0"/>
          <w:lang w:val="en-US"/>
        </w:rPr>
        <w:t>“</w:t>
      </w:r>
      <w:r>
        <w:rPr>
          <w:sz w:val="24"/>
          <w:szCs w:val="24"/>
          <w:rtl w:val="0"/>
          <w:lang w:val="en-US"/>
        </w:rPr>
        <w:t>secret sauce</w:t>
      </w:r>
      <w:r>
        <w:rPr>
          <w:sz w:val="24"/>
          <w:szCs w:val="24"/>
          <w:rtl w:val="0"/>
          <w:lang w:val="en-US"/>
        </w:rPr>
        <w:t xml:space="preserve">” </w:t>
      </w:r>
      <w:r>
        <w:rPr>
          <w:sz w:val="24"/>
          <w:szCs w:val="24"/>
          <w:rtl w:val="0"/>
          <w:lang w:val="en-US"/>
        </w:rPr>
        <w:t xml:space="preserve">... the one that adds flavor and zest to our mission.  I believe in bringing out the best in people... I believe in </w:t>
      </w:r>
      <w:r>
        <w:rPr>
          <w:sz w:val="24"/>
          <w:szCs w:val="24"/>
          <w:rtl w:val="0"/>
          <w:lang w:val="en-US"/>
        </w:rPr>
        <w:t>“</w:t>
      </w:r>
      <w:r>
        <w:rPr>
          <w:sz w:val="24"/>
          <w:szCs w:val="24"/>
          <w:rtl w:val="0"/>
          <w:lang w:val="en-US"/>
        </w:rPr>
        <w:t>walking the walk.</w:t>
      </w:r>
      <w:r>
        <w:rPr>
          <w:sz w:val="24"/>
          <w:szCs w:val="24"/>
          <w:rtl w:val="0"/>
          <w:lang w:val="en-US"/>
        </w:rPr>
        <w:t xml:space="preserve">”  </w:t>
      </w:r>
      <w:r>
        <w:rPr>
          <w:sz w:val="24"/>
          <w:szCs w:val="24"/>
          <w:rtl w:val="0"/>
          <w:lang w:val="en-US"/>
        </w:rPr>
        <w:t xml:space="preserve">Those that know me already know this.  I believe that, to do good in this world, one must be an active, engaged participant.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Throughout my career, I have demonstrated my strong belief in supporting others. I am licensed in thirty four jurisdictions and have a practical and very good understanding of various state licensing requirements and guidelines. In addition, I have been a member of NCARB for most of my career and for the past nine years, I have served in leadership capacities at the Regional and National levels. Throughout my tenure, I have remained true to my own personal mission, and that is to support others... with respect, tenacity, and a broader vision of what is </w:t>
      </w:r>
      <w:r>
        <w:rPr>
          <w:b w:val="1"/>
          <w:bCs w:val="1"/>
          <w:sz w:val="24"/>
          <w:szCs w:val="24"/>
          <w:rtl w:val="0"/>
          <w:lang w:val="en-US"/>
        </w:rPr>
        <w:t>possible</w:t>
      </w:r>
      <w:r>
        <w:rPr>
          <w:sz w:val="24"/>
          <w:szCs w:val="24"/>
          <w:rtl w:val="0"/>
          <w:lang w:val="en-US"/>
        </w:rPr>
        <w:t>.</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As I look forward to fulfilling my intention as Secretary of the BOD, I continue to search within myself to clarify and define my vision and purpose both professionally and as part of this fine organization. There are four basic aspects of that intention:</w:t>
      </w:r>
    </w:p>
    <w:p>
      <w:pPr>
        <w:pStyle w:val="Body"/>
        <w:numPr>
          <w:ilvl w:val="0"/>
          <w:numId w:val="2"/>
        </w:numPr>
        <w:spacing w:line="480" w:lineRule="auto"/>
        <w:jc w:val="left"/>
        <w:rPr>
          <w:sz w:val="24"/>
          <w:szCs w:val="24"/>
          <w:lang w:val="en-US"/>
        </w:rPr>
      </w:pPr>
      <w:r>
        <w:rPr>
          <w:sz w:val="24"/>
          <w:szCs w:val="24"/>
          <w:rtl w:val="0"/>
          <w:lang w:val="en-US"/>
        </w:rPr>
        <w:t xml:space="preserve">I intend to support </w:t>
      </w:r>
      <w:r>
        <w:rPr>
          <w:b w:val="1"/>
          <w:bCs w:val="1"/>
          <w:sz w:val="24"/>
          <w:szCs w:val="24"/>
          <w:rtl w:val="0"/>
          <w:lang w:val="en-US"/>
        </w:rPr>
        <w:t>diversity</w:t>
      </w:r>
      <w:r>
        <w:rPr>
          <w:sz w:val="24"/>
          <w:szCs w:val="24"/>
          <w:rtl w:val="0"/>
          <w:lang w:val="en-US"/>
        </w:rPr>
        <w:t xml:space="preserve"> in every sense of the concept. The company I built with my wife is an example of this mission.  We are partners in life and in work.  We build </w:t>
      </w:r>
      <w:r>
        <w:rPr>
          <w:b w:val="1"/>
          <w:bCs w:val="1"/>
          <w:sz w:val="24"/>
          <w:szCs w:val="24"/>
          <w:rtl w:val="0"/>
          <w:lang w:val="en-US"/>
        </w:rPr>
        <w:t>together</w:t>
      </w:r>
      <w:r>
        <w:rPr>
          <w:sz w:val="24"/>
          <w:szCs w:val="24"/>
          <w:rtl w:val="0"/>
          <w:lang w:val="en-US"/>
        </w:rPr>
        <w:t xml:space="preserve">. Our company is currently comprised of 38% women and our work force represents eight nationalities.... each and every one brings a unique, respected, creative point of view to the table... the walls... and the foundations of all we create and produce. I have brought this commitment to my participation at NCARB and I am very proud that the incoming regional leadership completely celebrates the female spirit and contribution </w:t>
      </w:r>
      <w:r>
        <w:rPr>
          <w:b w:val="1"/>
          <w:bCs w:val="1"/>
          <w:outline w:val="0"/>
          <w:color w:val="0061fe"/>
          <w:sz w:val="24"/>
          <w:szCs w:val="24"/>
          <w:rtl w:val="0"/>
          <w:lang w:val="en-US"/>
          <w14:textFill>
            <w14:solidFill>
              <w14:srgbClr w14:val="0061FE"/>
            </w14:solidFill>
          </w14:textFill>
        </w:rPr>
        <w:t>(I don</w:t>
      </w:r>
      <w:r>
        <w:rPr>
          <w:b w:val="1"/>
          <w:bCs w:val="1"/>
          <w:outline w:val="0"/>
          <w:color w:val="0061fe"/>
          <w:sz w:val="24"/>
          <w:szCs w:val="24"/>
          <w:rtl w:val="0"/>
          <w:lang w:val="en-US"/>
          <w14:textFill>
            <w14:solidFill>
              <w14:srgbClr w14:val="0061FE"/>
            </w14:solidFill>
          </w14:textFill>
        </w:rPr>
        <w:t>’</w:t>
      </w:r>
      <w:r>
        <w:rPr>
          <w:b w:val="1"/>
          <w:bCs w:val="1"/>
          <w:outline w:val="0"/>
          <w:color w:val="0061fe"/>
          <w:sz w:val="24"/>
          <w:szCs w:val="24"/>
          <w:rtl w:val="0"/>
          <w:lang w:val="en-US"/>
          <w14:textFill>
            <w14:solidFill>
              <w14:srgbClr w14:val="0061FE"/>
            </w14:solidFill>
          </w14:textFill>
        </w:rPr>
        <w:t xml:space="preserve">t think you should mention </w:t>
      </w:r>
      <w:r>
        <w:rPr>
          <w:b w:val="1"/>
          <w:bCs w:val="1"/>
          <w:outline w:val="0"/>
          <w:color w:val="0061fe"/>
          <w:sz w:val="24"/>
          <w:szCs w:val="24"/>
          <w:rtl w:val="0"/>
          <w:lang w:val="en-US"/>
          <w14:textFill>
            <w14:solidFill>
              <w14:srgbClr w14:val="0061FE"/>
            </w14:solidFill>
          </w14:textFill>
        </w:rPr>
        <w:t>“</w:t>
      </w:r>
      <w:r>
        <w:rPr>
          <w:b w:val="1"/>
          <w:bCs w:val="1"/>
          <w:outline w:val="0"/>
          <w:color w:val="0061fe"/>
          <w:sz w:val="24"/>
          <w:szCs w:val="24"/>
          <w:rtl w:val="0"/>
          <w:lang w:val="en-US"/>
          <w14:textFill>
            <w14:solidFill>
              <w14:srgbClr w14:val="0061FE"/>
            </w14:solidFill>
          </w14:textFill>
        </w:rPr>
        <w:t>all female</w:t>
      </w:r>
      <w:r>
        <w:rPr>
          <w:b w:val="1"/>
          <w:bCs w:val="1"/>
          <w:outline w:val="0"/>
          <w:color w:val="0061fe"/>
          <w:sz w:val="24"/>
          <w:szCs w:val="24"/>
          <w:rtl w:val="0"/>
          <w:lang w:val="en-US"/>
          <w14:textFill>
            <w14:solidFill>
              <w14:srgbClr w14:val="0061FE"/>
            </w14:solidFill>
          </w14:textFill>
        </w:rPr>
        <w:t xml:space="preserve">” </w:t>
      </w:r>
      <w:r>
        <w:rPr>
          <w:b w:val="1"/>
          <w:bCs w:val="1"/>
          <w:outline w:val="0"/>
          <w:color w:val="0061fe"/>
          <w:sz w:val="24"/>
          <w:szCs w:val="24"/>
          <w:rtl w:val="0"/>
          <w:lang w:val="en-US"/>
          <w14:textFill>
            <w14:solidFill>
              <w14:srgbClr w14:val="0061FE"/>
            </w14:solidFill>
          </w14:textFill>
        </w:rPr>
        <w:t>when discussing diversity... just a thought</w:t>
      </w:r>
      <w:r>
        <w:rPr>
          <w:sz w:val="24"/>
          <w:szCs w:val="24"/>
          <w:rtl w:val="0"/>
          <w:lang w:val="en-US"/>
        </w:rPr>
        <w:t xml:space="preserve">). </w:t>
      </w:r>
    </w:p>
    <w:p>
      <w:pPr>
        <w:pStyle w:val="Body"/>
        <w:numPr>
          <w:ilvl w:val="0"/>
          <w:numId w:val="2"/>
        </w:numPr>
        <w:spacing w:line="480" w:lineRule="auto"/>
        <w:jc w:val="left"/>
        <w:rPr>
          <w:sz w:val="24"/>
          <w:szCs w:val="24"/>
          <w:lang w:val="en-US"/>
        </w:rPr>
      </w:pPr>
      <w:r>
        <w:rPr>
          <w:b w:val="1"/>
          <w:bCs w:val="1"/>
          <w:sz w:val="24"/>
          <w:szCs w:val="24"/>
          <w:rtl w:val="0"/>
          <w:lang w:val="en-US"/>
        </w:rPr>
        <w:t>Mentorship</w:t>
      </w:r>
      <w:r>
        <w:rPr>
          <w:sz w:val="24"/>
          <w:szCs w:val="24"/>
          <w:rtl w:val="0"/>
          <w:lang w:val="en-US"/>
        </w:rPr>
        <w:t xml:space="preserve"> is integral to building a strong, adaptable, and proactive future.  As one that has seen the value through those that have mentored me, and as a business owner, constantly in search of fresh talent, new points of view, and unbridled, enthusiasm, I know, first hand, the importance of having a guide through every aspect of entering into, and prevailing in a challenging profession. </w:t>
      </w:r>
    </w:p>
    <w:p>
      <w:pPr>
        <w:pStyle w:val="Body"/>
        <w:numPr>
          <w:ilvl w:val="0"/>
          <w:numId w:val="2"/>
        </w:numPr>
        <w:spacing w:line="480" w:lineRule="auto"/>
        <w:jc w:val="left"/>
        <w:rPr>
          <w:sz w:val="24"/>
          <w:szCs w:val="24"/>
          <w:lang w:val="en-US"/>
        </w:rPr>
      </w:pPr>
      <w:r>
        <w:rPr>
          <w:sz w:val="24"/>
          <w:szCs w:val="24"/>
          <w:rtl w:val="0"/>
          <w:lang w:val="en-US"/>
        </w:rPr>
        <w:t xml:space="preserve">We are all living proof of the need for, and support of </w:t>
      </w:r>
      <w:r>
        <w:rPr>
          <w:b w:val="1"/>
          <w:bCs w:val="1"/>
          <w:sz w:val="24"/>
          <w:szCs w:val="24"/>
          <w:rtl w:val="0"/>
          <w:lang w:val="en-US"/>
        </w:rPr>
        <w:t>technological advancement</w:t>
      </w:r>
      <w:r>
        <w:rPr>
          <w:sz w:val="24"/>
          <w:szCs w:val="24"/>
          <w:rtl w:val="0"/>
          <w:lang w:val="en-US"/>
        </w:rPr>
        <w:t xml:space="preserve"> throughout our industry and respective professions. I am such an advocate that our company, committed to being industry leaders, employs a full time software programmer, specializing in data driven, computational design. </w:t>
      </w:r>
    </w:p>
    <w:p>
      <w:pPr>
        <w:pStyle w:val="Body"/>
        <w:numPr>
          <w:ilvl w:val="0"/>
          <w:numId w:val="2"/>
        </w:numPr>
        <w:spacing w:line="480" w:lineRule="auto"/>
        <w:jc w:val="left"/>
        <w:rPr>
          <w:sz w:val="24"/>
          <w:szCs w:val="24"/>
          <w:lang w:val="en-US"/>
        </w:rPr>
      </w:pPr>
      <w:r>
        <w:rPr>
          <w:sz w:val="24"/>
          <w:szCs w:val="24"/>
          <w:rtl w:val="0"/>
          <w:lang w:val="en-US"/>
        </w:rPr>
        <w:t xml:space="preserve">I believe in strong, respectful, cooperative, collaborative, forward thinking </w:t>
      </w:r>
      <w:r>
        <w:rPr>
          <w:b w:val="1"/>
          <w:bCs w:val="1"/>
          <w:sz w:val="24"/>
          <w:szCs w:val="24"/>
          <w:rtl w:val="0"/>
          <w:lang w:val="en-US"/>
        </w:rPr>
        <w:t>leadership</w:t>
      </w:r>
      <w:r>
        <w:rPr>
          <w:sz w:val="24"/>
          <w:szCs w:val="24"/>
          <w:rtl w:val="0"/>
          <w:lang w:val="en-US"/>
        </w:rPr>
        <w:t xml:space="preserve">.  I believe in supporting that leadership.  I believe in </w:t>
      </w:r>
      <w:r>
        <w:rPr>
          <w:b w:val="1"/>
          <w:bCs w:val="1"/>
          <w:sz w:val="24"/>
          <w:szCs w:val="24"/>
          <w:rtl w:val="0"/>
          <w:lang w:val="en-US"/>
        </w:rPr>
        <w:t>BEING</w:t>
      </w:r>
      <w:r>
        <w:rPr>
          <w:sz w:val="24"/>
          <w:szCs w:val="24"/>
          <w:rtl w:val="0"/>
          <w:lang w:val="en-US"/>
        </w:rPr>
        <w:t xml:space="preserve"> that leadership.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The very nature of our chosen professions in this crucial industry defines our commitment to leadership and to maintaining supportive, highly functional, and collaborative, sustainable, forward thinking environments. My career and purpose throughout clearly demonstrate my personal philosophy of leading with creativity, compassion, and cause. As Secretary of the National BOD of NCARB, I pledge that I will continue to advocate and implement best practices for current and future success, growth, and sustainability for all.  Thank you!! </w:t>
      </w:r>
    </w:p>
    <w:p>
      <w:pPr>
        <w:pStyle w:val="Body"/>
        <w:spacing w:line="480" w:lineRule="auto"/>
        <w:jc w:val="left"/>
      </w:pPr>
      <w:r>
        <w:rPr>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Big"/>
  </w:abstractNum>
  <w:abstractNum w:abstractNumId="1">
    <w:multiLevelType w:val="hybridMultilevel"/>
    <w:styleLink w:val="Bullet Big"/>
    <w:lvl w:ilvl="0">
      <w:start w:val="1"/>
      <w:numFmt w:val="bullet"/>
      <w:suff w:val="tab"/>
      <w:lvlText w:val="•"/>
      <w:lvlJc w:val="left"/>
      <w:pPr>
        <w:ind w:left="2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1">
      <w:start w:val="1"/>
      <w:numFmt w:val="bullet"/>
      <w:suff w:val="tab"/>
      <w:lvlText w:val="•"/>
      <w:lvlJc w:val="left"/>
      <w:pPr>
        <w:ind w:left="5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2">
      <w:start w:val="1"/>
      <w:numFmt w:val="bullet"/>
      <w:suff w:val="tab"/>
      <w:lvlText w:val="•"/>
      <w:lvlJc w:val="left"/>
      <w:pPr>
        <w:ind w:left="7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3">
      <w:start w:val="1"/>
      <w:numFmt w:val="bullet"/>
      <w:suff w:val="tab"/>
      <w:lvlText w:val="•"/>
      <w:lvlJc w:val="left"/>
      <w:pPr>
        <w:ind w:left="9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4">
      <w:start w:val="1"/>
      <w:numFmt w:val="bullet"/>
      <w:suff w:val="tab"/>
      <w:lvlText w:val="•"/>
      <w:lvlJc w:val="left"/>
      <w:pPr>
        <w:ind w:left="122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5">
      <w:start w:val="1"/>
      <w:numFmt w:val="bullet"/>
      <w:suff w:val="tab"/>
      <w:lvlText w:val="•"/>
      <w:lvlJc w:val="left"/>
      <w:pPr>
        <w:ind w:left="14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6">
      <w:start w:val="1"/>
      <w:numFmt w:val="bullet"/>
      <w:suff w:val="tab"/>
      <w:lvlText w:val="•"/>
      <w:lvlJc w:val="left"/>
      <w:pPr>
        <w:ind w:left="17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7">
      <w:start w:val="1"/>
      <w:numFmt w:val="bullet"/>
      <w:suff w:val="tab"/>
      <w:lvlText w:val="•"/>
      <w:lvlJc w:val="left"/>
      <w:pPr>
        <w:ind w:left="19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8">
      <w:start w:val="1"/>
      <w:numFmt w:val="bullet"/>
      <w:suff w:val="tab"/>
      <w:lvlText w:val="•"/>
      <w:lvlJc w:val="left"/>
      <w:pPr>
        <w:ind w:left="21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Bullet Big">
    <w:name w:val="Bullet Big"/>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