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EDWARD KHALAMEIZER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clearly a great joy for me to be here to celebrate my daughter, Jane and her new husband, Tyler.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wonderful to feel the love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in the room and to stand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sit with so many people who are so truly happy for the bride and groom.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imagined this day for my entire life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Or at least for the portion after Jane was born.  I wondered what it would be like to officially witness my eldest join hands with her soulmate.  I tried to manifest the emotions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pictured the crowds all resplendent and cheering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I thought of so many possibilities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then I realized, one can be in a room with </w:t>
      </w:r>
      <w:r>
        <w:rPr>
          <w:b w:val="1"/>
          <w:bCs w:val="1"/>
          <w:sz w:val="24"/>
          <w:szCs w:val="24"/>
          <w:rtl w:val="0"/>
          <w:lang w:val="en-US"/>
        </w:rPr>
        <w:t>ONE HUNDRED PEOPLE</w:t>
      </w:r>
      <w:r>
        <w:rPr>
          <w:sz w:val="24"/>
          <w:szCs w:val="24"/>
          <w:rtl w:val="0"/>
          <w:lang w:val="en-US"/>
        </w:rPr>
        <w:t xml:space="preserve"> … </w:t>
      </w:r>
      <w:r>
        <w:rPr>
          <w:sz w:val="24"/>
          <w:szCs w:val="24"/>
          <w:rtl w:val="0"/>
          <w:lang w:val="en-US"/>
        </w:rPr>
        <w:t>or even more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 and </w:t>
      </w:r>
      <w:r>
        <w:rPr>
          <w:b w:val="1"/>
          <w:bCs w:val="1"/>
          <w:sz w:val="24"/>
          <w:szCs w:val="24"/>
          <w:rtl w:val="0"/>
          <w:lang w:val="en-US"/>
        </w:rPr>
        <w:t>ONE</w:t>
      </w:r>
      <w:r>
        <w:rPr>
          <w:sz w:val="24"/>
          <w:szCs w:val="24"/>
          <w:rtl w:val="0"/>
          <w:lang w:val="en-US"/>
        </w:rPr>
        <w:t xml:space="preserve"> is your father and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believes in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Nope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b w:val="1"/>
          <w:bCs w:val="1"/>
          <w:sz w:val="24"/>
          <w:szCs w:val="24"/>
          <w:rtl w:val="0"/>
          <w:lang w:val="en-US"/>
        </w:rPr>
        <w:t>NEVER</w:t>
      </w:r>
      <w:r>
        <w:rPr>
          <w:sz w:val="24"/>
          <w:szCs w:val="24"/>
          <w:rtl w:val="0"/>
          <w:lang w:val="en-US"/>
        </w:rPr>
        <w:t xml:space="preserve"> expected I would be </w:t>
      </w:r>
      <w:r>
        <w:rPr>
          <w:b w:val="1"/>
          <w:bCs w:val="1"/>
          <w:sz w:val="24"/>
          <w:szCs w:val="24"/>
          <w:rtl w:val="0"/>
          <w:lang w:val="en-US"/>
        </w:rPr>
        <w:t>this</w:t>
      </w:r>
      <w:r>
        <w:rPr>
          <w:sz w:val="24"/>
          <w:szCs w:val="24"/>
          <w:rtl w:val="0"/>
          <w:lang w:val="en-US"/>
        </w:rPr>
        <w:t xml:space="preserve"> emotional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nor did I </w:t>
      </w:r>
      <w:r>
        <w:rPr>
          <w:b w:val="1"/>
          <w:bCs w:val="1"/>
          <w:sz w:val="24"/>
          <w:szCs w:val="24"/>
          <w:rtl w:val="0"/>
          <w:lang w:val="en-US"/>
        </w:rPr>
        <w:t>EVER</w:t>
      </w:r>
      <w:r>
        <w:rPr>
          <w:sz w:val="24"/>
          <w:szCs w:val="24"/>
          <w:rtl w:val="0"/>
          <w:lang w:val="en-US"/>
        </w:rPr>
        <w:t xml:space="preserve"> think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be paraphrasing Lady Gaga on this auspicious day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All the other people in the room right now look great,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 happy and jubilant, and are here for you both, but these next few minutes I dedicate to you two, Jane and Tyler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 By the way, knowing how Tyler and I have bonded over our love of bourbon, I would like the both of you to have a little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pre-toast</w:t>
      </w:r>
      <w:r>
        <w:rPr>
          <w:sz w:val="24"/>
          <w:szCs w:val="24"/>
          <w:rtl w:val="0"/>
          <w:lang w:val="en-US"/>
        </w:rPr>
        <w:t>”…</w:t>
      </w:r>
      <w:r>
        <w:rPr>
          <w:sz w:val="24"/>
          <w:szCs w:val="24"/>
          <w:rtl w:val="0"/>
          <w:lang w:val="en-US"/>
        </w:rPr>
        <w:t>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have the three of us take a sip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or </w:t>
      </w:r>
      <w:r>
        <w:rPr>
          <w:b w:val="1"/>
          <w:bCs w:val="1"/>
          <w:sz w:val="24"/>
          <w:szCs w:val="24"/>
          <w:rtl w:val="0"/>
          <w:lang w:val="en-US"/>
        </w:rPr>
        <w:t>gulp</w:t>
      </w:r>
      <w:r>
        <w:rPr>
          <w:sz w:val="24"/>
          <w:szCs w:val="24"/>
          <w:rtl w:val="0"/>
          <w:lang w:val="en-US"/>
        </w:rPr>
        <w:t xml:space="preserve"> … </w:t>
      </w:r>
      <w:r>
        <w:rPr>
          <w:sz w:val="24"/>
          <w:szCs w:val="24"/>
          <w:rtl w:val="0"/>
          <w:lang w:val="en-US"/>
        </w:rPr>
        <w:t xml:space="preserve">of a little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schnapps</w:t>
      </w:r>
      <w:r>
        <w:rPr>
          <w:sz w:val="24"/>
          <w:szCs w:val="24"/>
          <w:rtl w:val="0"/>
          <w:lang w:val="en-US"/>
        </w:rPr>
        <w:t xml:space="preserve">”… </w:t>
      </w:r>
      <w:r>
        <w:rPr>
          <w:sz w:val="24"/>
          <w:szCs w:val="24"/>
          <w:rtl w:val="0"/>
          <w:lang w:val="en-US"/>
        </w:rPr>
        <w:t>in celebration.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Raise your glass and say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besides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sound</w:t>
      </w:r>
      <w:r>
        <w:rPr>
          <w:b w:val="1"/>
          <w:bCs w:val="1"/>
          <w:sz w:val="24"/>
          <w:szCs w:val="24"/>
          <w:rtl w:val="0"/>
          <w:lang w:val="en-US"/>
        </w:rPr>
        <w:t xml:space="preserve"> A LOT</w:t>
      </w:r>
      <w:r>
        <w:rPr>
          <w:sz w:val="24"/>
          <w:szCs w:val="24"/>
          <w:rtl w:val="0"/>
          <w:lang w:val="en-US"/>
        </w:rPr>
        <w:t xml:space="preserve"> funnier with this in our systems!!!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to the two of you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a lifetime filled with more than you could ever wish for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Okay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get down to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business</w:t>
      </w:r>
      <w:r>
        <w:rPr>
          <w:sz w:val="24"/>
          <w:szCs w:val="24"/>
          <w:rtl w:val="0"/>
          <w:lang w:val="en-US"/>
        </w:rPr>
        <w:t xml:space="preserve">…”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Jane, Jane, Jane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.what can I say??? If I looked in the dictionary and checked the word,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adorable,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there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be in a full color image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vivacious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full of life and laughter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quick on the uptake and quicker with a pun or clever witticism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I tend to say, and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believe, that you are just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perfect</w:t>
      </w:r>
      <w:r>
        <w:rPr>
          <w:sz w:val="24"/>
          <w:szCs w:val="24"/>
          <w:rtl w:val="0"/>
          <w:lang w:val="en-US"/>
        </w:rPr>
        <w:t xml:space="preserve">…” </w:t>
      </w:r>
      <w:r>
        <w:rPr>
          <w:sz w:val="24"/>
          <w:szCs w:val="24"/>
          <w:rtl w:val="0"/>
          <w:lang w:val="en-US"/>
        </w:rPr>
        <w:t>of course, I wasn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around much during your teenage years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Hmmmm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wonder if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correlation???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.And while it seems I won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get to say,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My child the doctor</w:t>
      </w:r>
      <w:r>
        <w:rPr>
          <w:sz w:val="24"/>
          <w:szCs w:val="24"/>
          <w:rtl w:val="0"/>
          <w:lang w:val="en-US"/>
        </w:rPr>
        <w:t>”……</w:t>
      </w:r>
      <w:r>
        <w:rPr>
          <w:sz w:val="24"/>
          <w:szCs w:val="24"/>
          <w:rtl w:val="0"/>
          <w:lang w:val="en-US"/>
        </w:rPr>
        <w:t xml:space="preserve">.. </w:t>
      </w:r>
      <w:r>
        <w:rPr>
          <w:b w:val="1"/>
          <w:bCs w:val="1"/>
          <w:sz w:val="24"/>
          <w:szCs w:val="24"/>
          <w:rtl w:val="0"/>
          <w:lang w:val="en-US"/>
        </w:rPr>
        <w:t>yet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As an aside, you can say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have a couple of back ups to work on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 xml:space="preserve">), I </w:t>
      </w:r>
      <w:r>
        <w:rPr>
          <w:b w:val="1"/>
          <w:bCs w:val="1"/>
          <w:sz w:val="24"/>
          <w:szCs w:val="24"/>
          <w:rtl w:val="0"/>
          <w:lang w:val="en-US"/>
        </w:rPr>
        <w:t>CAN</w:t>
      </w:r>
      <w:r>
        <w:rPr>
          <w:sz w:val="24"/>
          <w:szCs w:val="24"/>
          <w:rtl w:val="0"/>
          <w:lang w:val="en-US"/>
        </w:rPr>
        <w:t xml:space="preserve"> say that everything you do seems to turn to gold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Am I prejudiced?  Maybe slightly, but from my point of view, your list of accomplishments and talents is </w:t>
      </w:r>
      <w:r>
        <w:rPr>
          <w:b w:val="1"/>
          <w:bCs w:val="1"/>
          <w:sz w:val="24"/>
          <w:szCs w:val="24"/>
          <w:rtl w:val="0"/>
          <w:lang w:val="en-US"/>
        </w:rPr>
        <w:t>EASILY</w:t>
      </w:r>
      <w:r>
        <w:rPr>
          <w:sz w:val="24"/>
          <w:szCs w:val="24"/>
          <w:rtl w:val="0"/>
          <w:lang w:val="en-US"/>
        </w:rPr>
        <w:t xml:space="preserve"> longer than a sales receipt from </w:t>
      </w:r>
      <w:r>
        <w:rPr>
          <w:b w:val="1"/>
          <w:bCs w:val="1"/>
          <w:sz w:val="24"/>
          <w:szCs w:val="24"/>
          <w:rtl w:val="0"/>
          <w:lang w:val="en-US"/>
        </w:rPr>
        <w:t>CVS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already said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 wonderful daughter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say that enough. 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also a fantastic older sister to Abigail, Gregory, and ________________. 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 super, considerate friend, an excellent, enthusiastic, conscientious professional, your baking and cooking is out of this world, and not only do you ride horses, you also now know how to ride a bicycle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you </w:t>
      </w:r>
      <w:r>
        <w:rPr>
          <w:b w:val="1"/>
          <w:bCs w:val="1"/>
          <w:sz w:val="24"/>
          <w:szCs w:val="24"/>
          <w:rtl w:val="0"/>
          <w:lang w:val="en-US"/>
        </w:rPr>
        <w:t>know the difference</w:t>
      </w:r>
      <w:r>
        <w:rPr>
          <w:sz w:val="24"/>
          <w:szCs w:val="24"/>
          <w:rtl w:val="0"/>
          <w:lang w:val="en-US"/>
        </w:rPr>
        <w:t xml:space="preserve">!!! </w:t>
      </w:r>
      <w:r>
        <w:rPr>
          <w:b w:val="1"/>
          <w:bCs w:val="1"/>
          <w:sz w:val="24"/>
          <w:szCs w:val="24"/>
          <w:rtl w:val="0"/>
          <w:lang w:val="en-US"/>
        </w:rPr>
        <w:t>KUDOS</w:t>
      </w:r>
      <w:r>
        <w:rPr>
          <w:sz w:val="24"/>
          <w:szCs w:val="24"/>
          <w:rtl w:val="0"/>
          <w:lang w:val="en-US"/>
        </w:rPr>
        <w:t>!!!  It would have been a little awkward to have a horse on campus when you attended __________________, no???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Everyone that meets you loves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.at least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what we hear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if they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t, well, who </w:t>
      </w:r>
      <w:r>
        <w:rPr>
          <w:b w:val="1"/>
          <w:bCs w:val="1"/>
          <w:sz w:val="24"/>
          <w:szCs w:val="24"/>
          <w:rtl w:val="0"/>
          <w:lang w:val="en-US"/>
        </w:rPr>
        <w:t>ARE</w:t>
      </w:r>
      <w:r>
        <w:rPr>
          <w:sz w:val="24"/>
          <w:szCs w:val="24"/>
          <w:rtl w:val="0"/>
          <w:lang w:val="en-US"/>
        </w:rPr>
        <w:t xml:space="preserve"> they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>???? I love the way you and Frieda, my wife, have such a genuine, supportive friendship, and your kindness and appreciation of family doesn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stop there!!!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so nice to have Frieda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mother, brother, and his family here celebrating tonight.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Tyler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your turn!!! </w:t>
      </w:r>
      <w:r>
        <w:rPr>
          <w:b w:val="1"/>
          <w:bCs w:val="1"/>
          <w:sz w:val="24"/>
          <w:szCs w:val="24"/>
          <w:rtl w:val="0"/>
          <w:lang w:val="en-US"/>
        </w:rPr>
        <w:t>WELL</w:t>
      </w:r>
      <w:r>
        <w:rPr>
          <w:sz w:val="24"/>
          <w:szCs w:val="24"/>
          <w:rtl w:val="0"/>
          <w:lang w:val="en-US"/>
        </w:rPr>
        <w:t>!!!! Welcome to the family!!! We are all blessed to have you as our son and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proof that Jane has magnetic charm and fantastic taste in humans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b w:val="1"/>
          <w:bCs w:val="1"/>
          <w:sz w:val="24"/>
          <w:szCs w:val="24"/>
          <w:rtl w:val="0"/>
          <w:lang w:val="en-US"/>
        </w:rPr>
        <w:t>HUSBANDS</w:t>
      </w:r>
      <w:r>
        <w:rPr>
          <w:sz w:val="24"/>
          <w:szCs w:val="24"/>
          <w:rtl w:val="0"/>
          <w:lang w:val="en-US"/>
        </w:rPr>
        <w:t xml:space="preserve">!!! Today the transition became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official,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but we have all seen for quite some time the wonderful chemistry you and Jane have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that could warrant a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L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Chaim</w:t>
      </w:r>
      <w:r>
        <w:rPr>
          <w:sz w:val="24"/>
          <w:szCs w:val="24"/>
          <w:rtl w:val="0"/>
          <w:lang w:val="en-US"/>
        </w:rPr>
        <w:t xml:space="preserve">“ </w:t>
      </w:r>
      <w:r>
        <w:rPr>
          <w:sz w:val="24"/>
          <w:szCs w:val="24"/>
          <w:rtl w:val="0"/>
          <w:lang w:val="en-US"/>
        </w:rPr>
        <w:t>and another sip of that bourbon!!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brought so much to Jane, this family, and me in a relatively short time.  Over the past few years,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inspired me to play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 guitar..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nothing in the world like reconnecting with activities and hobbies that meant so much when we were younger.  In a way, you returned me to my youth, and that is so sweet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keep wondering what it sounds like to Frieda and the kids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on the up side, she hasn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kicked me out yet, so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plus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 Between the bourbon, the guitar, and our bonding over video games,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say Jane made a wise choice!!! And together with Jane,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imagine better examples for Abigail and Gregory to admire. Thank you both for being such good, kind, fun people.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Jane and Tyler, you might not have thought about what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going to say in quite this way, but I hope you both realize your wedding has become a global event!!! We all had such an amazing time in Israel a few years ago.  Grandma______________ and Grandpa_____________ kvelled til their cheeks hurt, and although they couldn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be here in person, thanks to the miracle of modern technology, in a little while,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be joining us to share a few words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 virtually.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So, you too, today is literally the first day of the rest of your lives.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honored to be your father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 observe, learn, and laugh with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To savor life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sweetest parts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especially if Jane makes them, and to have a glimpse of what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going on as seen through your youthful, optimistic filter. What a gift.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gonna raise my glass one more time to both of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to a life filled with love, laughter, health, happiness, and prosperity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may your dreams become reality, and may you enjoy a dialogue that lasts 120 years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Amen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Mazel Tov!! We love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