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2A13" w14:textId="69DF45A9" w:rsidR="00E829CB" w:rsidRPr="00E829CB" w:rsidRDefault="00E829CB">
      <w:pPr>
        <w:rPr>
          <w:rFonts w:ascii="Lucida Calligraphy" w:hAnsi="Lucida Calligraphy"/>
          <w:b/>
          <w:sz w:val="32"/>
          <w:szCs w:val="32"/>
        </w:rPr>
      </w:pPr>
      <w:bookmarkStart w:id="0" w:name="_GoBack"/>
      <w:bookmarkEnd w:id="0"/>
      <w:r w:rsidRPr="00E829CB">
        <w:rPr>
          <w:rFonts w:ascii="Script MT Bold" w:hAnsi="Script MT Bold"/>
          <w:b/>
          <w:sz w:val="28"/>
          <w:szCs w:val="28"/>
        </w:rPr>
        <w:t xml:space="preserve">                                        </w:t>
      </w:r>
      <w:r>
        <w:rPr>
          <w:rFonts w:ascii="Script MT Bold" w:hAnsi="Script MT Bold"/>
          <w:b/>
          <w:sz w:val="28"/>
          <w:szCs w:val="28"/>
        </w:rPr>
        <w:t xml:space="preserve">  </w:t>
      </w:r>
      <w:r w:rsidRPr="00E829CB">
        <w:rPr>
          <w:rFonts w:ascii="Script MT Bold" w:hAnsi="Script MT Bold"/>
          <w:b/>
          <w:sz w:val="28"/>
          <w:szCs w:val="28"/>
        </w:rPr>
        <w:t xml:space="preserve"> </w:t>
      </w:r>
      <w:r w:rsidRPr="00E829CB">
        <w:rPr>
          <w:rFonts w:ascii="Lucida Calligraphy" w:hAnsi="Lucida Calligraphy"/>
          <w:b/>
          <w:sz w:val="32"/>
          <w:szCs w:val="32"/>
        </w:rPr>
        <w:t xml:space="preserve">Bon Voyage </w:t>
      </w:r>
    </w:p>
    <w:p w14:paraId="594A633D" w14:textId="6B8D9E11" w:rsidR="00E829CB" w:rsidRDefault="00E829CB">
      <w:pPr>
        <w:pBdr>
          <w:bottom w:val="single" w:sz="12" w:space="1" w:color="auto"/>
        </w:pBdr>
        <w:rPr>
          <w:b/>
          <w:sz w:val="32"/>
          <w:szCs w:val="32"/>
        </w:rPr>
      </w:pPr>
      <w:r w:rsidRPr="00E829CB">
        <w:rPr>
          <w:sz w:val="32"/>
          <w:szCs w:val="32"/>
        </w:rPr>
        <w:t xml:space="preserve">                                            </w:t>
      </w:r>
      <w:r w:rsidRPr="00E829CB">
        <w:rPr>
          <w:b/>
          <w:sz w:val="32"/>
          <w:szCs w:val="32"/>
        </w:rPr>
        <w:t xml:space="preserve">Mike </w:t>
      </w:r>
      <w:proofErr w:type="spellStart"/>
      <w:r w:rsidRPr="00E829CB">
        <w:rPr>
          <w:b/>
          <w:sz w:val="32"/>
          <w:szCs w:val="32"/>
        </w:rPr>
        <w:t>Nekahi</w:t>
      </w:r>
      <w:proofErr w:type="spellEnd"/>
    </w:p>
    <w:p w14:paraId="3818ABE1" w14:textId="25869634" w:rsidR="00E829CB" w:rsidRDefault="00E829CB">
      <w:pPr>
        <w:rPr>
          <w:b/>
          <w:sz w:val="32"/>
          <w:szCs w:val="32"/>
        </w:rPr>
      </w:pPr>
    </w:p>
    <w:p w14:paraId="373D1CF6" w14:textId="15046CA5" w:rsidR="00E829CB" w:rsidRDefault="00E829CB">
      <w:pPr>
        <w:rPr>
          <w:rFonts w:ascii="Verdana" w:hAnsi="Verdana"/>
          <w:sz w:val="24"/>
          <w:szCs w:val="24"/>
        </w:rPr>
      </w:pPr>
      <w:r w:rsidRPr="00E829CB">
        <w:rPr>
          <w:rFonts w:ascii="Verdana" w:hAnsi="Verdana"/>
          <w:sz w:val="24"/>
          <w:szCs w:val="24"/>
        </w:rPr>
        <w:t xml:space="preserve">Hello EVERYONE, </w:t>
      </w:r>
      <w:proofErr w:type="spellStart"/>
      <w:r w:rsidRPr="00E829CB">
        <w:rPr>
          <w:rFonts w:ascii="Verdana" w:hAnsi="Verdana"/>
          <w:sz w:val="24"/>
          <w:szCs w:val="24"/>
        </w:rPr>
        <w:t>welcome,..welcome</w:t>
      </w:r>
      <w:proofErr w:type="spellEnd"/>
      <w:r w:rsidRPr="00E829CB">
        <w:rPr>
          <w:rFonts w:ascii="Verdana" w:hAnsi="Verdana"/>
          <w:sz w:val="24"/>
          <w:szCs w:val="24"/>
        </w:rPr>
        <w:t>.</w:t>
      </w:r>
    </w:p>
    <w:p w14:paraId="65C8A36C" w14:textId="44F50229" w:rsidR="00E829CB" w:rsidRDefault="00E829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ever there was the definition of ‘bitter-sweet’, then this is the occasion. </w:t>
      </w:r>
    </w:p>
    <w:p w14:paraId="0660AC26" w14:textId="3CBCE9F8" w:rsidR="00E829CB" w:rsidRDefault="00E829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life we always want the best for our families and friends. And in doing so we want them near. But, if they have an opportunity of a lifetime, and that means they won’t be </w:t>
      </w:r>
      <w:r w:rsidR="00177057">
        <w:rPr>
          <w:rFonts w:ascii="Verdana" w:hAnsi="Verdana"/>
          <w:sz w:val="24"/>
          <w:szCs w:val="24"/>
        </w:rPr>
        <w:t>close by</w:t>
      </w:r>
      <w:r>
        <w:rPr>
          <w:rFonts w:ascii="Verdana" w:hAnsi="Verdana"/>
          <w:sz w:val="24"/>
          <w:szCs w:val="24"/>
        </w:rPr>
        <w:t>, that brings into play the</w:t>
      </w:r>
      <w:r w:rsidR="00177057">
        <w:rPr>
          <w:rFonts w:ascii="Verdana" w:hAnsi="Verdana"/>
          <w:sz w:val="24"/>
          <w:szCs w:val="24"/>
        </w:rPr>
        <w:t xml:space="preserve"> term;</w:t>
      </w:r>
      <w:r>
        <w:rPr>
          <w:rFonts w:ascii="Verdana" w:hAnsi="Verdana"/>
          <w:sz w:val="24"/>
          <w:szCs w:val="24"/>
        </w:rPr>
        <w:t xml:space="preserve"> ‘bitter-sweet’</w:t>
      </w:r>
      <w:r w:rsidR="003552A6">
        <w:rPr>
          <w:rFonts w:ascii="Verdana" w:hAnsi="Verdana"/>
          <w:sz w:val="24"/>
          <w:szCs w:val="24"/>
        </w:rPr>
        <w:t xml:space="preserve">, for this </w:t>
      </w:r>
      <w:r w:rsidR="00177057">
        <w:rPr>
          <w:rFonts w:ascii="Verdana" w:hAnsi="Verdana"/>
          <w:sz w:val="24"/>
          <w:szCs w:val="24"/>
        </w:rPr>
        <w:t xml:space="preserve">afternoon’s </w:t>
      </w:r>
      <w:r w:rsidR="003552A6">
        <w:rPr>
          <w:rFonts w:ascii="Verdana" w:hAnsi="Verdana"/>
          <w:sz w:val="24"/>
          <w:szCs w:val="24"/>
        </w:rPr>
        <w:t>Bon Voyage</w:t>
      </w:r>
      <w:r w:rsidR="0017705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.</w:t>
      </w:r>
    </w:p>
    <w:p w14:paraId="0A59B0C7" w14:textId="72AA01BC" w:rsidR="00E829CB" w:rsidRDefault="00E829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6E85" wp14:editId="10B151C3">
                <wp:simplePos x="0" y="0"/>
                <wp:positionH relativeFrom="column">
                  <wp:posOffset>981075</wp:posOffset>
                </wp:positionH>
                <wp:positionV relativeFrom="paragraph">
                  <wp:posOffset>97155</wp:posOffset>
                </wp:positionV>
                <wp:extent cx="3371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582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7.65pt" to="34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" strokecolor="#4472c4 [3204]" strokeweight="1.5pt">
                <v:stroke joinstyle="miter"/>
              </v:line>
            </w:pict>
          </mc:Fallback>
        </mc:AlternateContent>
      </w:r>
    </w:p>
    <w:p w14:paraId="222D3F7E" w14:textId="02A83341" w:rsidR="00E829CB" w:rsidRDefault="00E829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Before I make any comments, I want to acknowledge our hosts</w:t>
      </w:r>
      <w:r w:rsidR="000A1600">
        <w:rPr>
          <w:rFonts w:ascii="Verdana" w:hAnsi="Verdana"/>
          <w:sz w:val="24"/>
          <w:szCs w:val="24"/>
        </w:rPr>
        <w:t xml:space="preserve"> and good friends,</w:t>
      </w:r>
      <w:r w:rsidR="007213BE">
        <w:rPr>
          <w:rFonts w:ascii="Verdana" w:hAnsi="Verdana"/>
          <w:sz w:val="24"/>
          <w:szCs w:val="24"/>
        </w:rPr>
        <w:t xml:space="preserve"> Tim and Lauren for inviting us into their beautiful home for this gathering. Tim and Lauren, along with Colin, Gale, </w:t>
      </w:r>
      <w:proofErr w:type="spellStart"/>
      <w:r w:rsidR="007213BE">
        <w:rPr>
          <w:rFonts w:ascii="Verdana" w:hAnsi="Verdana"/>
          <w:sz w:val="24"/>
          <w:szCs w:val="24"/>
        </w:rPr>
        <w:t>Bereq</w:t>
      </w:r>
      <w:proofErr w:type="spellEnd"/>
      <w:r w:rsidR="007213BE">
        <w:rPr>
          <w:rFonts w:ascii="Verdana" w:hAnsi="Verdana"/>
          <w:sz w:val="24"/>
          <w:szCs w:val="24"/>
        </w:rPr>
        <w:t>, and Becky, orchestrated and planned this event, and all of us thank you for your efforts. And to Mr. Brandon Thompson, a very good friend, and one heck of an entertainer when it comes to ‘</w:t>
      </w:r>
      <w:r w:rsidR="007213BE" w:rsidRPr="007C56C3">
        <w:rPr>
          <w:rFonts w:ascii="Verdana" w:hAnsi="Verdana"/>
          <w:b/>
          <w:i/>
          <w:sz w:val="24"/>
          <w:szCs w:val="24"/>
        </w:rPr>
        <w:t>Rocking the House’</w:t>
      </w:r>
      <w:r w:rsidR="007213BE">
        <w:rPr>
          <w:rFonts w:ascii="Verdana" w:hAnsi="Verdana"/>
          <w:sz w:val="24"/>
          <w:szCs w:val="24"/>
        </w:rPr>
        <w:t xml:space="preserve"> with his </w:t>
      </w:r>
      <w:r w:rsidR="007213BE" w:rsidRPr="007C56C3">
        <w:rPr>
          <w:rFonts w:ascii="Verdana" w:hAnsi="Verdana"/>
          <w:b/>
          <w:sz w:val="24"/>
          <w:szCs w:val="24"/>
        </w:rPr>
        <w:t>DJ-</w:t>
      </w:r>
      <w:proofErr w:type="spellStart"/>
      <w:r w:rsidR="007213BE">
        <w:rPr>
          <w:rFonts w:ascii="Verdana" w:hAnsi="Verdana"/>
          <w:sz w:val="24"/>
          <w:szCs w:val="24"/>
        </w:rPr>
        <w:t>ing</w:t>
      </w:r>
      <w:proofErr w:type="spellEnd"/>
      <w:r w:rsidR="007213BE">
        <w:rPr>
          <w:rFonts w:ascii="Verdana" w:hAnsi="Verdana"/>
          <w:sz w:val="24"/>
          <w:szCs w:val="24"/>
        </w:rPr>
        <w:t xml:space="preserve"> talent and skills. Lauren,…..</w:t>
      </w:r>
      <w:r w:rsidR="007C56C3">
        <w:rPr>
          <w:rFonts w:ascii="Verdana" w:hAnsi="Verdana"/>
          <w:sz w:val="24"/>
          <w:szCs w:val="24"/>
        </w:rPr>
        <w:t>,</w:t>
      </w:r>
      <w:r w:rsidR="007213BE">
        <w:rPr>
          <w:rFonts w:ascii="Verdana" w:hAnsi="Verdana"/>
          <w:sz w:val="24"/>
          <w:szCs w:val="24"/>
        </w:rPr>
        <w:t xml:space="preserve">when Brandon cranks it up, I hope your neighbors don’t have any naps planned </w:t>
      </w:r>
      <w:r w:rsidR="00804631">
        <w:rPr>
          <w:rFonts w:ascii="Verdana" w:hAnsi="Verdana"/>
          <w:sz w:val="24"/>
          <w:szCs w:val="24"/>
        </w:rPr>
        <w:t xml:space="preserve">for </w:t>
      </w:r>
      <w:r w:rsidR="007213BE">
        <w:rPr>
          <w:rFonts w:ascii="Verdana" w:hAnsi="Verdana"/>
          <w:sz w:val="24"/>
          <w:szCs w:val="24"/>
        </w:rPr>
        <w:t xml:space="preserve">this afternoon. </w:t>
      </w:r>
      <w:r w:rsidR="007213BE" w:rsidRPr="007213BE">
        <w:rPr>
          <w:rFonts w:ascii="Verdana" w:hAnsi="Verdana"/>
          <w:b/>
          <w:color w:val="538135" w:themeColor="accent6" w:themeShade="BF"/>
          <w:sz w:val="24"/>
          <w:szCs w:val="24"/>
        </w:rPr>
        <w:t>(laughter).</w:t>
      </w:r>
    </w:p>
    <w:p w14:paraId="66B95E43" w14:textId="306BB2A2" w:rsidR="00E829CB" w:rsidRDefault="007213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0C5F9" wp14:editId="42E7660B">
                <wp:simplePos x="0" y="0"/>
                <wp:positionH relativeFrom="column">
                  <wp:posOffset>1114425</wp:posOffset>
                </wp:positionH>
                <wp:positionV relativeFrom="paragraph">
                  <wp:posOffset>266700</wp:posOffset>
                </wp:positionV>
                <wp:extent cx="3333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CECC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21pt" to="35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" strokecolor="#4472c4 [3204]" strokeweight="1.5pt">
                <v:stroke joinstyle="miter"/>
              </v:line>
            </w:pict>
          </mc:Fallback>
        </mc:AlternateContent>
      </w:r>
    </w:p>
    <w:p w14:paraId="5556FE89" w14:textId="7F2EC2AC" w:rsidR="00E829CB" w:rsidRDefault="00E829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3FEF39F2" w14:textId="43ECF89D" w:rsidR="00D2585E" w:rsidRDefault="006F7BA8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Khasha</w:t>
      </w:r>
      <w:proofErr w:type="spellEnd"/>
      <w:r>
        <w:rPr>
          <w:rFonts w:ascii="Verdana" w:hAnsi="Verdana"/>
          <w:sz w:val="24"/>
          <w:szCs w:val="24"/>
        </w:rPr>
        <w:t>, Rachel,….</w:t>
      </w:r>
      <w:r w:rsidR="005714B6">
        <w:rPr>
          <w:rFonts w:ascii="Verdana" w:hAnsi="Verdana"/>
          <w:sz w:val="24"/>
          <w:szCs w:val="24"/>
        </w:rPr>
        <w:t>for over two decades we have been friends</w:t>
      </w:r>
      <w:r w:rsidR="00F669AA">
        <w:rPr>
          <w:rFonts w:ascii="Verdana" w:hAnsi="Verdana"/>
          <w:sz w:val="24"/>
          <w:szCs w:val="24"/>
        </w:rPr>
        <w:t>, t</w:t>
      </w:r>
      <w:r w:rsidR="00C57536">
        <w:rPr>
          <w:rFonts w:ascii="Verdana" w:hAnsi="Verdana"/>
          <w:sz w:val="24"/>
          <w:szCs w:val="24"/>
        </w:rPr>
        <w:t xml:space="preserve">hrough our educations, </w:t>
      </w:r>
      <w:r w:rsidR="00E72310">
        <w:rPr>
          <w:rFonts w:ascii="Verdana" w:hAnsi="Verdana"/>
          <w:sz w:val="24"/>
          <w:szCs w:val="24"/>
        </w:rPr>
        <w:t>work</w:t>
      </w:r>
      <w:r w:rsidR="000E1DA7">
        <w:rPr>
          <w:rFonts w:ascii="Verdana" w:hAnsi="Verdana"/>
          <w:sz w:val="24"/>
          <w:szCs w:val="24"/>
        </w:rPr>
        <w:t xml:space="preserve"> relationships, social </w:t>
      </w:r>
      <w:r w:rsidR="00E72310">
        <w:rPr>
          <w:rFonts w:ascii="Verdana" w:hAnsi="Verdana"/>
          <w:sz w:val="24"/>
          <w:szCs w:val="24"/>
        </w:rPr>
        <w:t>gatherings,</w:t>
      </w:r>
      <w:r w:rsidR="000E1DA7">
        <w:rPr>
          <w:rFonts w:ascii="Verdana" w:hAnsi="Verdana"/>
          <w:sz w:val="24"/>
          <w:szCs w:val="24"/>
        </w:rPr>
        <w:t xml:space="preserve"> parenting</w:t>
      </w:r>
      <w:r w:rsidR="00E72310">
        <w:rPr>
          <w:rFonts w:ascii="Verdana" w:hAnsi="Verdana"/>
          <w:sz w:val="24"/>
          <w:szCs w:val="24"/>
        </w:rPr>
        <w:t>, and more.</w:t>
      </w:r>
      <w:r w:rsidR="00513CB3">
        <w:rPr>
          <w:rFonts w:ascii="Verdana" w:hAnsi="Verdana"/>
          <w:sz w:val="24"/>
          <w:szCs w:val="24"/>
        </w:rPr>
        <w:t xml:space="preserve"> </w:t>
      </w:r>
      <w:r w:rsidR="000B4449">
        <w:rPr>
          <w:rFonts w:ascii="Verdana" w:hAnsi="Verdana"/>
          <w:sz w:val="24"/>
          <w:szCs w:val="24"/>
        </w:rPr>
        <w:t xml:space="preserve">And each and every </w:t>
      </w:r>
      <w:r w:rsidR="00C90D1A">
        <w:rPr>
          <w:rFonts w:ascii="Verdana" w:hAnsi="Verdana"/>
          <w:sz w:val="24"/>
          <w:szCs w:val="24"/>
        </w:rPr>
        <w:t xml:space="preserve">day, through work or play, </w:t>
      </w:r>
      <w:r w:rsidR="000B4449">
        <w:rPr>
          <w:rFonts w:ascii="Verdana" w:hAnsi="Verdana"/>
          <w:sz w:val="24"/>
          <w:szCs w:val="24"/>
        </w:rPr>
        <w:t xml:space="preserve">we always knew you were close by. </w:t>
      </w:r>
      <w:r w:rsidR="008E7B45">
        <w:rPr>
          <w:rFonts w:ascii="Verdana" w:hAnsi="Verdana"/>
          <w:sz w:val="24"/>
          <w:szCs w:val="24"/>
        </w:rPr>
        <w:t xml:space="preserve">And </w:t>
      </w:r>
      <w:proofErr w:type="spellStart"/>
      <w:r w:rsidR="00E363B7">
        <w:rPr>
          <w:rFonts w:ascii="Verdana" w:hAnsi="Verdana"/>
          <w:sz w:val="24"/>
          <w:szCs w:val="24"/>
        </w:rPr>
        <w:t>Khasha</w:t>
      </w:r>
      <w:proofErr w:type="spellEnd"/>
      <w:r w:rsidR="00E363B7">
        <w:rPr>
          <w:rFonts w:ascii="Verdana" w:hAnsi="Verdana"/>
          <w:sz w:val="24"/>
          <w:szCs w:val="24"/>
        </w:rPr>
        <w:t>, twent</w:t>
      </w:r>
      <w:r w:rsidR="00C84529">
        <w:rPr>
          <w:rFonts w:ascii="Verdana" w:hAnsi="Verdana"/>
          <w:sz w:val="24"/>
          <w:szCs w:val="24"/>
        </w:rPr>
        <w:t>y</w:t>
      </w:r>
      <w:r w:rsidR="00E363B7">
        <w:rPr>
          <w:rFonts w:ascii="Verdana" w:hAnsi="Verdana"/>
          <w:sz w:val="24"/>
          <w:szCs w:val="24"/>
        </w:rPr>
        <w:t>-two years we have been partners</w:t>
      </w:r>
      <w:r w:rsidR="00FC644E">
        <w:rPr>
          <w:rFonts w:ascii="Verdana" w:hAnsi="Verdana"/>
          <w:sz w:val="24"/>
          <w:szCs w:val="24"/>
        </w:rPr>
        <w:t xml:space="preserve">, </w:t>
      </w:r>
      <w:r w:rsidR="00057BCB">
        <w:rPr>
          <w:rFonts w:ascii="Verdana" w:hAnsi="Verdana"/>
          <w:sz w:val="24"/>
          <w:szCs w:val="24"/>
        </w:rPr>
        <w:t xml:space="preserve">being </w:t>
      </w:r>
      <w:r w:rsidR="00FC644E">
        <w:rPr>
          <w:rFonts w:ascii="Verdana" w:hAnsi="Verdana"/>
          <w:sz w:val="24"/>
          <w:szCs w:val="24"/>
        </w:rPr>
        <w:t xml:space="preserve">involved in four enterprises. </w:t>
      </w:r>
      <w:r w:rsidR="008F0AD0">
        <w:rPr>
          <w:rFonts w:ascii="Verdana" w:hAnsi="Verdana"/>
          <w:sz w:val="24"/>
          <w:szCs w:val="24"/>
        </w:rPr>
        <w:t xml:space="preserve">Our </w:t>
      </w:r>
      <w:r w:rsidR="00FA197B">
        <w:rPr>
          <w:rFonts w:ascii="Verdana" w:hAnsi="Verdana"/>
          <w:sz w:val="24"/>
          <w:szCs w:val="24"/>
        </w:rPr>
        <w:t>successes</w:t>
      </w:r>
      <w:r w:rsidR="008F0AD0">
        <w:rPr>
          <w:rFonts w:ascii="Verdana" w:hAnsi="Verdana"/>
          <w:sz w:val="24"/>
          <w:szCs w:val="24"/>
        </w:rPr>
        <w:t xml:space="preserve">, our providing for our families, </w:t>
      </w:r>
      <w:r w:rsidR="00B91F01">
        <w:rPr>
          <w:rFonts w:ascii="Verdana" w:hAnsi="Verdana"/>
          <w:sz w:val="24"/>
          <w:szCs w:val="24"/>
        </w:rPr>
        <w:t>w</w:t>
      </w:r>
      <w:r w:rsidR="00D97DEA">
        <w:rPr>
          <w:rFonts w:ascii="Verdana" w:hAnsi="Verdana"/>
          <w:sz w:val="24"/>
          <w:szCs w:val="24"/>
        </w:rPr>
        <w:t>ere</w:t>
      </w:r>
      <w:r w:rsidR="00B91F01">
        <w:rPr>
          <w:rFonts w:ascii="Verdana" w:hAnsi="Verdana"/>
          <w:sz w:val="24"/>
          <w:szCs w:val="24"/>
        </w:rPr>
        <w:t xml:space="preserve"> a collaboration between us, and I can say </w:t>
      </w:r>
      <w:r w:rsidR="00D97DEA">
        <w:rPr>
          <w:rFonts w:ascii="Verdana" w:hAnsi="Verdana"/>
          <w:sz w:val="24"/>
          <w:szCs w:val="24"/>
        </w:rPr>
        <w:t>that</w:t>
      </w:r>
      <w:r w:rsidR="00B91F01">
        <w:rPr>
          <w:rFonts w:ascii="Verdana" w:hAnsi="Verdana"/>
          <w:sz w:val="24"/>
          <w:szCs w:val="24"/>
        </w:rPr>
        <w:t xml:space="preserve"> without you we would not have had the </w:t>
      </w:r>
      <w:r w:rsidR="00FA197B">
        <w:rPr>
          <w:rFonts w:ascii="Verdana" w:hAnsi="Verdana"/>
          <w:sz w:val="24"/>
          <w:szCs w:val="24"/>
        </w:rPr>
        <w:t xml:space="preserve">good fortune that </w:t>
      </w:r>
      <w:r w:rsidR="00B91F01">
        <w:rPr>
          <w:rFonts w:ascii="Verdana" w:hAnsi="Verdana"/>
          <w:sz w:val="24"/>
          <w:szCs w:val="24"/>
        </w:rPr>
        <w:t>we have</w:t>
      </w:r>
      <w:r w:rsidR="009B1865">
        <w:rPr>
          <w:rFonts w:ascii="Verdana" w:hAnsi="Verdana"/>
          <w:sz w:val="24"/>
          <w:szCs w:val="24"/>
        </w:rPr>
        <w:t xml:space="preserve"> experienced</w:t>
      </w:r>
      <w:r w:rsidR="00B91F01">
        <w:rPr>
          <w:rFonts w:ascii="Verdana" w:hAnsi="Verdana"/>
          <w:sz w:val="24"/>
          <w:szCs w:val="24"/>
        </w:rPr>
        <w:t xml:space="preserve">. </w:t>
      </w:r>
      <w:r w:rsidR="002345A8">
        <w:rPr>
          <w:rFonts w:ascii="Verdana" w:hAnsi="Verdana"/>
          <w:sz w:val="24"/>
          <w:szCs w:val="24"/>
        </w:rPr>
        <w:t xml:space="preserve">Now that you’re leaving for an adventure, a journey, there will be a void in our lives and in our hearts. </w:t>
      </w:r>
      <w:r w:rsidR="001135B4">
        <w:rPr>
          <w:rFonts w:ascii="Verdana" w:hAnsi="Verdana"/>
          <w:sz w:val="24"/>
          <w:szCs w:val="24"/>
        </w:rPr>
        <w:t xml:space="preserve">And, Cyrus and </w:t>
      </w:r>
      <w:proofErr w:type="spellStart"/>
      <w:r w:rsidR="001135B4">
        <w:rPr>
          <w:rFonts w:ascii="Verdana" w:hAnsi="Verdana"/>
          <w:sz w:val="24"/>
          <w:szCs w:val="24"/>
        </w:rPr>
        <w:t>Daryus</w:t>
      </w:r>
      <w:proofErr w:type="spellEnd"/>
      <w:r w:rsidR="001135B4">
        <w:rPr>
          <w:rFonts w:ascii="Verdana" w:hAnsi="Verdana"/>
          <w:sz w:val="24"/>
          <w:szCs w:val="24"/>
        </w:rPr>
        <w:t>, you have an exciting time ahead for both of you. New place</w:t>
      </w:r>
      <w:r w:rsidR="00C90D1A">
        <w:rPr>
          <w:rFonts w:ascii="Verdana" w:hAnsi="Verdana"/>
          <w:sz w:val="24"/>
          <w:szCs w:val="24"/>
        </w:rPr>
        <w:t>s</w:t>
      </w:r>
      <w:r w:rsidR="001135B4">
        <w:rPr>
          <w:rFonts w:ascii="Verdana" w:hAnsi="Verdana"/>
          <w:sz w:val="24"/>
          <w:szCs w:val="24"/>
        </w:rPr>
        <w:t xml:space="preserve"> to see, </w:t>
      </w:r>
      <w:r w:rsidR="00FF4595">
        <w:rPr>
          <w:rFonts w:ascii="Verdana" w:hAnsi="Verdana"/>
          <w:sz w:val="24"/>
          <w:szCs w:val="24"/>
        </w:rPr>
        <w:t>new place</w:t>
      </w:r>
      <w:r w:rsidR="00C90D1A">
        <w:rPr>
          <w:rFonts w:ascii="Verdana" w:hAnsi="Verdana"/>
          <w:sz w:val="24"/>
          <w:szCs w:val="24"/>
        </w:rPr>
        <w:t>s</w:t>
      </w:r>
      <w:r w:rsidR="00FF4595">
        <w:rPr>
          <w:rFonts w:ascii="Verdana" w:hAnsi="Verdana"/>
          <w:sz w:val="24"/>
          <w:szCs w:val="24"/>
        </w:rPr>
        <w:t xml:space="preserve"> to explore, and new ‘stuff’ to learn in and out of school. </w:t>
      </w:r>
      <w:r w:rsidR="008F36CE">
        <w:rPr>
          <w:rFonts w:ascii="Verdana" w:hAnsi="Verdana"/>
          <w:sz w:val="24"/>
          <w:szCs w:val="24"/>
        </w:rPr>
        <w:t>And who knows Cyrus, maybe a new young lady friend too !!</w:t>
      </w:r>
      <w:r w:rsidR="008E7B45">
        <w:rPr>
          <w:rFonts w:ascii="Verdana" w:hAnsi="Verdana"/>
          <w:sz w:val="24"/>
          <w:szCs w:val="24"/>
        </w:rPr>
        <w:t xml:space="preserve">  </w:t>
      </w:r>
      <w:r w:rsidR="00FF3244" w:rsidRPr="00FF3244">
        <w:rPr>
          <w:rFonts w:ascii="Verdana" w:hAnsi="Verdana"/>
          <w:b/>
          <w:color w:val="538135" w:themeColor="accent6" w:themeShade="BF"/>
          <w:sz w:val="24"/>
          <w:szCs w:val="24"/>
        </w:rPr>
        <w:t>(laughter</w:t>
      </w:r>
      <w:r w:rsidR="00FF3244">
        <w:rPr>
          <w:rFonts w:ascii="Verdana" w:hAnsi="Verdana"/>
          <w:sz w:val="24"/>
          <w:szCs w:val="24"/>
        </w:rPr>
        <w:t>)</w:t>
      </w:r>
    </w:p>
    <w:p w14:paraId="0AA082E0" w14:textId="4AC97808" w:rsidR="00FF3244" w:rsidRDefault="00FF3244">
      <w:pPr>
        <w:rPr>
          <w:rFonts w:ascii="Verdana" w:hAnsi="Verdana"/>
          <w:sz w:val="24"/>
          <w:szCs w:val="24"/>
        </w:rPr>
      </w:pPr>
    </w:p>
    <w:p w14:paraId="551BE6C4" w14:textId="77777777" w:rsidR="00B156CB" w:rsidRDefault="00B156CB">
      <w:pPr>
        <w:rPr>
          <w:rFonts w:ascii="Verdana" w:hAnsi="Verdana"/>
          <w:sz w:val="24"/>
          <w:szCs w:val="24"/>
        </w:rPr>
      </w:pPr>
    </w:p>
    <w:p w14:paraId="476D962E" w14:textId="662F3DDB" w:rsidR="00B156CB" w:rsidRDefault="00BD2A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2.</w:t>
      </w:r>
    </w:p>
    <w:p w14:paraId="467E7C91" w14:textId="77777777" w:rsidR="00B156CB" w:rsidRDefault="00B156CB">
      <w:pPr>
        <w:rPr>
          <w:rFonts w:ascii="Verdana" w:hAnsi="Verdana"/>
          <w:sz w:val="24"/>
          <w:szCs w:val="24"/>
        </w:rPr>
      </w:pPr>
    </w:p>
    <w:p w14:paraId="2E0EAEA3" w14:textId="1A962DDF" w:rsidR="00FF3244" w:rsidRDefault="00F168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Matt and Diane</w:t>
      </w:r>
      <w:r w:rsidR="005D1CE6">
        <w:rPr>
          <w:rFonts w:ascii="Verdana" w:hAnsi="Verdana"/>
          <w:sz w:val="24"/>
          <w:szCs w:val="24"/>
        </w:rPr>
        <w:t>,….</w:t>
      </w:r>
      <w:r w:rsidR="000E0AEE">
        <w:rPr>
          <w:rFonts w:ascii="Verdana" w:hAnsi="Verdana"/>
          <w:sz w:val="24"/>
          <w:szCs w:val="24"/>
        </w:rPr>
        <w:t xml:space="preserve">friends for eighteen years, and the past eight years </w:t>
      </w:r>
      <w:r w:rsidR="009E25AD">
        <w:rPr>
          <w:rFonts w:ascii="Verdana" w:hAnsi="Verdana"/>
          <w:sz w:val="24"/>
          <w:szCs w:val="24"/>
        </w:rPr>
        <w:t>enjoying holidays, birthdays</w:t>
      </w:r>
      <w:r w:rsidR="008C3336">
        <w:rPr>
          <w:rFonts w:ascii="Verdana" w:hAnsi="Verdana"/>
          <w:sz w:val="24"/>
          <w:szCs w:val="24"/>
        </w:rPr>
        <w:t xml:space="preserve">, even Europe together. </w:t>
      </w:r>
      <w:r w:rsidR="00F12033">
        <w:rPr>
          <w:rFonts w:ascii="Verdana" w:hAnsi="Verdana"/>
          <w:sz w:val="24"/>
          <w:szCs w:val="24"/>
        </w:rPr>
        <w:t xml:space="preserve">Now off you go with </w:t>
      </w:r>
      <w:r w:rsidR="00A3346D">
        <w:rPr>
          <w:rFonts w:ascii="Verdana" w:hAnsi="Verdana"/>
          <w:sz w:val="24"/>
          <w:szCs w:val="24"/>
        </w:rPr>
        <w:t xml:space="preserve">Beckett and Remy on a western adventure. Across the </w:t>
      </w:r>
      <w:r w:rsidR="004E705F">
        <w:rPr>
          <w:rFonts w:ascii="Verdana" w:hAnsi="Verdana"/>
          <w:sz w:val="24"/>
          <w:szCs w:val="24"/>
        </w:rPr>
        <w:t xml:space="preserve">beautiful, and sometimes </w:t>
      </w:r>
      <w:r w:rsidR="004E705F" w:rsidRPr="00284832">
        <w:rPr>
          <w:rFonts w:ascii="Verdana" w:hAnsi="Verdana"/>
          <w:b/>
          <w:sz w:val="24"/>
          <w:szCs w:val="24"/>
        </w:rPr>
        <w:t>wild west</w:t>
      </w:r>
      <w:r w:rsidR="004E705F">
        <w:rPr>
          <w:rFonts w:ascii="Verdana" w:hAnsi="Verdana"/>
          <w:sz w:val="24"/>
          <w:szCs w:val="24"/>
        </w:rPr>
        <w:t xml:space="preserve">. </w:t>
      </w:r>
      <w:r w:rsidR="006C54E9">
        <w:rPr>
          <w:rFonts w:ascii="Verdana" w:hAnsi="Verdana"/>
          <w:sz w:val="24"/>
          <w:szCs w:val="24"/>
        </w:rPr>
        <w:t xml:space="preserve">While Seattle is a city without equals, the American West is one of the most beautiful places on earth. </w:t>
      </w:r>
      <w:r w:rsidR="004B64EB">
        <w:rPr>
          <w:rFonts w:ascii="Verdana" w:hAnsi="Verdana"/>
          <w:sz w:val="24"/>
          <w:szCs w:val="24"/>
        </w:rPr>
        <w:t>You will see vistas where the mountains</w:t>
      </w:r>
      <w:r w:rsidR="00284832">
        <w:rPr>
          <w:rFonts w:ascii="Verdana" w:hAnsi="Verdana"/>
          <w:sz w:val="24"/>
          <w:szCs w:val="24"/>
        </w:rPr>
        <w:t xml:space="preserve"> are literally one hundred miles away on the horizon, yet they</w:t>
      </w:r>
      <w:r w:rsidR="004B64EB">
        <w:rPr>
          <w:rFonts w:ascii="Verdana" w:hAnsi="Verdana"/>
          <w:sz w:val="24"/>
          <w:szCs w:val="24"/>
        </w:rPr>
        <w:t xml:space="preserve"> appear as close as across the street. And Yellowstone, Glacier, and </w:t>
      </w:r>
      <w:r w:rsidR="00D43EA3">
        <w:rPr>
          <w:rFonts w:ascii="Verdana" w:hAnsi="Verdana"/>
          <w:sz w:val="24"/>
          <w:szCs w:val="24"/>
        </w:rPr>
        <w:t xml:space="preserve">the Grand Titans, will take your breath away. </w:t>
      </w:r>
      <w:r w:rsidR="00D524FB">
        <w:rPr>
          <w:rFonts w:ascii="Verdana" w:hAnsi="Verdana"/>
          <w:sz w:val="24"/>
          <w:szCs w:val="24"/>
        </w:rPr>
        <w:t>But remember, ther</w:t>
      </w:r>
      <w:r w:rsidR="00AB3BD5">
        <w:rPr>
          <w:rFonts w:ascii="Verdana" w:hAnsi="Verdana"/>
          <w:sz w:val="24"/>
          <w:szCs w:val="24"/>
        </w:rPr>
        <w:t>e</w:t>
      </w:r>
      <w:r w:rsidR="00D524FB">
        <w:rPr>
          <w:rFonts w:ascii="Verdana" w:hAnsi="Verdana"/>
          <w:sz w:val="24"/>
          <w:szCs w:val="24"/>
        </w:rPr>
        <w:t xml:space="preserve"> is</w:t>
      </w:r>
      <w:r w:rsidR="00AB3BD5">
        <w:rPr>
          <w:rFonts w:ascii="Verdana" w:hAnsi="Verdana"/>
          <w:sz w:val="24"/>
          <w:szCs w:val="24"/>
        </w:rPr>
        <w:t xml:space="preserve"> now</w:t>
      </w:r>
      <w:r w:rsidR="00D524FB">
        <w:rPr>
          <w:rFonts w:ascii="Verdana" w:hAnsi="Verdana"/>
          <w:sz w:val="24"/>
          <w:szCs w:val="24"/>
        </w:rPr>
        <w:t xml:space="preserve"> a speed limit in Montana</w:t>
      </w:r>
      <w:r w:rsidR="0023634D">
        <w:rPr>
          <w:rFonts w:ascii="Verdana" w:hAnsi="Verdana"/>
          <w:sz w:val="24"/>
          <w:szCs w:val="24"/>
        </w:rPr>
        <w:t>, a</w:t>
      </w:r>
      <w:r w:rsidR="00D524FB">
        <w:rPr>
          <w:rFonts w:ascii="Verdana" w:hAnsi="Verdana"/>
          <w:sz w:val="24"/>
          <w:szCs w:val="24"/>
        </w:rPr>
        <w:t xml:space="preserve">nd when you come up to wolves, bison, and bears, it won’t be Disney World, it will be the real deal. </w:t>
      </w:r>
      <w:r w:rsidR="0023634D" w:rsidRPr="0023634D">
        <w:rPr>
          <w:rFonts w:ascii="Verdana" w:hAnsi="Verdana"/>
          <w:b/>
          <w:color w:val="538135" w:themeColor="accent6" w:themeShade="BF"/>
          <w:sz w:val="24"/>
          <w:szCs w:val="24"/>
        </w:rPr>
        <w:t>(laughter).</w:t>
      </w:r>
    </w:p>
    <w:p w14:paraId="3F5C7EDD" w14:textId="5A7BC491" w:rsidR="003968BF" w:rsidRDefault="003968BF">
      <w:pPr>
        <w:rPr>
          <w:rFonts w:ascii="Verdana" w:hAnsi="Verdana"/>
          <w:sz w:val="24"/>
          <w:szCs w:val="24"/>
        </w:rPr>
      </w:pPr>
    </w:p>
    <w:p w14:paraId="5930D82C" w14:textId="21817BBC" w:rsidR="003968BF" w:rsidRDefault="003968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of </w:t>
      </w:r>
      <w:r w:rsidR="006B7297">
        <w:rPr>
          <w:rFonts w:ascii="Verdana" w:hAnsi="Verdana"/>
          <w:sz w:val="24"/>
          <w:szCs w:val="24"/>
        </w:rPr>
        <w:t xml:space="preserve">us </w:t>
      </w:r>
      <w:r>
        <w:rPr>
          <w:rFonts w:ascii="Verdana" w:hAnsi="Verdana"/>
          <w:sz w:val="24"/>
          <w:szCs w:val="24"/>
        </w:rPr>
        <w:t>here today</w:t>
      </w:r>
      <w:r w:rsidR="006B729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4F3F68">
        <w:rPr>
          <w:rFonts w:ascii="Verdana" w:hAnsi="Verdana"/>
          <w:sz w:val="24"/>
          <w:szCs w:val="24"/>
        </w:rPr>
        <w:t>hope that</w:t>
      </w:r>
      <w:r>
        <w:rPr>
          <w:rFonts w:ascii="Verdana" w:hAnsi="Verdana"/>
          <w:sz w:val="24"/>
          <w:szCs w:val="24"/>
        </w:rPr>
        <w:t xml:space="preserve"> all eight of you</w:t>
      </w:r>
      <w:r w:rsidR="006B7297">
        <w:rPr>
          <w:rFonts w:ascii="Verdana" w:hAnsi="Verdana"/>
          <w:sz w:val="24"/>
          <w:szCs w:val="24"/>
        </w:rPr>
        <w:t xml:space="preserve"> experience joy and excitement </w:t>
      </w:r>
      <w:r w:rsidR="00E205DF">
        <w:rPr>
          <w:rFonts w:ascii="Verdana" w:hAnsi="Verdana"/>
          <w:sz w:val="24"/>
          <w:szCs w:val="24"/>
        </w:rPr>
        <w:t xml:space="preserve">as you begin new chapters in your lives. We hope it is fulfilling, </w:t>
      </w:r>
      <w:r w:rsidR="00773C1D">
        <w:rPr>
          <w:rFonts w:ascii="Verdana" w:hAnsi="Verdana"/>
          <w:sz w:val="24"/>
          <w:szCs w:val="24"/>
        </w:rPr>
        <w:t>adventurous, educational, and rewarding</w:t>
      </w:r>
      <w:r w:rsidR="00C77E7F">
        <w:rPr>
          <w:rFonts w:ascii="Verdana" w:hAnsi="Verdana"/>
          <w:sz w:val="24"/>
          <w:szCs w:val="24"/>
        </w:rPr>
        <w:t xml:space="preserve">. We </w:t>
      </w:r>
      <w:r w:rsidR="00272DB1">
        <w:rPr>
          <w:rFonts w:ascii="Verdana" w:hAnsi="Verdana"/>
          <w:sz w:val="24"/>
          <w:szCs w:val="24"/>
        </w:rPr>
        <w:t xml:space="preserve">know </w:t>
      </w:r>
      <w:r w:rsidR="00765D5E">
        <w:rPr>
          <w:rFonts w:ascii="Verdana" w:hAnsi="Verdana"/>
          <w:sz w:val="24"/>
          <w:szCs w:val="24"/>
        </w:rPr>
        <w:t xml:space="preserve">you’ll learn from the places you go and the new people you meet. </w:t>
      </w:r>
      <w:r w:rsidR="00ED6179">
        <w:rPr>
          <w:rFonts w:ascii="Verdana" w:hAnsi="Verdana"/>
          <w:sz w:val="24"/>
          <w:szCs w:val="24"/>
        </w:rPr>
        <w:t>And as your close friends,</w:t>
      </w:r>
      <w:r w:rsidR="00C77E7F">
        <w:rPr>
          <w:rFonts w:ascii="Verdana" w:hAnsi="Verdana"/>
          <w:sz w:val="24"/>
          <w:szCs w:val="24"/>
        </w:rPr>
        <w:t xml:space="preserve"> we know that the folks you </w:t>
      </w:r>
      <w:r w:rsidR="00ED6179">
        <w:rPr>
          <w:rFonts w:ascii="Verdana" w:hAnsi="Verdana"/>
          <w:sz w:val="24"/>
          <w:szCs w:val="24"/>
        </w:rPr>
        <w:t xml:space="preserve">will </w:t>
      </w:r>
      <w:r w:rsidR="00C77E7F">
        <w:rPr>
          <w:rFonts w:ascii="Verdana" w:hAnsi="Verdana"/>
          <w:sz w:val="24"/>
          <w:szCs w:val="24"/>
        </w:rPr>
        <w:t>meet</w:t>
      </w:r>
      <w:r w:rsidR="00675D43">
        <w:rPr>
          <w:rFonts w:ascii="Verdana" w:hAnsi="Verdana"/>
          <w:sz w:val="24"/>
          <w:szCs w:val="24"/>
        </w:rPr>
        <w:t>,</w:t>
      </w:r>
      <w:r w:rsidR="00C77E7F">
        <w:rPr>
          <w:rFonts w:ascii="Verdana" w:hAnsi="Verdana"/>
          <w:sz w:val="24"/>
          <w:szCs w:val="24"/>
        </w:rPr>
        <w:t xml:space="preserve"> will learn</w:t>
      </w:r>
      <w:r w:rsidR="00675D43">
        <w:rPr>
          <w:rFonts w:ascii="Verdana" w:hAnsi="Verdana"/>
          <w:sz w:val="24"/>
          <w:szCs w:val="24"/>
        </w:rPr>
        <w:t xml:space="preserve"> many good things</w:t>
      </w:r>
      <w:r w:rsidR="00C77E7F">
        <w:rPr>
          <w:rFonts w:ascii="Verdana" w:hAnsi="Verdana"/>
          <w:sz w:val="24"/>
          <w:szCs w:val="24"/>
        </w:rPr>
        <w:t xml:space="preserve"> from you. </w:t>
      </w:r>
      <w:r w:rsidR="00773C1D">
        <w:rPr>
          <w:rFonts w:ascii="Verdana" w:hAnsi="Verdana"/>
          <w:sz w:val="24"/>
          <w:szCs w:val="24"/>
        </w:rPr>
        <w:t xml:space="preserve"> </w:t>
      </w:r>
      <w:r w:rsidR="0099686C">
        <w:rPr>
          <w:rFonts w:ascii="Verdana" w:hAnsi="Verdana"/>
          <w:sz w:val="24"/>
          <w:szCs w:val="24"/>
        </w:rPr>
        <w:t xml:space="preserve">So, </w:t>
      </w:r>
      <w:r w:rsidR="0099686C" w:rsidRPr="00675D43">
        <w:rPr>
          <w:rFonts w:ascii="Verdana" w:hAnsi="Verdana"/>
          <w:b/>
          <w:sz w:val="24"/>
          <w:szCs w:val="24"/>
        </w:rPr>
        <w:t>to you</w:t>
      </w:r>
      <w:r w:rsidR="0099686C">
        <w:rPr>
          <w:rFonts w:ascii="Verdana" w:hAnsi="Verdana"/>
          <w:sz w:val="24"/>
          <w:szCs w:val="24"/>
        </w:rPr>
        <w:t xml:space="preserve">, </w:t>
      </w:r>
      <w:r w:rsidR="0099686C" w:rsidRPr="00675D43">
        <w:rPr>
          <w:rFonts w:ascii="Verdana" w:hAnsi="Verdana"/>
          <w:b/>
          <w:sz w:val="24"/>
          <w:szCs w:val="24"/>
        </w:rPr>
        <w:t>to your children</w:t>
      </w:r>
      <w:r w:rsidR="0099686C">
        <w:rPr>
          <w:rFonts w:ascii="Verdana" w:hAnsi="Verdana"/>
          <w:sz w:val="24"/>
          <w:szCs w:val="24"/>
        </w:rPr>
        <w:t xml:space="preserve">, may your days and nights </w:t>
      </w:r>
      <w:r w:rsidR="0099686C" w:rsidRPr="00675D43">
        <w:rPr>
          <w:rFonts w:ascii="Verdana" w:hAnsi="Verdana"/>
          <w:b/>
          <w:sz w:val="24"/>
          <w:szCs w:val="24"/>
        </w:rPr>
        <w:t xml:space="preserve">be filled with </w:t>
      </w:r>
      <w:r w:rsidR="000616C6" w:rsidRPr="00675D43">
        <w:rPr>
          <w:rFonts w:ascii="Verdana" w:hAnsi="Verdana"/>
          <w:b/>
          <w:sz w:val="24"/>
          <w:szCs w:val="24"/>
        </w:rPr>
        <w:t>good</w:t>
      </w:r>
      <w:r w:rsidR="000616C6">
        <w:rPr>
          <w:rFonts w:ascii="Verdana" w:hAnsi="Verdana"/>
          <w:sz w:val="24"/>
          <w:szCs w:val="24"/>
        </w:rPr>
        <w:t xml:space="preserve"> </w:t>
      </w:r>
      <w:r w:rsidR="000616C6" w:rsidRPr="00675D43">
        <w:rPr>
          <w:rFonts w:ascii="Verdana" w:hAnsi="Verdana"/>
          <w:b/>
          <w:sz w:val="24"/>
          <w:szCs w:val="24"/>
        </w:rPr>
        <w:t>health</w:t>
      </w:r>
      <w:r w:rsidR="000616C6">
        <w:rPr>
          <w:rFonts w:ascii="Verdana" w:hAnsi="Verdana"/>
          <w:sz w:val="24"/>
          <w:szCs w:val="24"/>
        </w:rPr>
        <w:t xml:space="preserve">, </w:t>
      </w:r>
      <w:r w:rsidR="000616C6" w:rsidRPr="00675D43">
        <w:rPr>
          <w:rFonts w:ascii="Verdana" w:hAnsi="Verdana"/>
          <w:b/>
          <w:sz w:val="24"/>
          <w:szCs w:val="24"/>
        </w:rPr>
        <w:t>good fortune</w:t>
      </w:r>
      <w:r w:rsidR="000616C6">
        <w:rPr>
          <w:rFonts w:ascii="Verdana" w:hAnsi="Verdana"/>
          <w:sz w:val="24"/>
          <w:szCs w:val="24"/>
        </w:rPr>
        <w:t xml:space="preserve">, and </w:t>
      </w:r>
      <w:r w:rsidR="004B6FB8" w:rsidRPr="00675D43">
        <w:rPr>
          <w:rFonts w:ascii="Verdana" w:hAnsi="Verdana"/>
          <w:b/>
          <w:sz w:val="24"/>
          <w:szCs w:val="24"/>
        </w:rPr>
        <w:t>safe travels</w:t>
      </w:r>
      <w:r w:rsidR="004B6FB8">
        <w:rPr>
          <w:rFonts w:ascii="Verdana" w:hAnsi="Verdana"/>
          <w:sz w:val="24"/>
          <w:szCs w:val="24"/>
        </w:rPr>
        <w:t xml:space="preserve">. We love you </w:t>
      </w:r>
      <w:r w:rsidR="004B6FB8" w:rsidRPr="00675D43">
        <w:rPr>
          <w:rFonts w:ascii="Verdana" w:hAnsi="Verdana"/>
          <w:b/>
          <w:sz w:val="24"/>
          <w:szCs w:val="24"/>
        </w:rPr>
        <w:t>like family</w:t>
      </w:r>
      <w:r w:rsidR="004B6FB8">
        <w:rPr>
          <w:rFonts w:ascii="Verdana" w:hAnsi="Verdana"/>
          <w:sz w:val="24"/>
          <w:szCs w:val="24"/>
        </w:rPr>
        <w:t xml:space="preserve">, </w:t>
      </w:r>
      <w:r w:rsidR="004B6FB8" w:rsidRPr="00675D43">
        <w:rPr>
          <w:rFonts w:ascii="Verdana" w:hAnsi="Verdana"/>
          <w:b/>
          <w:sz w:val="24"/>
          <w:szCs w:val="24"/>
        </w:rPr>
        <w:t>you are family</w:t>
      </w:r>
      <w:r w:rsidR="004B6FB8">
        <w:rPr>
          <w:rFonts w:ascii="Verdana" w:hAnsi="Verdana"/>
          <w:sz w:val="24"/>
          <w:szCs w:val="24"/>
        </w:rPr>
        <w:t xml:space="preserve">,…and as the commercial on TV says; </w:t>
      </w:r>
      <w:r w:rsidR="004B6FB8" w:rsidRPr="00675D43">
        <w:rPr>
          <w:rFonts w:ascii="Verdana" w:hAnsi="Verdana"/>
          <w:b/>
          <w:sz w:val="24"/>
          <w:szCs w:val="24"/>
        </w:rPr>
        <w:t>“WE’LL LEAVE THE</w:t>
      </w:r>
      <w:r w:rsidR="004B6FB8">
        <w:rPr>
          <w:rFonts w:ascii="Verdana" w:hAnsi="Verdana"/>
          <w:sz w:val="24"/>
          <w:szCs w:val="24"/>
        </w:rPr>
        <w:t xml:space="preserve"> </w:t>
      </w:r>
      <w:r w:rsidR="004B6FB8" w:rsidRPr="00675D43">
        <w:rPr>
          <w:rFonts w:ascii="Verdana" w:hAnsi="Verdana"/>
          <w:b/>
          <w:sz w:val="24"/>
          <w:szCs w:val="24"/>
        </w:rPr>
        <w:t>PORCH LIGHT ON’</w:t>
      </w:r>
      <w:r w:rsidR="004B6FB8">
        <w:rPr>
          <w:rFonts w:ascii="Verdana" w:hAnsi="Verdana"/>
          <w:sz w:val="24"/>
          <w:szCs w:val="24"/>
        </w:rPr>
        <w:t>.</w:t>
      </w:r>
    </w:p>
    <w:p w14:paraId="0CFFE4B8" w14:textId="50931326" w:rsidR="007732BD" w:rsidRPr="007732BD" w:rsidRDefault="00A0258B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0282F" wp14:editId="544820C9">
                <wp:simplePos x="0" y="0"/>
                <wp:positionH relativeFrom="column">
                  <wp:posOffset>5019675</wp:posOffset>
                </wp:positionH>
                <wp:positionV relativeFrom="paragraph">
                  <wp:posOffset>641350</wp:posOffset>
                </wp:positionV>
                <wp:extent cx="263525" cy="504825"/>
                <wp:effectExtent l="0" t="0" r="22225" b="28575"/>
                <wp:wrapNone/>
                <wp:docPr id="6" name="Righ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5048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6E6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6" o:spid="_x0000_s1026" type="#_x0000_t86" style="position:absolute;margin-left:395.25pt;margin-top:50.5pt;width:20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" adj="940" strokecolor="#4472c4 [3204]" strokeweight=".5pt">
                <v:stroke joinstyle="miter"/>
              </v:shape>
            </w:pict>
          </mc:Fallback>
        </mc:AlternateContent>
      </w:r>
      <w:r w:rsidR="007732BD">
        <w:rPr>
          <w:rFonts w:ascii="Verdana" w:hAnsi="Verdana"/>
          <w:b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E0FD1" wp14:editId="329CBBEF">
                <wp:simplePos x="0" y="0"/>
                <wp:positionH relativeFrom="leftMargin">
                  <wp:posOffset>857249</wp:posOffset>
                </wp:positionH>
                <wp:positionV relativeFrom="paragraph">
                  <wp:posOffset>631825</wp:posOffset>
                </wp:positionV>
                <wp:extent cx="238125" cy="609600"/>
                <wp:effectExtent l="0" t="0" r="28575" b="19050"/>
                <wp:wrapNone/>
                <wp:docPr id="3" name="Lef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09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3C2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3" o:spid="_x0000_s1026" type="#_x0000_t85" style="position:absolute;margin-left:67.5pt;margin-top:49.75pt;width:18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" adj="703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0A6F32" w:rsidRPr="001E7319">
        <w:rPr>
          <w:rFonts w:ascii="Verdana" w:hAnsi="Verdana"/>
          <w:b/>
          <w:sz w:val="24"/>
          <w:szCs w:val="24"/>
        </w:rPr>
        <w:t>But,</w:t>
      </w:r>
      <w:r w:rsidR="000A6F32">
        <w:rPr>
          <w:rFonts w:ascii="Verdana" w:hAnsi="Verdana"/>
          <w:sz w:val="24"/>
          <w:szCs w:val="24"/>
        </w:rPr>
        <w:t xml:space="preserve"> </w:t>
      </w:r>
      <w:r w:rsidR="001E7319">
        <w:rPr>
          <w:rFonts w:ascii="Verdana" w:hAnsi="Verdana"/>
          <w:sz w:val="24"/>
          <w:szCs w:val="24"/>
        </w:rPr>
        <w:t>just in case</w:t>
      </w:r>
      <w:r w:rsidR="00782A86">
        <w:rPr>
          <w:rFonts w:ascii="Verdana" w:hAnsi="Verdana"/>
          <w:sz w:val="24"/>
          <w:szCs w:val="24"/>
        </w:rPr>
        <w:t xml:space="preserve"> </w:t>
      </w:r>
      <w:r w:rsidR="001E7319">
        <w:rPr>
          <w:rFonts w:ascii="Verdana" w:hAnsi="Verdana"/>
          <w:sz w:val="24"/>
          <w:szCs w:val="24"/>
        </w:rPr>
        <w:t>either or all</w:t>
      </w:r>
      <w:r w:rsidR="00782A86">
        <w:rPr>
          <w:rFonts w:ascii="Verdana" w:hAnsi="Verdana"/>
          <w:sz w:val="24"/>
          <w:szCs w:val="24"/>
        </w:rPr>
        <w:t xml:space="preserve"> of you end up in a </w:t>
      </w:r>
      <w:r w:rsidR="00782A86" w:rsidRPr="001E7319">
        <w:rPr>
          <w:rFonts w:ascii="Verdana" w:hAnsi="Verdana"/>
          <w:b/>
          <w:sz w:val="24"/>
          <w:szCs w:val="24"/>
        </w:rPr>
        <w:t>warm</w:t>
      </w:r>
      <w:r w:rsidR="00782A86">
        <w:rPr>
          <w:rFonts w:ascii="Verdana" w:hAnsi="Verdana"/>
          <w:sz w:val="24"/>
          <w:szCs w:val="24"/>
        </w:rPr>
        <w:t xml:space="preserve"> climate, and that climate </w:t>
      </w:r>
      <w:r w:rsidR="00782A86" w:rsidRPr="001E7319">
        <w:rPr>
          <w:rFonts w:ascii="Verdana" w:hAnsi="Verdana"/>
          <w:b/>
          <w:sz w:val="24"/>
          <w:szCs w:val="24"/>
        </w:rPr>
        <w:t>just happens</w:t>
      </w:r>
      <w:r w:rsidR="00782A86">
        <w:rPr>
          <w:rFonts w:ascii="Verdana" w:hAnsi="Verdana"/>
          <w:sz w:val="24"/>
          <w:szCs w:val="24"/>
        </w:rPr>
        <w:t xml:space="preserve"> to be the south pacific, then let me conclude by say</w:t>
      </w:r>
      <w:r w:rsidR="000A6F32">
        <w:rPr>
          <w:rFonts w:ascii="Verdana" w:hAnsi="Verdana"/>
          <w:sz w:val="24"/>
          <w:szCs w:val="24"/>
        </w:rPr>
        <w:t>ing</w:t>
      </w:r>
      <w:r w:rsidR="007E6610">
        <w:rPr>
          <w:rFonts w:ascii="Verdana" w:hAnsi="Verdana"/>
          <w:sz w:val="24"/>
          <w:szCs w:val="24"/>
        </w:rPr>
        <w:t xml:space="preserve">; </w:t>
      </w:r>
      <w:r w:rsidR="007E6610" w:rsidRPr="007E6610">
        <w:rPr>
          <w:rFonts w:ascii="Verdana" w:hAnsi="Verdana"/>
          <w:b/>
          <w:sz w:val="24"/>
          <w:szCs w:val="24"/>
        </w:rPr>
        <w:t>“a Hui Ho”</w:t>
      </w:r>
      <w:r w:rsidR="007E6610">
        <w:rPr>
          <w:rFonts w:ascii="Verdana" w:hAnsi="Verdana"/>
          <w:b/>
          <w:sz w:val="24"/>
          <w:szCs w:val="24"/>
        </w:rPr>
        <w:t xml:space="preserve">, </w:t>
      </w:r>
      <w:r w:rsidR="0016099A" w:rsidRPr="0016099A">
        <w:rPr>
          <w:rFonts w:ascii="Verdana" w:hAnsi="Verdana"/>
          <w:sz w:val="24"/>
          <w:szCs w:val="24"/>
        </w:rPr>
        <w:t xml:space="preserve">which is Hawaiian for: </w:t>
      </w:r>
      <w:r w:rsidR="0016099A" w:rsidRPr="00E20EC8">
        <w:rPr>
          <w:rFonts w:ascii="Verdana" w:hAnsi="Verdana"/>
          <w:i/>
          <w:sz w:val="24"/>
          <w:szCs w:val="24"/>
        </w:rPr>
        <w:t>‘until we meet again’</w:t>
      </w:r>
    </w:p>
    <w:p w14:paraId="732CDAA1" w14:textId="7AC772FB" w:rsidR="00352803" w:rsidRDefault="00352803">
      <w:pPr>
        <w:rPr>
          <w:rFonts w:ascii="Verdana" w:hAnsi="Verdana"/>
          <w:b/>
          <w:color w:val="538135" w:themeColor="accent6" w:themeShade="BF"/>
          <w:sz w:val="24"/>
          <w:szCs w:val="24"/>
        </w:rPr>
      </w:pPr>
      <w:r>
        <w:rPr>
          <w:rFonts w:ascii="Verdana" w:hAnsi="Verdana"/>
          <w:b/>
          <w:color w:val="538135" w:themeColor="accent6" w:themeShade="BF"/>
          <w:sz w:val="24"/>
          <w:szCs w:val="24"/>
        </w:rPr>
        <w:t>(</w:t>
      </w:r>
      <w:r w:rsidR="00750A66" w:rsidRPr="0042546D">
        <w:rPr>
          <w:rFonts w:ascii="Verdana" w:hAnsi="Verdana"/>
          <w:b/>
          <w:color w:val="538135" w:themeColor="accent6" w:themeShade="BF"/>
          <w:sz w:val="24"/>
          <w:szCs w:val="24"/>
        </w:rPr>
        <w:t>Mike, the expression</w:t>
      </w:r>
      <w:r w:rsidR="003C467C" w:rsidRPr="0042546D">
        <w:rPr>
          <w:rFonts w:ascii="Verdana" w:hAnsi="Verdana"/>
          <w:b/>
          <w:color w:val="538135" w:themeColor="accent6" w:themeShade="BF"/>
          <w:sz w:val="24"/>
          <w:szCs w:val="24"/>
        </w:rPr>
        <w:t xml:space="preserve"> </w:t>
      </w:r>
      <w:r w:rsidR="0042546D" w:rsidRPr="0042546D">
        <w:rPr>
          <w:rFonts w:ascii="Verdana" w:hAnsi="Verdana"/>
          <w:b/>
          <w:color w:val="538135" w:themeColor="accent6" w:themeShade="BF"/>
          <w:sz w:val="24"/>
          <w:szCs w:val="24"/>
        </w:rPr>
        <w:t>‘</w:t>
      </w:r>
      <w:r w:rsidR="003C467C" w:rsidRPr="0042546D">
        <w:rPr>
          <w:rFonts w:ascii="Verdana" w:hAnsi="Verdana"/>
          <w:b/>
          <w:color w:val="538135" w:themeColor="accent6" w:themeShade="BF"/>
          <w:sz w:val="24"/>
          <w:szCs w:val="24"/>
        </w:rPr>
        <w:t>a Hui Ho’,</w:t>
      </w:r>
      <w:r w:rsidR="00750A66" w:rsidRPr="0042546D">
        <w:rPr>
          <w:rFonts w:ascii="Verdana" w:hAnsi="Verdana"/>
          <w:b/>
          <w:color w:val="538135" w:themeColor="accent6" w:themeShade="BF"/>
          <w:sz w:val="24"/>
          <w:szCs w:val="24"/>
        </w:rPr>
        <w:t xml:space="preserve"> is phonetically pronounced; </w:t>
      </w:r>
    </w:p>
    <w:p w14:paraId="234E4855" w14:textId="73A364BC" w:rsidR="00750A66" w:rsidRPr="00352803" w:rsidRDefault="003C467C">
      <w:pPr>
        <w:rPr>
          <w:rFonts w:ascii="Verdana" w:hAnsi="Verdana"/>
          <w:b/>
          <w:color w:val="538135" w:themeColor="accent6" w:themeShade="BF"/>
          <w:sz w:val="24"/>
          <w:szCs w:val="24"/>
        </w:rPr>
      </w:pPr>
      <w:r w:rsidRPr="0042546D">
        <w:rPr>
          <w:rFonts w:ascii="Verdana" w:hAnsi="Verdana"/>
          <w:b/>
          <w:color w:val="C00000"/>
          <w:sz w:val="24"/>
          <w:szCs w:val="24"/>
        </w:rPr>
        <w:t>‘ah-hooey-hoe’</w:t>
      </w:r>
      <w:r w:rsidR="00352803" w:rsidRPr="00352803">
        <w:rPr>
          <w:rFonts w:ascii="Verdana" w:hAnsi="Verdana"/>
          <w:b/>
          <w:color w:val="538135" w:themeColor="accent6" w:themeShade="BF"/>
          <w:sz w:val="24"/>
          <w:szCs w:val="24"/>
        </w:rPr>
        <w:t>)</w:t>
      </w:r>
      <w:r w:rsidR="00352803">
        <w:rPr>
          <w:rFonts w:ascii="Verdana" w:hAnsi="Verdana"/>
          <w:b/>
          <w:color w:val="538135" w:themeColor="accent6" w:themeShade="BF"/>
          <w:sz w:val="24"/>
          <w:szCs w:val="24"/>
        </w:rPr>
        <w:t>.</w:t>
      </w:r>
    </w:p>
    <w:p w14:paraId="606E683A" w14:textId="77777777" w:rsidR="004171AE" w:rsidRDefault="004171AE">
      <w:pPr>
        <w:rPr>
          <w:rFonts w:ascii="Verdana" w:hAnsi="Verdana"/>
          <w:sz w:val="24"/>
          <w:szCs w:val="24"/>
        </w:rPr>
      </w:pPr>
    </w:p>
    <w:p w14:paraId="253ECBA7" w14:textId="615A4DFA" w:rsidR="00E829CB" w:rsidRPr="00E829CB" w:rsidRDefault="00633B6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</w:t>
      </w:r>
      <w:r w:rsidR="00800155">
        <w:rPr>
          <w:rFonts w:ascii="Verdana" w:hAnsi="Verdana"/>
          <w:sz w:val="24"/>
          <w:szCs w:val="24"/>
        </w:rPr>
        <w:t xml:space="preserve"> enjoy the rest of the party </w:t>
      </w:r>
      <w:r w:rsidR="007732BD">
        <w:rPr>
          <w:rFonts w:ascii="Verdana" w:hAnsi="Verdana"/>
          <w:sz w:val="24"/>
          <w:szCs w:val="24"/>
        </w:rPr>
        <w:t>everyone and</w:t>
      </w:r>
      <w:r w:rsidR="00800155">
        <w:rPr>
          <w:rFonts w:ascii="Verdana" w:hAnsi="Verdana"/>
          <w:sz w:val="24"/>
          <w:szCs w:val="24"/>
        </w:rPr>
        <w:t xml:space="preserve"> thank you for </w:t>
      </w:r>
      <w:r w:rsidR="00F3585A">
        <w:rPr>
          <w:rFonts w:ascii="Verdana" w:hAnsi="Verdana"/>
          <w:sz w:val="24"/>
          <w:szCs w:val="24"/>
        </w:rPr>
        <w:t>joining us</w:t>
      </w:r>
      <w:r w:rsidR="00800155">
        <w:rPr>
          <w:rFonts w:ascii="Verdana" w:hAnsi="Verdana"/>
          <w:sz w:val="24"/>
          <w:szCs w:val="24"/>
        </w:rPr>
        <w:t xml:space="preserve"> in this </w:t>
      </w:r>
      <w:r w:rsidR="00800155" w:rsidRPr="00C975BB">
        <w:rPr>
          <w:rFonts w:ascii="Verdana" w:hAnsi="Verdana"/>
          <w:i/>
          <w:sz w:val="24"/>
          <w:szCs w:val="24"/>
        </w:rPr>
        <w:t>Bon V</w:t>
      </w:r>
      <w:r w:rsidR="00F3585A" w:rsidRPr="00C975BB">
        <w:rPr>
          <w:rFonts w:ascii="Verdana" w:hAnsi="Verdana"/>
          <w:i/>
          <w:sz w:val="24"/>
          <w:szCs w:val="24"/>
        </w:rPr>
        <w:t>oyage</w:t>
      </w:r>
      <w:r w:rsidR="00BD2A6A">
        <w:rPr>
          <w:rFonts w:ascii="Verdana" w:hAnsi="Verdana"/>
          <w:i/>
          <w:sz w:val="24"/>
          <w:szCs w:val="24"/>
        </w:rPr>
        <w:t>.</w:t>
      </w:r>
    </w:p>
    <w:sectPr w:rsidR="00E829CB" w:rsidRPr="00E829CB" w:rsidSect="00E829CB">
      <w:pgSz w:w="12240" w:h="15840"/>
      <w:pgMar w:top="1440" w:right="1440" w:bottom="1440" w:left="1440" w:header="720" w:footer="720" w:gutter="0"/>
      <w:pgBorders w:offsetFrom="page">
        <w:top w:val="single" w:sz="24" w:space="24" w:color="385623" w:themeColor="accent6" w:themeShade="80"/>
        <w:left w:val="single" w:sz="24" w:space="24" w:color="385623" w:themeColor="accent6" w:themeShade="80"/>
        <w:bottom w:val="single" w:sz="24" w:space="24" w:color="385623" w:themeColor="accent6" w:themeShade="80"/>
        <w:right w:val="single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B"/>
    <w:rsid w:val="00054209"/>
    <w:rsid w:val="00057BCB"/>
    <w:rsid w:val="000616C6"/>
    <w:rsid w:val="000A1600"/>
    <w:rsid w:val="000A6F32"/>
    <w:rsid w:val="000B4449"/>
    <w:rsid w:val="000E0AEE"/>
    <w:rsid w:val="000E1DA7"/>
    <w:rsid w:val="001135B4"/>
    <w:rsid w:val="0016099A"/>
    <w:rsid w:val="00177057"/>
    <w:rsid w:val="001A079F"/>
    <w:rsid w:val="001E7319"/>
    <w:rsid w:val="002345A8"/>
    <w:rsid w:val="0023634D"/>
    <w:rsid w:val="00250F57"/>
    <w:rsid w:val="00272DB1"/>
    <w:rsid w:val="00284832"/>
    <w:rsid w:val="00352803"/>
    <w:rsid w:val="003552A6"/>
    <w:rsid w:val="003968BF"/>
    <w:rsid w:val="003C467C"/>
    <w:rsid w:val="004171AE"/>
    <w:rsid w:val="0042546D"/>
    <w:rsid w:val="00485117"/>
    <w:rsid w:val="004B64EB"/>
    <w:rsid w:val="004B6FB8"/>
    <w:rsid w:val="004E705F"/>
    <w:rsid w:val="004F3F68"/>
    <w:rsid w:val="00513CB3"/>
    <w:rsid w:val="005714B6"/>
    <w:rsid w:val="005D1CE6"/>
    <w:rsid w:val="00633B6D"/>
    <w:rsid w:val="00675D43"/>
    <w:rsid w:val="006B7297"/>
    <w:rsid w:val="006C54E9"/>
    <w:rsid w:val="006F7BA8"/>
    <w:rsid w:val="007213BE"/>
    <w:rsid w:val="00750A66"/>
    <w:rsid w:val="00765D5E"/>
    <w:rsid w:val="007732BD"/>
    <w:rsid w:val="00773C1D"/>
    <w:rsid w:val="00782A86"/>
    <w:rsid w:val="007B50A6"/>
    <w:rsid w:val="007C56C3"/>
    <w:rsid w:val="007E6610"/>
    <w:rsid w:val="00800155"/>
    <w:rsid w:val="00804631"/>
    <w:rsid w:val="008C3336"/>
    <w:rsid w:val="008E7B45"/>
    <w:rsid w:val="008F0AD0"/>
    <w:rsid w:val="008F36CE"/>
    <w:rsid w:val="0099686C"/>
    <w:rsid w:val="009B1865"/>
    <w:rsid w:val="009E25AD"/>
    <w:rsid w:val="009E75CB"/>
    <w:rsid w:val="00A0258B"/>
    <w:rsid w:val="00A3346D"/>
    <w:rsid w:val="00AB3BD5"/>
    <w:rsid w:val="00B156CB"/>
    <w:rsid w:val="00B91F01"/>
    <w:rsid w:val="00BD2A6A"/>
    <w:rsid w:val="00C57536"/>
    <w:rsid w:val="00C77E7F"/>
    <w:rsid w:val="00C84529"/>
    <w:rsid w:val="00C90D1A"/>
    <w:rsid w:val="00C975BB"/>
    <w:rsid w:val="00D2585E"/>
    <w:rsid w:val="00D43EA3"/>
    <w:rsid w:val="00D524FB"/>
    <w:rsid w:val="00D97DEA"/>
    <w:rsid w:val="00DD0ACE"/>
    <w:rsid w:val="00E205DF"/>
    <w:rsid w:val="00E20EC8"/>
    <w:rsid w:val="00E363B7"/>
    <w:rsid w:val="00E72310"/>
    <w:rsid w:val="00E829CB"/>
    <w:rsid w:val="00ED6179"/>
    <w:rsid w:val="00F12033"/>
    <w:rsid w:val="00F168DF"/>
    <w:rsid w:val="00F3585A"/>
    <w:rsid w:val="00F669AA"/>
    <w:rsid w:val="00FA197B"/>
    <w:rsid w:val="00FC644E"/>
    <w:rsid w:val="00FF3244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7C9C"/>
  <w15:chartTrackingRefBased/>
  <w15:docId w15:val="{E001CD98-E25D-4BE3-BD70-1A19EF86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Frank Critelli</cp:lastModifiedBy>
  <cp:revision>2</cp:revision>
  <dcterms:created xsi:type="dcterms:W3CDTF">2019-06-12T15:21:00Z</dcterms:created>
  <dcterms:modified xsi:type="dcterms:W3CDTF">2019-06-12T15:21:00Z</dcterms:modified>
</cp:coreProperties>
</file>