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b w:val="1"/>
          <w:bCs w:val="1"/>
          <w:rtl w:val="0"/>
          <w:lang w:val="en-US"/>
        </w:rPr>
        <w:t xml:space="preserve">Speech Type: </w:t>
      </w:r>
      <w:r>
        <w:rPr>
          <w:rFonts w:ascii="Helvetica" w:cs="Arial Unicode MS" w:hAnsi="Arial Unicode MS" w:eastAsia="Arial Unicode MS"/>
          <w:rtl w:val="0"/>
        </w:rPr>
        <w:t>Best Man</w:t>
      </w:r>
    </w:p>
    <w:p>
      <w:pPr>
        <w:pStyle w:val="Body"/>
        <w:bidi w:val="0"/>
      </w:pPr>
    </w:p>
    <w:p>
      <w:pPr>
        <w:pStyle w:val="Body"/>
        <w:bidi w:val="0"/>
      </w:pPr>
      <w:r>
        <w:rPr>
          <w:rFonts w:ascii="Helvetica" w:cs="Arial Unicode MS" w:hAnsi="Arial Unicode MS" w:eastAsia="Arial Unicode MS"/>
          <w:b w:val="1"/>
          <w:bCs w:val="1"/>
          <w:rtl w:val="0"/>
          <w:lang w:val="en-US"/>
        </w:rPr>
        <w:t>Speaker:</w:t>
      </w:r>
      <w:r>
        <w:rPr>
          <w:rFonts w:ascii="Helvetica" w:cs="Arial Unicode MS" w:hAnsi="Arial Unicode MS" w:eastAsia="Arial Unicode MS"/>
          <w:rtl w:val="0"/>
        </w:rPr>
        <w:t xml:space="preserve"> Sylvain Sini</w:t>
      </w:r>
    </w:p>
    <w:p>
      <w:pPr>
        <w:pStyle w:val="Body"/>
        <w:bidi w:val="0"/>
      </w:pPr>
    </w:p>
    <w:p>
      <w:pPr>
        <w:pStyle w:val="Body"/>
        <w:rPr>
          <w:b w:val="1"/>
          <w:bCs w:val="1"/>
        </w:rPr>
      </w:pPr>
      <w:r>
        <w:rPr>
          <w:b w:val="1"/>
          <w:bCs w:val="1"/>
          <w:rtl w:val="0"/>
          <w:lang w:val="en-US"/>
        </w:rPr>
        <w:t xml:space="preserve">Preface to Speech: </w:t>
      </w:r>
    </w:p>
    <w:p>
      <w:pPr>
        <w:pStyle w:val="Body"/>
        <w:rPr>
          <w:b w:val="0"/>
          <w:bCs w:val="0"/>
        </w:rPr>
      </w:pPr>
      <w:r>
        <w:rPr>
          <w:b w:val="1"/>
          <w:bCs w:val="1"/>
        </w:rPr>
        <w:tab/>
      </w:r>
      <w:r>
        <w:rPr>
          <w:b w:val="0"/>
          <w:bCs w:val="0"/>
          <w:rtl w:val="0"/>
          <w:lang w:val="en-US"/>
        </w:rPr>
        <w:t>Sylvain, when you are going to start you speech, be sure to have a smile on your face (I</w:t>
      </w:r>
      <w:r>
        <w:rPr>
          <w:rFonts w:hAnsi="Helvetica" w:hint="default"/>
          <w:b w:val="0"/>
          <w:bCs w:val="0"/>
          <w:rtl w:val="0"/>
          <w:lang w:val="en-US"/>
        </w:rPr>
        <w:t>’</w:t>
      </w:r>
      <w:r>
        <w:rPr>
          <w:b w:val="0"/>
          <w:bCs w:val="0"/>
          <w:rtl w:val="0"/>
          <w:lang w:val="en-US"/>
        </w:rPr>
        <w:t>m sure you will, it</w:t>
      </w:r>
      <w:r>
        <w:rPr>
          <w:rFonts w:hAnsi="Helvetica" w:hint="default"/>
          <w:b w:val="0"/>
          <w:bCs w:val="0"/>
          <w:rtl w:val="0"/>
          <w:lang w:val="en-US"/>
        </w:rPr>
        <w:t>’</w:t>
      </w:r>
      <w:r>
        <w:rPr>
          <w:b w:val="0"/>
          <w:bCs w:val="0"/>
          <w:rtl w:val="0"/>
          <w:lang w:val="en-US"/>
        </w:rPr>
        <w:t>s a wedding) look around at everyone, and continue to smile. Finish by looking at the Bride and Groom, and then begin your speech. During the speech, do not hesitate to go slow, this will make the audience really feel like you took the time to write something special. You and Fred clearly have a great relationship, and by taking your time and really telling the story with great energy it will show everyone that.</w:t>
      </w:r>
    </w:p>
    <w:p>
      <w:pPr>
        <w:pStyle w:val="Body"/>
        <w:rPr>
          <w:b w:val="0"/>
          <w:bCs w:val="0"/>
        </w:rPr>
      </w:pPr>
    </w:p>
    <w:p>
      <w:pPr>
        <w:pStyle w:val="Body"/>
        <w:rPr>
          <w:b w:val="0"/>
          <w:bCs w:val="0"/>
        </w:rPr>
      </w:pPr>
    </w:p>
    <w:p>
      <w:pPr>
        <w:pStyle w:val="Body"/>
        <w:rPr>
          <w:b w:val="0"/>
          <w:bCs w:val="0"/>
        </w:rPr>
      </w:pPr>
    </w:p>
    <w:p>
      <w:pPr>
        <w:pStyle w:val="Body"/>
        <w:rPr>
          <w:b w:val="0"/>
          <w:bCs w:val="0"/>
        </w:rPr>
      </w:pPr>
      <w:r>
        <w:rPr>
          <w:b w:val="1"/>
          <w:bCs w:val="1"/>
          <w:rtl w:val="0"/>
          <w:lang w:val="en-US"/>
        </w:rPr>
        <w:t>Speech:</w:t>
      </w:r>
    </w:p>
    <w:p>
      <w:pPr>
        <w:pStyle w:val="Body"/>
        <w:rPr>
          <w:b w:val="0"/>
          <w:bCs w:val="0"/>
        </w:rPr>
      </w:pPr>
    </w:p>
    <w:p>
      <w:pPr>
        <w:pStyle w:val="Body"/>
        <w:rPr>
          <w:b w:val="0"/>
          <w:bCs w:val="0"/>
        </w:rPr>
      </w:pPr>
      <w:r>
        <w:rPr>
          <w:b w:val="0"/>
          <w:bCs w:val="0"/>
          <w:rtl w:val="0"/>
        </w:rPr>
        <w:tab/>
        <w:t>Good evening everyone, what a pleasure it is to have witnessed the marriage of Fred and Kristen. I feel absolutely honored to be a part of this magical night. For all of you who might not know who I am, let me introduce myself. Im Sylvain Sini, one of Fred</w:t>
      </w:r>
      <w:r>
        <w:rPr>
          <w:rFonts w:hAnsi="Helvetica" w:hint="default"/>
          <w:b w:val="0"/>
          <w:bCs w:val="0"/>
          <w:rtl w:val="0"/>
          <w:lang w:val="en-US"/>
        </w:rPr>
        <w:t>’</w:t>
      </w:r>
      <w:r>
        <w:rPr>
          <w:b w:val="0"/>
          <w:bCs w:val="0"/>
          <w:rtl w:val="0"/>
          <w:lang w:val="en-US"/>
        </w:rPr>
        <w:t>s Best Men. I remember when I got the call when Fred asked me to be his Best Man and instantly thousands of stories, questions and ideas started rushing through my head. Let me take this time to explain to you the Fred I know, so you can all understand why he is one of the greatest guys I know and why I am so happy to see him with such an amazing lady like Kristin.</w:t>
      </w:r>
    </w:p>
    <w:p>
      <w:pPr>
        <w:pStyle w:val="Body"/>
        <w:rPr>
          <w:b w:val="0"/>
          <w:bCs w:val="0"/>
        </w:rPr>
      </w:pPr>
    </w:p>
    <w:p>
      <w:pPr>
        <w:pStyle w:val="Body"/>
        <w:rPr>
          <w:b w:val="0"/>
          <w:bCs w:val="0"/>
        </w:rPr>
      </w:pPr>
      <w:r>
        <w:rPr>
          <w:b w:val="0"/>
          <w:bCs w:val="0"/>
          <w:rtl w:val="0"/>
        </w:rPr>
        <w:tab/>
        <w:t>Fred and I met way back in 1998 when we both attended the University of Central Lancashire. We got along immediately! we were both interested in the same things like going out, cooking and you know it</w:t>
      </w:r>
      <w:r>
        <w:rPr>
          <w:rFonts w:hAnsi="Helvetica" w:hint="default"/>
          <w:b w:val="0"/>
          <w:bCs w:val="0"/>
          <w:rtl w:val="0"/>
          <w:lang w:val="en-US"/>
        </w:rPr>
        <w:t xml:space="preserve">… </w:t>
      </w:r>
      <w:r>
        <w:rPr>
          <w:b w:val="0"/>
          <w:bCs w:val="0"/>
          <w:rtl w:val="0"/>
          <w:lang w:val="en-US"/>
        </w:rPr>
        <w:t>DRINKING! We were typical college students. Anyway Fred and I became best friends and ended up always hanging out. We were both on a mission to see who could learn English the fastest, I thought I had a leg up on him because I had visited the US, but after a very short amount of time Fred was speaking like a typical American</w:t>
      </w:r>
      <w:r>
        <w:rPr>
          <w:rFonts w:hAnsi="Helvetica" w:hint="default"/>
          <w:b w:val="0"/>
          <w:bCs w:val="0"/>
          <w:rtl w:val="0"/>
          <w:lang w:val="en-US"/>
        </w:rPr>
        <w:t xml:space="preserve">… </w:t>
      </w:r>
      <w:r>
        <w:rPr>
          <w:b w:val="0"/>
          <w:bCs w:val="0"/>
          <w:rtl w:val="0"/>
          <w:lang w:val="en-US"/>
        </w:rPr>
        <w:t xml:space="preserve">Thank god that was the only thing he was doing like an American. Anyway, before I make this whole night about me, let me get to the good stuff. After a few years of not seeing Fred, because our schedules had changed and our lives had changes, careers moved us around, we ended up near each other and decided we should meet and catch up for old times sake. </w:t>
      </w:r>
    </w:p>
    <w:p>
      <w:pPr>
        <w:pStyle w:val="Body"/>
        <w:rPr>
          <w:b w:val="0"/>
          <w:bCs w:val="0"/>
        </w:rPr>
      </w:pPr>
    </w:p>
    <w:p>
      <w:pPr>
        <w:pStyle w:val="Body"/>
        <w:rPr>
          <w:b w:val="0"/>
          <w:bCs w:val="0"/>
        </w:rPr>
      </w:pPr>
      <w:r>
        <w:rPr>
          <w:b w:val="0"/>
          <w:bCs w:val="0"/>
          <w:rtl w:val="0"/>
        </w:rPr>
        <w:tab/>
        <w:t>So that is what we decided to do. We ended up going out with a few friends and participating in some of our favorite past times, you know, like DRINKING. Who knew that Fred had such a creative side when drinking was involved. We were trying to figure out how to get our group of friends from point A to point B using the Cabs, after we had done our best expelling to one of the cab drivers in Mandarin where we wanted to go, the cab driver got out of his car to go tell the other one where we were going. To all of us, we were fine with that, but to Fred he saw an opportunity of a lifetime. He scrambled over to the open cab drivers car, got in and away he went. Luckily for the cab driver, Fred only made it a few meters before stopping. Fred thought it was a brilliant idea, the cab driver on the other hand, was less than impressed.</w:t>
      </w:r>
    </w:p>
    <w:p>
      <w:pPr>
        <w:pStyle w:val="Body"/>
        <w:rPr>
          <w:b w:val="0"/>
          <w:bCs w:val="0"/>
        </w:rPr>
      </w:pPr>
    </w:p>
    <w:p>
      <w:pPr>
        <w:pStyle w:val="Body"/>
        <w:rPr>
          <w:b w:val="0"/>
          <w:bCs w:val="0"/>
        </w:rPr>
      </w:pPr>
      <w:r>
        <w:rPr>
          <w:b w:val="0"/>
          <w:bCs w:val="0"/>
          <w:rtl w:val="0"/>
        </w:rPr>
        <w:tab/>
        <w:t>It was one of the best nights of my life. Anyway that</w:t>
      </w:r>
      <w:r>
        <w:rPr>
          <w:rFonts w:hAnsi="Helvetica" w:hint="default"/>
          <w:b w:val="0"/>
          <w:bCs w:val="0"/>
          <w:rtl w:val="0"/>
          <w:lang w:val="en-US"/>
        </w:rPr>
        <w:t>’</w:t>
      </w:r>
      <w:r>
        <w:rPr>
          <w:b w:val="0"/>
          <w:bCs w:val="0"/>
          <w:rtl w:val="0"/>
          <w:lang w:val="en-US"/>
        </w:rPr>
        <w:t>s enough about me and Fred and the crazy nights we used to have. I want to focus this back on the great experience that Fred and Kristin just shared.</w:t>
      </w:r>
    </w:p>
    <w:p>
      <w:pPr>
        <w:pStyle w:val="Body"/>
        <w:rPr>
          <w:b w:val="0"/>
          <w:bCs w:val="0"/>
        </w:rPr>
      </w:pPr>
    </w:p>
    <w:p>
      <w:pPr>
        <w:pStyle w:val="Body"/>
        <w:rPr>
          <w:b w:val="0"/>
          <w:bCs w:val="0"/>
        </w:rPr>
      </w:pPr>
      <w:r>
        <w:rPr>
          <w:b w:val="0"/>
          <w:bCs w:val="0"/>
          <w:rtl w:val="0"/>
        </w:rPr>
        <w:tab/>
        <w:t>Kristin, you are a smart, beautiful and funny woman and Fred is lucky to have found you. When I see you two together it brings a smile to my face and a warm feeling to my heart. The way Fred talks about you brings me hope that true love still exists in this world.</w:t>
      </w:r>
    </w:p>
    <w:p>
      <w:pPr>
        <w:pStyle w:val="Body"/>
        <w:rPr>
          <w:b w:val="0"/>
          <w:bCs w:val="0"/>
        </w:rPr>
      </w:pPr>
    </w:p>
    <w:p>
      <w:pPr>
        <w:pStyle w:val="Body A"/>
        <w:rPr>
          <w:sz w:val="22"/>
          <w:szCs w:val="22"/>
          <w:rtl w:val="0"/>
          <w:lang w:val="en-US"/>
        </w:rPr>
      </w:pPr>
      <w:r>
        <w:tab/>
      </w:r>
      <w:r>
        <w:rPr>
          <w:rFonts w:ascii="Helvetica" w:cs="Arial Unicode MS" w:hAnsi="Arial Unicode MS" w:eastAsia="Arial Unicode MS"/>
          <w:sz w:val="22"/>
          <w:szCs w:val="22"/>
          <w:rtl w:val="0"/>
          <w:lang w:val="en-US"/>
        </w:rPr>
        <w:t>Seriously though</w:t>
      </w:r>
      <w:r>
        <w:rPr>
          <w:rFonts w:ascii="Helvetica" w:cs="Arial Unicode MS" w:hAnsi="Arial Unicode MS" w:eastAsia="Arial Unicode MS"/>
          <w:sz w:val="22"/>
          <w:szCs w:val="22"/>
          <w:rtl w:val="0"/>
          <w:lang w:val="en-US"/>
        </w:rPr>
        <w:t xml:space="preserve"> Fred</w:t>
      </w:r>
      <w:r>
        <w:rPr>
          <w:rFonts w:ascii="Helvetica" w:cs="Arial Unicode MS" w:hAnsi="Arial Unicode MS" w:eastAsia="Arial Unicode MS"/>
          <w:sz w:val="22"/>
          <w:szCs w:val="22"/>
          <w:rtl w:val="0"/>
          <w:lang w:val="en-US"/>
        </w:rPr>
        <w:t>, you have an unbelievable woman by your side, don</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t ever forget that.</w:t>
      </w:r>
      <w:r>
        <w:rPr>
          <w:rFonts w:ascii="Helvetica" w:cs="Arial Unicode MS" w:hAnsi="Arial Unicode MS" w:eastAsia="Arial Unicode MS"/>
          <w:sz w:val="22"/>
          <w:szCs w:val="22"/>
          <w:rtl w:val="0"/>
          <w:lang w:val="en-US"/>
        </w:rPr>
        <w:t xml:space="preserve"> Kristin</w:t>
      </w:r>
      <w:r>
        <w:rPr>
          <w:rFonts w:ascii="Helvetica" w:cs="Arial Unicode MS" w:hAnsi="Arial Unicode MS" w:eastAsia="Arial Unicode MS"/>
          <w:sz w:val="22"/>
          <w:szCs w:val="22"/>
          <w:rtl w:val="0"/>
          <w:lang w:val="en-US"/>
        </w:rPr>
        <w:t xml:space="preserve">, you are an amazing woman, </w:t>
      </w:r>
      <w:r>
        <w:rPr>
          <w:rFonts w:ascii="Helvetica" w:cs="Arial Unicode MS" w:hAnsi="Arial Unicode MS" w:eastAsia="Arial Unicode MS"/>
          <w:sz w:val="22"/>
          <w:szCs w:val="22"/>
          <w:rtl w:val="0"/>
          <w:lang w:val="en-US"/>
        </w:rPr>
        <w:t>Fred</w:t>
      </w:r>
      <w:r>
        <w:rPr>
          <w:rFonts w:ascii="Helvetica" w:cs="Arial Unicode MS" w:hAnsi="Arial Unicode MS" w:eastAsia="Arial Unicode MS"/>
          <w:sz w:val="22"/>
          <w:szCs w:val="22"/>
          <w:rtl w:val="0"/>
          <w:lang w:val="en-US"/>
        </w:rPr>
        <w:t xml:space="preserve"> is lucky to spend the rest of his life with you. I know you two will lift each other up when you are down, you will encourage each other you are hurt and you will comfort each other when you feel alone. I think I can speak for all of us here today when I say that we are all so lucky to be a part of your lives and to see you two happy brightens our day.</w:t>
      </w:r>
    </w:p>
    <w:p>
      <w:pPr>
        <w:pStyle w:val="Body A"/>
        <w:rPr>
          <w:sz w:val="22"/>
          <w:szCs w:val="22"/>
          <w:rtl w:val="0"/>
          <w:lang w:val="en-US"/>
        </w:rPr>
      </w:pPr>
      <w:r>
        <w:rPr>
          <w:rFonts w:ascii="Helvetica" w:cs="Arial Unicode MS" w:hAnsi="Arial Unicode MS" w:eastAsia="Arial Unicode MS"/>
          <w:sz w:val="22"/>
          <w:szCs w:val="22"/>
          <w:rtl w:val="0"/>
        </w:rPr>
        <w:tab/>
        <w:t xml:space="preserve">Now, ladies and gentlemen, if you will raise your glasses with mine. I would like to propose a toast, a toast to the longevity of </w:t>
      </w:r>
      <w:r>
        <w:rPr>
          <w:rFonts w:ascii="Helvetica" w:cs="Arial Unicode MS" w:hAnsi="Arial Unicode MS" w:eastAsia="Arial Unicode MS"/>
          <w:sz w:val="22"/>
          <w:szCs w:val="22"/>
          <w:rtl w:val="0"/>
          <w:lang w:val="en-US"/>
        </w:rPr>
        <w:t>Fred</w:t>
      </w:r>
      <w:r>
        <w:rPr>
          <w:rFonts w:ascii="Helvetica" w:cs="Arial Unicode MS" w:hAnsi="Arial Unicode MS" w:eastAsia="Arial Unicode MS"/>
          <w:sz w:val="22"/>
          <w:szCs w:val="22"/>
          <w:rtl w:val="0"/>
          <w:lang w:val="en-US"/>
        </w:rPr>
        <w:t xml:space="preserve"> and </w:t>
      </w:r>
      <w:r>
        <w:rPr>
          <w:rFonts w:ascii="Helvetica" w:cs="Arial Unicode MS" w:hAnsi="Arial Unicode MS" w:eastAsia="Arial Unicode MS"/>
          <w:sz w:val="22"/>
          <w:szCs w:val="22"/>
          <w:rtl w:val="0"/>
          <w:lang w:val="en-US"/>
        </w:rPr>
        <w:t>Kristin</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s marriage, to the love and respect that these two share with each other now and forever more. The love that you two share will set an example for all those who come in contact with you.</w:t>
      </w:r>
    </w:p>
    <w:p>
      <w:pPr>
        <w:pStyle w:val="Body A"/>
        <w:rPr>
          <w:b w:val="1"/>
          <w:bCs w:val="1"/>
        </w:rPr>
      </w:pPr>
      <w:r>
        <w:rPr>
          <w:rFonts w:ascii="Helvetica" w:cs="Arial Unicode MS" w:hAnsi="Arial Unicode MS" w:eastAsia="Arial Unicode MS"/>
          <w:b w:val="1"/>
          <w:bCs w:val="1"/>
          <w:sz w:val="22"/>
          <w:szCs w:val="22"/>
          <w:rtl w:val="0"/>
          <w:lang w:val="en-US"/>
        </w:rPr>
        <w:t>(Toast)</w:t>
      </w:r>
    </w:p>
    <w:p>
      <w:pPr>
        <w:pStyle w:val="Body A"/>
      </w:pPr>
      <w:r>
        <w:rPr>
          <w:sz w:val="22"/>
          <w:szCs w:val="22"/>
          <w:rtl w:val="0"/>
        </w:rPr>
        <w:tab/>
      </w:r>
      <w:r>
        <w:rPr>
          <w:sz w:val="22"/>
          <w:szCs w:val="22"/>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