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041BF" w14:textId="0D074A73" w:rsidR="0040794D" w:rsidRDefault="00F85DED">
      <w:pPr>
        <w:rPr>
          <w:rFonts w:ascii="Arial" w:hAnsi="Arial" w:cs="Arial"/>
          <w:color w:val="181818"/>
          <w:sz w:val="27"/>
          <w:szCs w:val="27"/>
          <w:bdr w:val="none" w:sz="0" w:space="0" w:color="auto" w:frame="1"/>
          <w:shd w:val="clear" w:color="auto" w:fill="FFFFFF"/>
        </w:rPr>
      </w:pPr>
      <w:r>
        <w:rPr>
          <w:rFonts w:ascii="Arial" w:hAnsi="Arial" w:cs="Arial"/>
          <w:b/>
          <w:bCs/>
          <w:color w:val="181818"/>
          <w:sz w:val="27"/>
          <w:szCs w:val="27"/>
          <w:bdr w:val="none" w:sz="0" w:space="0" w:color="auto" w:frame="1"/>
          <w:shd w:val="clear" w:color="auto" w:fill="FFFFFF"/>
        </w:rPr>
        <w:t xml:space="preserve">Environment: </w:t>
      </w:r>
      <w:r>
        <w:rPr>
          <w:rFonts w:ascii="Arial" w:hAnsi="Arial" w:cs="Arial"/>
          <w:color w:val="181818"/>
          <w:sz w:val="27"/>
          <w:szCs w:val="27"/>
          <w:bdr w:val="none" w:sz="0" w:space="0" w:color="auto" w:frame="1"/>
          <w:shd w:val="clear" w:color="auto" w:fill="FFFFFF"/>
        </w:rPr>
        <w:t xml:space="preserve">Our team supports legislation that would save our planet while saving taxpayer dollars for generations to come. We are also committed to preserving greenspaces for a variety of recreational activities, </w:t>
      </w:r>
      <w:proofErr w:type="gramStart"/>
      <w:r>
        <w:rPr>
          <w:rFonts w:ascii="Arial" w:hAnsi="Arial" w:cs="Arial"/>
          <w:color w:val="181818"/>
          <w:sz w:val="27"/>
          <w:szCs w:val="27"/>
          <w:bdr w:val="none" w:sz="0" w:space="0" w:color="auto" w:frame="1"/>
          <w:shd w:val="clear" w:color="auto" w:fill="FFFFFF"/>
        </w:rPr>
        <w:t>including:</w:t>
      </w:r>
      <w:proofErr w:type="gramEnd"/>
      <w:r>
        <w:rPr>
          <w:rFonts w:ascii="Arial" w:hAnsi="Arial" w:cs="Arial"/>
          <w:color w:val="181818"/>
          <w:sz w:val="27"/>
          <w:szCs w:val="27"/>
          <w:bdr w:val="none" w:sz="0" w:space="0" w:color="auto" w:frame="1"/>
          <w:shd w:val="clear" w:color="auto" w:fill="FFFFFF"/>
        </w:rPr>
        <w:t xml:space="preserve"> hiking, fishing, hunting, etc.</w:t>
      </w:r>
    </w:p>
    <w:p w14:paraId="3AE52271" w14:textId="77777777" w:rsidR="00F85DED" w:rsidRPr="00F85DED" w:rsidRDefault="00F85DED" w:rsidP="00F85DED">
      <w:pPr>
        <w:shd w:val="clear" w:color="auto" w:fill="FFFFFF"/>
        <w:spacing w:after="0" w:line="240" w:lineRule="auto"/>
        <w:textAlignment w:val="baseline"/>
        <w:rPr>
          <w:rFonts w:ascii="Arial" w:eastAsia="Times New Roman" w:hAnsi="Arial" w:cs="Arial"/>
          <w:color w:val="181818"/>
          <w:sz w:val="27"/>
          <w:szCs w:val="27"/>
        </w:rPr>
      </w:pPr>
      <w:r w:rsidRPr="00F85DED">
        <w:rPr>
          <w:rFonts w:ascii="Arial" w:eastAsia="Times New Roman" w:hAnsi="Arial" w:cs="Arial"/>
          <w:color w:val="181818"/>
          <w:sz w:val="27"/>
          <w:szCs w:val="27"/>
          <w:bdr w:val="none" w:sz="0" w:space="0" w:color="auto" w:frame="1"/>
        </w:rPr>
        <w:t xml:space="preserve">Our continued national dependence on fossil fuels is not sustainable and pushes us ever closer to point of no return. We are now entering a period of transition from easily accessible oil to more unconventional reservoirs that are much more costly to refine from both an economic and environmental point of view. It makes good economic and environmental sense to begin transitioning to cleaner sources of energy now, </w:t>
      </w:r>
      <w:proofErr w:type="gramStart"/>
      <w:r w:rsidRPr="00F85DED">
        <w:rPr>
          <w:rFonts w:ascii="Arial" w:eastAsia="Times New Roman" w:hAnsi="Arial" w:cs="Arial"/>
          <w:color w:val="181818"/>
          <w:sz w:val="27"/>
          <w:szCs w:val="27"/>
          <w:bdr w:val="none" w:sz="0" w:space="0" w:color="auto" w:frame="1"/>
        </w:rPr>
        <w:t>including:</w:t>
      </w:r>
      <w:proofErr w:type="gramEnd"/>
      <w:r w:rsidRPr="00F85DED">
        <w:rPr>
          <w:rFonts w:ascii="Arial" w:eastAsia="Times New Roman" w:hAnsi="Arial" w:cs="Arial"/>
          <w:color w:val="181818"/>
          <w:sz w:val="27"/>
          <w:szCs w:val="27"/>
          <w:bdr w:val="none" w:sz="0" w:space="0" w:color="auto" w:frame="1"/>
        </w:rPr>
        <w:t xml:space="preserve"> solar, wind, hydraulic, and nuclear. Every megawatt produced by clean sources of energy saves roughly 14,000 tons of coal per day. Ignoring the environmental cost of dirty energy sources is irresponsible and negligent not only of our own health but the health of future generations. (source: https://www.e-education.psu.edu/eme801/node/486)</w:t>
      </w:r>
    </w:p>
    <w:p w14:paraId="036709B8" w14:textId="77777777" w:rsidR="00F85DED" w:rsidRPr="00F85DED" w:rsidRDefault="00F85DED" w:rsidP="00F85DED">
      <w:pPr>
        <w:shd w:val="clear" w:color="auto" w:fill="FFFFFF"/>
        <w:spacing w:after="0" w:line="240" w:lineRule="auto"/>
        <w:textAlignment w:val="baseline"/>
        <w:rPr>
          <w:rFonts w:ascii="Arial" w:eastAsia="Times New Roman" w:hAnsi="Arial" w:cs="Arial"/>
          <w:color w:val="181818"/>
          <w:sz w:val="27"/>
          <w:szCs w:val="27"/>
        </w:rPr>
      </w:pPr>
      <w:r w:rsidRPr="00F85DED">
        <w:rPr>
          <w:rFonts w:ascii="Arial" w:eastAsia="Times New Roman" w:hAnsi="Arial" w:cs="Arial"/>
          <w:color w:val="181818"/>
          <w:sz w:val="27"/>
          <w:szCs w:val="27"/>
          <w:bdr w:val="none" w:sz="0" w:space="0" w:color="auto" w:frame="1"/>
        </w:rPr>
        <w:t xml:space="preserve">In addition to insuring a better, cleaner future for ourselves and our children, I believe that protecting lands designated as state and national parks and wildlife refuges. These lands are important reminders of our past as a nation, preserve biological diversity, and create places of recreation and enjoyment. As your representative, I would fight for legislation to protect </w:t>
      </w:r>
      <w:proofErr w:type="gramStart"/>
      <w:r w:rsidRPr="00F85DED">
        <w:rPr>
          <w:rFonts w:ascii="Arial" w:eastAsia="Times New Roman" w:hAnsi="Arial" w:cs="Arial"/>
          <w:color w:val="181818"/>
          <w:sz w:val="27"/>
          <w:szCs w:val="27"/>
          <w:bdr w:val="none" w:sz="0" w:space="0" w:color="auto" w:frame="1"/>
        </w:rPr>
        <w:t>all of</w:t>
      </w:r>
      <w:proofErr w:type="gramEnd"/>
      <w:r w:rsidRPr="00F85DED">
        <w:rPr>
          <w:rFonts w:ascii="Arial" w:eastAsia="Times New Roman" w:hAnsi="Arial" w:cs="Arial"/>
          <w:color w:val="181818"/>
          <w:sz w:val="27"/>
          <w:szCs w:val="27"/>
          <w:bdr w:val="none" w:sz="0" w:space="0" w:color="auto" w:frame="1"/>
        </w:rPr>
        <w:t xml:space="preserve"> our iconic parks from development by corporate industry. Further, I would seek legislation to </w:t>
      </w:r>
      <w:proofErr w:type="gramStart"/>
      <w:r w:rsidRPr="00F85DED">
        <w:rPr>
          <w:rFonts w:ascii="Arial" w:eastAsia="Times New Roman" w:hAnsi="Arial" w:cs="Arial"/>
          <w:color w:val="181818"/>
          <w:sz w:val="27"/>
          <w:szCs w:val="27"/>
          <w:bdr w:val="none" w:sz="0" w:space="0" w:color="auto" w:frame="1"/>
        </w:rPr>
        <w:t>insure</w:t>
      </w:r>
      <w:proofErr w:type="gramEnd"/>
      <w:r w:rsidRPr="00F85DED">
        <w:rPr>
          <w:rFonts w:ascii="Arial" w:eastAsia="Times New Roman" w:hAnsi="Arial" w:cs="Arial"/>
          <w:color w:val="181818"/>
          <w:sz w:val="27"/>
          <w:szCs w:val="27"/>
          <w:bdr w:val="none" w:sz="0" w:space="0" w:color="auto" w:frame="1"/>
        </w:rPr>
        <w:t xml:space="preserve"> that money designated for or collected by the National Park Service is used responsibly and for the betterment of the parks. In every year since 2014, I’ve held a </w:t>
      </w:r>
      <w:proofErr w:type="gramStart"/>
      <w:r w:rsidRPr="00F85DED">
        <w:rPr>
          <w:rFonts w:ascii="Arial" w:eastAsia="Times New Roman" w:hAnsi="Arial" w:cs="Arial"/>
          <w:color w:val="181818"/>
          <w:sz w:val="27"/>
          <w:szCs w:val="27"/>
          <w:bdr w:val="none" w:sz="0" w:space="0" w:color="auto" w:frame="1"/>
        </w:rPr>
        <w:t>national parks</w:t>
      </w:r>
      <w:proofErr w:type="gramEnd"/>
      <w:r w:rsidRPr="00F85DED">
        <w:rPr>
          <w:rFonts w:ascii="Arial" w:eastAsia="Times New Roman" w:hAnsi="Arial" w:cs="Arial"/>
          <w:color w:val="181818"/>
          <w:sz w:val="27"/>
          <w:szCs w:val="27"/>
          <w:bdr w:val="none" w:sz="0" w:space="0" w:color="auto" w:frame="1"/>
        </w:rPr>
        <w:t xml:space="preserve"> pass and a Georgia state park pass. My wife Anna and I love to explore these natural wonders and want to make sure that future generations can enjoy them!</w:t>
      </w:r>
    </w:p>
    <w:p w14:paraId="6BBFE7CE" w14:textId="77777777" w:rsidR="00F85DED" w:rsidRDefault="00F85DED">
      <w:bookmarkStart w:id="0" w:name="_GoBack"/>
      <w:bookmarkEnd w:id="0"/>
    </w:p>
    <w:sectPr w:rsidR="00F85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DED"/>
    <w:rsid w:val="00146E97"/>
    <w:rsid w:val="0015128A"/>
    <w:rsid w:val="00F85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2A80F"/>
  <w15:chartTrackingRefBased/>
  <w15:docId w15:val="{7A1B9EF8-EC83-4800-91E9-796166A24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586788">
      <w:bodyDiv w:val="1"/>
      <w:marLeft w:val="0"/>
      <w:marRight w:val="0"/>
      <w:marTop w:val="0"/>
      <w:marBottom w:val="0"/>
      <w:divBdr>
        <w:top w:val="none" w:sz="0" w:space="0" w:color="auto"/>
        <w:left w:val="none" w:sz="0" w:space="0" w:color="auto"/>
        <w:bottom w:val="none" w:sz="0" w:space="0" w:color="auto"/>
        <w:right w:val="none" w:sz="0" w:space="0" w:color="auto"/>
      </w:divBdr>
      <w:divsChild>
        <w:div w:id="834035491">
          <w:marLeft w:val="0"/>
          <w:marRight w:val="0"/>
          <w:marTop w:val="0"/>
          <w:marBottom w:val="0"/>
          <w:divBdr>
            <w:top w:val="none" w:sz="0" w:space="0" w:color="auto"/>
            <w:left w:val="none" w:sz="0" w:space="0" w:color="auto"/>
            <w:bottom w:val="none" w:sz="0" w:space="0" w:color="auto"/>
            <w:right w:val="none" w:sz="0" w:space="0" w:color="auto"/>
          </w:divBdr>
        </w:div>
        <w:div w:id="1515342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Clyde Elrod</dc:creator>
  <cp:keywords/>
  <dc:description/>
  <cp:lastModifiedBy>Clyde Elrod</cp:lastModifiedBy>
  <cp:revision>1</cp:revision>
  <dcterms:created xsi:type="dcterms:W3CDTF">2019-08-08T16:00:00Z</dcterms:created>
  <dcterms:modified xsi:type="dcterms:W3CDTF">2019-08-08T16:02:00Z</dcterms:modified>
</cp:coreProperties>
</file>