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73" w:rsidRPr="00E752D0" w:rsidRDefault="00B15420" w:rsidP="00CD7CBF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(………….)</w:t>
      </w:r>
      <w:r w:rsidR="00876273" w:rsidRPr="00E752D0">
        <w:rPr>
          <w:rFonts w:ascii="Times New Roman" w:hAnsi="Times New Roman"/>
          <w:sz w:val="36"/>
        </w:rPr>
        <w:t xml:space="preserve"> is president and CEO of Nexium petroleum limited, a privately own company specializing in distribution of petroleum products and lubricants. Prior to openin</w:t>
      </w:r>
      <w:r w:rsidR="0070240C">
        <w:rPr>
          <w:rFonts w:ascii="Times New Roman" w:hAnsi="Times New Roman"/>
          <w:sz w:val="36"/>
        </w:rPr>
        <w:t>g Nexium petroleum she</w:t>
      </w:r>
      <w:r w:rsidR="00876273" w:rsidRPr="00E752D0">
        <w:rPr>
          <w:rFonts w:ascii="Times New Roman" w:hAnsi="Times New Roman"/>
          <w:sz w:val="36"/>
        </w:rPr>
        <w:t xml:space="preserve"> work as managing Director </w:t>
      </w:r>
      <w:proofErr w:type="gramStart"/>
      <w:r w:rsidR="00876273" w:rsidRPr="00E752D0">
        <w:rPr>
          <w:rFonts w:ascii="Times New Roman" w:hAnsi="Times New Roman"/>
          <w:sz w:val="36"/>
        </w:rPr>
        <w:t xml:space="preserve">for </w:t>
      </w:r>
      <w:r>
        <w:rPr>
          <w:rFonts w:ascii="Times New Roman" w:hAnsi="Times New Roman"/>
          <w:sz w:val="36"/>
        </w:rPr>
        <w:t xml:space="preserve"> </w:t>
      </w:r>
      <w:r w:rsidR="00876273" w:rsidRPr="00E752D0">
        <w:rPr>
          <w:rFonts w:ascii="Times New Roman" w:hAnsi="Times New Roman"/>
          <w:sz w:val="36"/>
        </w:rPr>
        <w:t>Firetex</w:t>
      </w:r>
      <w:proofErr w:type="gramEnd"/>
      <w:r w:rsidR="00876273" w:rsidRPr="00E752D0">
        <w:rPr>
          <w:rFonts w:ascii="Times New Roman" w:hAnsi="Times New Roman"/>
          <w:sz w:val="36"/>
        </w:rPr>
        <w:t xml:space="preserve"> International in Freetown, Sierra</w:t>
      </w:r>
      <w:r w:rsidR="00E752D0">
        <w:rPr>
          <w:rFonts w:ascii="Times New Roman" w:hAnsi="Times New Roman"/>
          <w:sz w:val="36"/>
        </w:rPr>
        <w:t xml:space="preserve"> Leone</w:t>
      </w:r>
      <w:r w:rsidR="00876273" w:rsidRPr="00E752D0">
        <w:rPr>
          <w:rFonts w:ascii="Times New Roman" w:hAnsi="Times New Roman"/>
          <w:sz w:val="36"/>
        </w:rPr>
        <w:t xml:space="preserve"> and </w:t>
      </w:r>
      <w:r w:rsidR="000B751A" w:rsidRPr="00E752D0">
        <w:rPr>
          <w:rFonts w:ascii="Times New Roman" w:hAnsi="Times New Roman"/>
          <w:sz w:val="36"/>
        </w:rPr>
        <w:t xml:space="preserve">is </w:t>
      </w:r>
      <w:r w:rsidR="00876273" w:rsidRPr="00E752D0">
        <w:rPr>
          <w:rFonts w:ascii="Times New Roman" w:hAnsi="Times New Roman"/>
          <w:sz w:val="36"/>
        </w:rPr>
        <w:t xml:space="preserve">currently the Board chairman. </w:t>
      </w:r>
      <w:r>
        <w:rPr>
          <w:rFonts w:ascii="Times New Roman" w:hAnsi="Times New Roman"/>
          <w:sz w:val="36"/>
        </w:rPr>
        <w:t xml:space="preserve">( ………..)  </w:t>
      </w:r>
      <w:r w:rsidR="00876273" w:rsidRPr="00E752D0">
        <w:rPr>
          <w:rFonts w:ascii="Times New Roman" w:hAnsi="Times New Roman"/>
          <w:sz w:val="36"/>
        </w:rPr>
        <w:t xml:space="preserve"> is also an accomplished Registered Nurse</w:t>
      </w:r>
      <w:r w:rsidR="00056B77" w:rsidRPr="00056B77">
        <w:rPr>
          <w:rFonts w:ascii="Times New Roman" w:hAnsi="Times New Roman"/>
          <w:sz w:val="36"/>
        </w:rPr>
        <w:t xml:space="preserve"> </w:t>
      </w:r>
      <w:r w:rsidR="00056B77">
        <w:rPr>
          <w:rFonts w:ascii="Times New Roman" w:hAnsi="Times New Roman"/>
          <w:sz w:val="36"/>
        </w:rPr>
        <w:t>who</w:t>
      </w:r>
      <w:r w:rsidR="00056B77" w:rsidRPr="00E752D0">
        <w:rPr>
          <w:rFonts w:ascii="Times New Roman" w:hAnsi="Times New Roman"/>
          <w:sz w:val="36"/>
        </w:rPr>
        <w:t xml:space="preserve"> rose through the ranks from staff nurse to Director of</w:t>
      </w:r>
      <w:r w:rsidR="00056B77">
        <w:rPr>
          <w:rFonts w:ascii="Times New Roman" w:hAnsi="Times New Roman"/>
          <w:sz w:val="36"/>
        </w:rPr>
        <w:t xml:space="preserve">  </w:t>
      </w:r>
      <w:r w:rsidR="00056B77" w:rsidRPr="00E752D0">
        <w:rPr>
          <w:rFonts w:ascii="Times New Roman" w:hAnsi="Times New Roman"/>
          <w:sz w:val="36"/>
        </w:rPr>
        <w:t xml:space="preserve"> Nursing</w:t>
      </w:r>
      <w:r w:rsidR="00056B77">
        <w:rPr>
          <w:rFonts w:ascii="Times New Roman" w:hAnsi="Times New Roman"/>
          <w:sz w:val="36"/>
        </w:rPr>
        <w:t xml:space="preserve"> </w:t>
      </w:r>
      <w:r w:rsidR="00876273" w:rsidRPr="00E752D0">
        <w:rPr>
          <w:rFonts w:ascii="Times New Roman" w:hAnsi="Times New Roman"/>
          <w:sz w:val="36"/>
        </w:rPr>
        <w:t>. Throughout her nursing</w:t>
      </w:r>
      <w:r w:rsidR="00056B77">
        <w:rPr>
          <w:rFonts w:ascii="Times New Roman" w:hAnsi="Times New Roman"/>
          <w:sz w:val="36"/>
        </w:rPr>
        <w:t xml:space="preserve"> career</w:t>
      </w:r>
      <w:r w:rsidR="00876273" w:rsidRPr="00E752D0">
        <w:rPr>
          <w:rFonts w:ascii="Times New Roman" w:hAnsi="Times New Roman"/>
          <w:sz w:val="36"/>
        </w:rPr>
        <w:t xml:space="preserve"> she committed herself to a high standard of quality</w:t>
      </w:r>
      <w:r w:rsidR="00E752D0">
        <w:rPr>
          <w:rFonts w:ascii="Times New Roman" w:hAnsi="Times New Roman"/>
          <w:sz w:val="36"/>
        </w:rPr>
        <w:t xml:space="preserve"> </w:t>
      </w:r>
      <w:r w:rsidR="00876273" w:rsidRPr="00E752D0">
        <w:rPr>
          <w:rFonts w:ascii="Times New Roman" w:hAnsi="Times New Roman"/>
          <w:sz w:val="36"/>
        </w:rPr>
        <w:t>that resulted</w:t>
      </w:r>
      <w:r w:rsidR="00E752D0">
        <w:rPr>
          <w:rFonts w:ascii="Times New Roman" w:hAnsi="Times New Roman"/>
          <w:sz w:val="36"/>
        </w:rPr>
        <w:t xml:space="preserve"> i</w:t>
      </w:r>
      <w:r w:rsidR="00056B77">
        <w:rPr>
          <w:rFonts w:ascii="Times New Roman" w:hAnsi="Times New Roman"/>
          <w:sz w:val="36"/>
        </w:rPr>
        <w:t>n</w:t>
      </w:r>
      <w:r w:rsidR="00876273" w:rsidRPr="00E752D0">
        <w:rPr>
          <w:rFonts w:ascii="Times New Roman" w:hAnsi="Times New Roman"/>
          <w:sz w:val="36"/>
        </w:rPr>
        <w:t xml:space="preserve"> high</w:t>
      </w:r>
      <w:r w:rsidR="000B751A" w:rsidRPr="00E752D0">
        <w:rPr>
          <w:rFonts w:ascii="Times New Roman" w:hAnsi="Times New Roman"/>
          <w:sz w:val="36"/>
        </w:rPr>
        <w:t xml:space="preserve"> performing teams, ex</w:t>
      </w:r>
      <w:r w:rsidR="00876273" w:rsidRPr="00E752D0">
        <w:rPr>
          <w:rFonts w:ascii="Times New Roman" w:hAnsi="Times New Roman"/>
          <w:sz w:val="36"/>
        </w:rPr>
        <w:t>cellent patient care</w:t>
      </w:r>
      <w:r w:rsidR="00CD7CBF" w:rsidRPr="00E752D0">
        <w:rPr>
          <w:rFonts w:ascii="Times New Roman" w:hAnsi="Times New Roman"/>
          <w:sz w:val="36"/>
        </w:rPr>
        <w:t xml:space="preserve"> and</w:t>
      </w:r>
      <w:r w:rsidR="00876273" w:rsidRPr="00E752D0">
        <w:rPr>
          <w:rFonts w:ascii="Times New Roman" w:hAnsi="Times New Roman"/>
          <w:sz w:val="36"/>
        </w:rPr>
        <w:t xml:space="preserve"> efficient program systems. </w:t>
      </w:r>
      <w:r w:rsidR="000B751A" w:rsidRPr="00E752D0">
        <w:rPr>
          <w:rFonts w:ascii="Times New Roman" w:hAnsi="Times New Roman"/>
          <w:sz w:val="36"/>
        </w:rPr>
        <w:t xml:space="preserve">Our guest speaker holds a B.Sc. in Nursing from </w:t>
      </w:r>
      <w:proofErr w:type="spellStart"/>
      <w:r w:rsidR="000B751A" w:rsidRPr="00E752D0">
        <w:rPr>
          <w:rFonts w:ascii="Times New Roman" w:hAnsi="Times New Roman"/>
          <w:sz w:val="36"/>
        </w:rPr>
        <w:t>Brenau</w:t>
      </w:r>
      <w:proofErr w:type="spellEnd"/>
      <w:r w:rsidR="000B751A" w:rsidRPr="00E752D0">
        <w:rPr>
          <w:rFonts w:ascii="Times New Roman" w:hAnsi="Times New Roman"/>
          <w:sz w:val="36"/>
        </w:rPr>
        <w:t xml:space="preserve"> University, Gainesville, Georgia, and MPS in Administration from University of Connecticut.</w:t>
      </w:r>
      <w:r w:rsidR="00CD7CBF" w:rsidRPr="00E752D0">
        <w:rPr>
          <w:rFonts w:ascii="Times New Roman" w:hAnsi="Times New Roman"/>
          <w:sz w:val="36"/>
        </w:rPr>
        <w:t xml:space="preserve"> </w:t>
      </w:r>
      <w:proofErr w:type="gramStart"/>
      <w:r w:rsidR="00CD7CBF" w:rsidRPr="00E752D0">
        <w:rPr>
          <w:rFonts w:ascii="Times New Roman" w:hAnsi="Times New Roman"/>
          <w:sz w:val="36"/>
        </w:rPr>
        <w:t xml:space="preserve">Married </w:t>
      </w:r>
      <w:r w:rsidR="0070240C">
        <w:rPr>
          <w:rFonts w:ascii="Times New Roman" w:hAnsi="Times New Roman"/>
          <w:sz w:val="36"/>
        </w:rPr>
        <w:t>,</w:t>
      </w:r>
      <w:proofErr w:type="gramEnd"/>
      <w:r w:rsidR="00E752D0" w:rsidRPr="00E752D0">
        <w:rPr>
          <w:rFonts w:ascii="Times New Roman" w:hAnsi="Times New Roman"/>
          <w:sz w:val="36"/>
        </w:rPr>
        <w:t xml:space="preserve"> mother of three girls.</w:t>
      </w:r>
      <w:r w:rsidR="0070240C">
        <w:rPr>
          <w:rFonts w:ascii="Times New Roman" w:hAnsi="Times New Roman"/>
          <w:sz w:val="36"/>
        </w:rPr>
        <w:t xml:space="preserve"> Ladies and gentleman </w:t>
      </w:r>
      <w:proofErr w:type="spellStart"/>
      <w:r w:rsidR="0070240C">
        <w:rPr>
          <w:rFonts w:ascii="Times New Roman" w:hAnsi="Times New Roman"/>
          <w:sz w:val="36"/>
        </w:rPr>
        <w:t>Mrs</w:t>
      </w:r>
      <w:proofErr w:type="spellEnd"/>
      <w:r w:rsidR="0070240C">
        <w:rPr>
          <w:rFonts w:ascii="Times New Roman" w:hAnsi="Times New Roman"/>
          <w:sz w:val="36"/>
        </w:rPr>
        <w:t xml:space="preserve"> Esther Neufville</w:t>
      </w:r>
    </w:p>
    <w:p w:rsidR="00876273" w:rsidRPr="00E752D0" w:rsidRDefault="00876273" w:rsidP="00876273">
      <w:pPr>
        <w:rPr>
          <w:rFonts w:ascii="Times New Roman" w:hAnsi="Times New Roman"/>
          <w:sz w:val="36"/>
        </w:rPr>
      </w:pPr>
      <w:r w:rsidRPr="00E752D0">
        <w:rPr>
          <w:rFonts w:ascii="Times New Roman" w:hAnsi="Times New Roman"/>
          <w:sz w:val="36"/>
        </w:rPr>
        <w:t xml:space="preserve"> </w:t>
      </w:r>
    </w:p>
    <w:p w:rsidR="00876273" w:rsidRPr="00876273" w:rsidRDefault="00876273" w:rsidP="00876273">
      <w:pPr>
        <w:rPr>
          <w:rFonts w:ascii="Times New Roman" w:hAnsi="Times New Roman"/>
          <w:sz w:val="28"/>
        </w:rPr>
      </w:pPr>
    </w:p>
    <w:p w:rsidR="00876273" w:rsidRPr="00876273" w:rsidRDefault="00876273" w:rsidP="00876273">
      <w:pPr>
        <w:rPr>
          <w:rFonts w:ascii="Times New Roman" w:hAnsi="Times New Roman"/>
          <w:sz w:val="28"/>
        </w:rPr>
      </w:pPr>
    </w:p>
    <w:p w:rsidR="00E54D49" w:rsidRPr="00876273" w:rsidRDefault="00E54D49">
      <w:pPr>
        <w:rPr>
          <w:rFonts w:ascii="Times New Roman" w:hAnsi="Times New Roman"/>
          <w:sz w:val="28"/>
        </w:rPr>
      </w:pPr>
    </w:p>
    <w:sectPr w:rsidR="00E54D49" w:rsidRPr="00876273" w:rsidSect="00E54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876273"/>
    <w:rsid w:val="00056B77"/>
    <w:rsid w:val="000B751A"/>
    <w:rsid w:val="0070240C"/>
    <w:rsid w:val="00876273"/>
    <w:rsid w:val="00930D38"/>
    <w:rsid w:val="00B15420"/>
    <w:rsid w:val="00CD7CBF"/>
    <w:rsid w:val="00E54D49"/>
    <w:rsid w:val="00E7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4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3</cp:revision>
  <dcterms:created xsi:type="dcterms:W3CDTF">2014-06-01T19:30:00Z</dcterms:created>
  <dcterms:modified xsi:type="dcterms:W3CDTF">2014-06-01T21:40:00Z</dcterms:modified>
</cp:coreProperties>
</file>