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B9" w:rsidRDefault="00AC3BB9" w:rsidP="00C9174B">
      <w:pPr>
        <w:rPr>
          <w:rFonts w:ascii="Times New Roman" w:hAnsi="Times New Roman" w:cs="Times New Roman"/>
          <w:sz w:val="26"/>
          <w:szCs w:val="26"/>
        </w:rPr>
      </w:pPr>
      <w:r>
        <w:rPr>
          <w:rFonts w:ascii="Times New Roman" w:hAnsi="Times New Roman" w:cs="Times New Roman"/>
          <w:sz w:val="26"/>
          <w:szCs w:val="26"/>
        </w:rPr>
        <w:t>Date: August 7, 2019</w:t>
      </w:r>
    </w:p>
    <w:p w:rsidR="00C9174B" w:rsidRPr="00DC7AEB" w:rsidRDefault="00C9174B" w:rsidP="00C9174B">
      <w:pPr>
        <w:rPr>
          <w:rFonts w:ascii="Times New Roman" w:hAnsi="Times New Roman" w:cs="Times New Roman"/>
          <w:sz w:val="26"/>
          <w:szCs w:val="26"/>
        </w:rPr>
      </w:pPr>
      <w:r w:rsidRPr="00DC7AEB">
        <w:rPr>
          <w:rFonts w:ascii="Times New Roman" w:hAnsi="Times New Roman" w:cs="Times New Roman"/>
          <w:sz w:val="26"/>
          <w:szCs w:val="26"/>
        </w:rPr>
        <w:t>Eulogy: celebration of life service</w:t>
      </w:r>
    </w:p>
    <w:p w:rsidR="00C9174B" w:rsidRPr="00DC7AEB" w:rsidRDefault="00C9174B" w:rsidP="00C9174B">
      <w:pPr>
        <w:rPr>
          <w:rFonts w:ascii="Times New Roman" w:hAnsi="Times New Roman" w:cs="Times New Roman"/>
          <w:sz w:val="26"/>
          <w:szCs w:val="26"/>
        </w:rPr>
      </w:pPr>
      <w:r w:rsidRPr="00DC7AEB">
        <w:rPr>
          <w:rFonts w:ascii="Times New Roman" w:hAnsi="Times New Roman" w:cs="Times New Roman"/>
          <w:sz w:val="26"/>
          <w:szCs w:val="26"/>
        </w:rPr>
        <w:t>Dece</w:t>
      </w:r>
      <w:r w:rsidR="00881848">
        <w:rPr>
          <w:rFonts w:ascii="Times New Roman" w:hAnsi="Times New Roman" w:cs="Times New Roman"/>
          <w:sz w:val="26"/>
          <w:szCs w:val="26"/>
        </w:rPr>
        <w:t>ased: my seven year old boy Hunt</w:t>
      </w:r>
      <w:r w:rsidRPr="00DC7AEB">
        <w:rPr>
          <w:rFonts w:ascii="Times New Roman" w:hAnsi="Times New Roman" w:cs="Times New Roman"/>
          <w:sz w:val="26"/>
          <w:szCs w:val="26"/>
        </w:rPr>
        <w:t>er Gross born 7-12-12 died 7-14-2019</w:t>
      </w:r>
    </w:p>
    <w:p w:rsidR="00C9174B" w:rsidRPr="00DC7AEB" w:rsidRDefault="00C9174B" w:rsidP="00C9174B">
      <w:pPr>
        <w:rPr>
          <w:rFonts w:ascii="Times New Roman" w:hAnsi="Times New Roman" w:cs="Times New Roman"/>
          <w:sz w:val="26"/>
          <w:szCs w:val="26"/>
        </w:rPr>
      </w:pPr>
      <w:r w:rsidRPr="00DC7AEB">
        <w:rPr>
          <w:rFonts w:ascii="Times New Roman" w:hAnsi="Times New Roman" w:cs="Times New Roman"/>
          <w:sz w:val="26"/>
          <w:szCs w:val="26"/>
        </w:rPr>
        <w:t xml:space="preserve">Speaker is 39 year old father Steven Gross or surrogate stand in to read eulogy. </w:t>
      </w:r>
    </w:p>
    <w:p w:rsidR="00C9174B" w:rsidRPr="00DC7AEB" w:rsidRDefault="00C9174B" w:rsidP="00C9174B">
      <w:pPr>
        <w:rPr>
          <w:rFonts w:ascii="Times New Roman" w:hAnsi="Times New Roman" w:cs="Times New Roman"/>
          <w:sz w:val="26"/>
          <w:szCs w:val="26"/>
        </w:rPr>
      </w:pPr>
      <w:r w:rsidRPr="00DC7AEB">
        <w:rPr>
          <w:rFonts w:ascii="Times New Roman" w:hAnsi="Times New Roman" w:cs="Times New Roman"/>
          <w:sz w:val="26"/>
          <w:szCs w:val="26"/>
        </w:rPr>
        <w:t xml:space="preserve">Venue:  Christian Church expected attendance </w:t>
      </w:r>
      <w:r w:rsidR="00A54331">
        <w:rPr>
          <w:rFonts w:ascii="Times New Roman" w:hAnsi="Times New Roman" w:cs="Times New Roman"/>
          <w:sz w:val="26"/>
          <w:szCs w:val="26"/>
        </w:rPr>
        <w:t>250-</w:t>
      </w:r>
      <w:r w:rsidRPr="00DC7AEB">
        <w:rPr>
          <w:rFonts w:ascii="Times New Roman" w:hAnsi="Times New Roman" w:cs="Times New Roman"/>
          <w:sz w:val="26"/>
          <w:szCs w:val="26"/>
        </w:rPr>
        <w:t>300</w:t>
      </w:r>
    </w:p>
    <w:p w:rsidR="00DC7AEB" w:rsidRPr="00DC7AEB" w:rsidRDefault="00881848" w:rsidP="00C9174B">
      <w:pPr>
        <w:rPr>
          <w:rFonts w:ascii="Times New Roman" w:hAnsi="Times New Roman" w:cs="Times New Roman"/>
          <w:sz w:val="26"/>
          <w:szCs w:val="26"/>
        </w:rPr>
      </w:pPr>
      <w:r>
        <w:rPr>
          <w:rFonts w:ascii="Times New Roman" w:hAnsi="Times New Roman" w:cs="Times New Roman"/>
          <w:sz w:val="26"/>
          <w:szCs w:val="26"/>
        </w:rPr>
        <w:t>Cause of Death:  Complications/</w:t>
      </w:r>
      <w:bookmarkStart w:id="0" w:name="_GoBack"/>
      <w:bookmarkEnd w:id="0"/>
      <w:r w:rsidR="00C9174B" w:rsidRPr="00DC7AEB">
        <w:rPr>
          <w:rFonts w:ascii="Times New Roman" w:hAnsi="Times New Roman" w:cs="Times New Roman"/>
          <w:sz w:val="26"/>
          <w:szCs w:val="26"/>
        </w:rPr>
        <w:t xml:space="preserve">mal practice related to routine heart surgery.  </w:t>
      </w:r>
    </w:p>
    <w:p w:rsidR="00C9174B" w:rsidRPr="00AC3BB9" w:rsidRDefault="00C9174B" w:rsidP="0006303D">
      <w:pPr>
        <w:pStyle w:val="ListParagraph"/>
        <w:numPr>
          <w:ilvl w:val="0"/>
          <w:numId w:val="1"/>
        </w:numPr>
        <w:rPr>
          <w:rFonts w:ascii="Times New Roman" w:hAnsi="Times New Roman" w:cs="Times New Roman"/>
          <w:b/>
          <w:caps/>
          <w:sz w:val="26"/>
          <w:szCs w:val="26"/>
        </w:rPr>
      </w:pPr>
      <w:r w:rsidRPr="00AC3BB9">
        <w:rPr>
          <w:rFonts w:ascii="Times New Roman" w:hAnsi="Times New Roman" w:cs="Times New Roman"/>
          <w:b/>
          <w:caps/>
          <w:sz w:val="26"/>
          <w:szCs w:val="26"/>
        </w:rPr>
        <w:t>Introduction</w:t>
      </w:r>
    </w:p>
    <w:p w:rsidR="0006303D" w:rsidRDefault="0006303D" w:rsidP="00AE154A">
      <w:pPr>
        <w:jc w:val="both"/>
        <w:rPr>
          <w:rFonts w:ascii="Times New Roman" w:hAnsi="Times New Roman" w:cs="Times New Roman"/>
          <w:sz w:val="26"/>
          <w:szCs w:val="26"/>
        </w:rPr>
      </w:pPr>
      <w:r w:rsidRPr="00DC7AEB">
        <w:rPr>
          <w:rFonts w:ascii="Times New Roman" w:hAnsi="Times New Roman" w:cs="Times New Roman"/>
          <w:sz w:val="26"/>
          <w:szCs w:val="26"/>
        </w:rPr>
        <w:t>General Introduction regarding my appreciation of everyone support and attendance.  We have received your cards, gifts, food</w:t>
      </w:r>
      <w:r w:rsidR="00E076F1">
        <w:rPr>
          <w:rFonts w:ascii="Times New Roman" w:hAnsi="Times New Roman" w:cs="Times New Roman"/>
          <w:sz w:val="26"/>
          <w:szCs w:val="26"/>
        </w:rPr>
        <w:t>,</w:t>
      </w:r>
      <w:r w:rsidRPr="00DC7AEB">
        <w:rPr>
          <w:rFonts w:ascii="Times New Roman" w:hAnsi="Times New Roman" w:cs="Times New Roman"/>
          <w:sz w:val="26"/>
          <w:szCs w:val="26"/>
        </w:rPr>
        <w:t xml:space="preserve"> and generous contribu</w:t>
      </w:r>
      <w:r w:rsidR="00013E59">
        <w:rPr>
          <w:rFonts w:ascii="Times New Roman" w:hAnsi="Times New Roman" w:cs="Times New Roman"/>
          <w:sz w:val="26"/>
          <w:szCs w:val="26"/>
        </w:rPr>
        <w:t>tions.</w:t>
      </w:r>
      <w:r w:rsidRPr="00DC7AEB">
        <w:rPr>
          <w:rFonts w:ascii="Times New Roman" w:hAnsi="Times New Roman" w:cs="Times New Roman"/>
          <w:sz w:val="26"/>
          <w:szCs w:val="26"/>
        </w:rPr>
        <w:t xml:space="preserve"> If we have not yet had an opportunity to thank you personally, I apologize and wish to do so now.   Many of you have travelled a long distance to be here today and your sacrifice has not gone without notice.  </w:t>
      </w:r>
    </w:p>
    <w:p w:rsidR="00AC3BB9" w:rsidRPr="00AC3BB9" w:rsidRDefault="00AC3BB9" w:rsidP="00AE154A">
      <w:pPr>
        <w:pStyle w:val="ListParagraph"/>
        <w:numPr>
          <w:ilvl w:val="0"/>
          <w:numId w:val="1"/>
        </w:numPr>
        <w:jc w:val="both"/>
        <w:rPr>
          <w:rFonts w:ascii="Times New Roman Bold" w:hAnsi="Times New Roman Bold" w:cs="Times New Roman"/>
          <w:b/>
          <w:caps/>
          <w:sz w:val="26"/>
          <w:szCs w:val="26"/>
        </w:rPr>
      </w:pPr>
      <w:r>
        <w:rPr>
          <w:rFonts w:ascii="Times New Roman" w:hAnsi="Times New Roman" w:cs="Times New Roman"/>
          <w:b/>
          <w:sz w:val="26"/>
          <w:szCs w:val="26"/>
        </w:rPr>
        <w:t xml:space="preserve"> </w:t>
      </w:r>
      <w:r w:rsidRPr="00AC3BB9">
        <w:rPr>
          <w:rFonts w:ascii="Times New Roman Bold" w:hAnsi="Times New Roman Bold" w:cs="Times New Roman"/>
          <w:b/>
          <w:caps/>
          <w:sz w:val="26"/>
          <w:szCs w:val="26"/>
        </w:rPr>
        <w:t>Body of Euology</w:t>
      </w:r>
    </w:p>
    <w:p w:rsidR="0006303D" w:rsidRPr="00DC7AEB" w:rsidRDefault="0006303D" w:rsidP="00AE154A">
      <w:pPr>
        <w:jc w:val="both"/>
        <w:rPr>
          <w:rFonts w:ascii="Times New Roman" w:hAnsi="Times New Roman" w:cs="Times New Roman"/>
          <w:sz w:val="26"/>
          <w:szCs w:val="26"/>
        </w:rPr>
      </w:pPr>
      <w:r w:rsidRPr="00DC7AEB">
        <w:rPr>
          <w:rFonts w:ascii="Times New Roman" w:hAnsi="Times New Roman" w:cs="Times New Roman"/>
          <w:sz w:val="26"/>
          <w:szCs w:val="26"/>
        </w:rPr>
        <w:t xml:space="preserve">Occasionally we’re tasked with an assignment that pushes us to our limits – takes us to places we’ve never been….places we hoped we would never go.  That is where I am. The depth of the void created by the loss of a child is commensurate to: (1) the impact which they had on your life; and (2) the impact for which they were going to have on your life.  </w:t>
      </w:r>
      <w:r w:rsidR="00746BC7">
        <w:rPr>
          <w:rFonts w:ascii="Times New Roman" w:hAnsi="Times New Roman" w:cs="Times New Roman"/>
          <w:sz w:val="26"/>
          <w:szCs w:val="26"/>
        </w:rPr>
        <w:t>The permanent e</w:t>
      </w:r>
      <w:r w:rsidR="00E076F1">
        <w:rPr>
          <w:rFonts w:ascii="Times New Roman" w:hAnsi="Times New Roman" w:cs="Times New Roman"/>
          <w:sz w:val="26"/>
          <w:szCs w:val="26"/>
        </w:rPr>
        <w:t>xtinguishment</w:t>
      </w:r>
      <w:r w:rsidR="00746BC7">
        <w:rPr>
          <w:rFonts w:ascii="Times New Roman" w:hAnsi="Times New Roman" w:cs="Times New Roman"/>
          <w:sz w:val="26"/>
          <w:szCs w:val="26"/>
        </w:rPr>
        <w:t xml:space="preserve"> of future memories or experience (e.g. your child’s graduation….their wedding……the joy of their own children).  </w:t>
      </w:r>
    </w:p>
    <w:p w:rsidR="0006303D" w:rsidRPr="00DC7AEB" w:rsidRDefault="00DC7AEB" w:rsidP="00AE154A">
      <w:pPr>
        <w:jc w:val="both"/>
        <w:rPr>
          <w:rFonts w:ascii="Times New Roman" w:hAnsi="Times New Roman" w:cs="Times New Roman"/>
          <w:sz w:val="26"/>
          <w:szCs w:val="26"/>
        </w:rPr>
      </w:pPr>
      <w:r w:rsidRPr="00DC7AEB">
        <w:rPr>
          <w:rFonts w:ascii="Times New Roman" w:hAnsi="Times New Roman" w:cs="Times New Roman"/>
          <w:sz w:val="26"/>
          <w:szCs w:val="26"/>
        </w:rPr>
        <w:t xml:space="preserve">The </w:t>
      </w:r>
      <w:r w:rsidR="0006303D" w:rsidRPr="00DC7AEB">
        <w:rPr>
          <w:rFonts w:ascii="Times New Roman" w:hAnsi="Times New Roman" w:cs="Times New Roman"/>
          <w:sz w:val="26"/>
          <w:szCs w:val="26"/>
        </w:rPr>
        <w:t xml:space="preserve">majority of you here today will only remember Hunter’s parents suffered a loss.  </w:t>
      </w:r>
      <w:r w:rsidR="00390780">
        <w:rPr>
          <w:rFonts w:ascii="Times New Roman" w:hAnsi="Times New Roman" w:cs="Times New Roman"/>
          <w:sz w:val="26"/>
          <w:szCs w:val="26"/>
        </w:rPr>
        <w:t>So l</w:t>
      </w:r>
      <w:r w:rsidRPr="00DC7AEB">
        <w:rPr>
          <w:rFonts w:ascii="Times New Roman" w:hAnsi="Times New Roman" w:cs="Times New Roman"/>
          <w:sz w:val="26"/>
          <w:szCs w:val="26"/>
        </w:rPr>
        <w:t xml:space="preserve">et me tell you who he was and how he impacted our lives.  </w:t>
      </w:r>
    </w:p>
    <w:p w:rsidR="00DC7AEB" w:rsidRDefault="00DC7AEB" w:rsidP="00AE154A">
      <w:pPr>
        <w:jc w:val="both"/>
        <w:rPr>
          <w:rFonts w:ascii="Times New Roman" w:hAnsi="Times New Roman" w:cs="Times New Roman"/>
          <w:sz w:val="26"/>
          <w:szCs w:val="26"/>
        </w:rPr>
      </w:pPr>
      <w:r w:rsidRPr="00DC7AEB">
        <w:rPr>
          <w:rFonts w:ascii="Times New Roman" w:hAnsi="Times New Roman" w:cs="Times New Roman"/>
          <w:sz w:val="26"/>
          <w:szCs w:val="26"/>
        </w:rPr>
        <w:t>I</w:t>
      </w:r>
      <w:r w:rsidR="00556F0E">
        <w:rPr>
          <w:rFonts w:ascii="Times New Roman" w:hAnsi="Times New Roman" w:cs="Times New Roman"/>
          <w:sz w:val="26"/>
          <w:szCs w:val="26"/>
        </w:rPr>
        <w:t>t</w:t>
      </w:r>
      <w:r w:rsidRPr="00DC7AEB">
        <w:rPr>
          <w:rFonts w:ascii="Times New Roman" w:hAnsi="Times New Roman" w:cs="Times New Roman"/>
          <w:sz w:val="26"/>
          <w:szCs w:val="26"/>
        </w:rPr>
        <w:t xml:space="preserve"> was no secret.   Hunter loved pretty girls.  I recall one ordinary January evening when Corben, Hunter, and I met some of my friends for dinner. </w:t>
      </w:r>
      <w:r w:rsidR="00946F54">
        <w:rPr>
          <w:rFonts w:ascii="Times New Roman" w:hAnsi="Times New Roman" w:cs="Times New Roman"/>
          <w:sz w:val="26"/>
          <w:szCs w:val="26"/>
        </w:rPr>
        <w:t>A women at the table multiples of Hunter age (five years old at the time) caught his attention.  Not satisfied with the seating arraignment, Hunter stood up from his seat, walked over and whispered in my ear….but a whisper which all could here:  “Can I sit next to the pret</w:t>
      </w:r>
      <w:r w:rsidR="00822397">
        <w:rPr>
          <w:rFonts w:ascii="Times New Roman" w:hAnsi="Times New Roman" w:cs="Times New Roman"/>
          <w:sz w:val="26"/>
          <w:szCs w:val="26"/>
        </w:rPr>
        <w:t>ty Girl (motioning with his fing</w:t>
      </w:r>
      <w:r w:rsidR="00946F54">
        <w:rPr>
          <w:rFonts w:ascii="Times New Roman" w:hAnsi="Times New Roman" w:cs="Times New Roman"/>
          <w:sz w:val="26"/>
          <w:szCs w:val="26"/>
        </w:rPr>
        <w:t xml:space="preserve">er)?   A seating change was made. </w:t>
      </w:r>
    </w:p>
    <w:p w:rsidR="00946F54" w:rsidRDefault="00A0795F" w:rsidP="00AE154A">
      <w:pPr>
        <w:jc w:val="both"/>
        <w:rPr>
          <w:rFonts w:ascii="Times New Roman" w:hAnsi="Times New Roman" w:cs="Times New Roman"/>
          <w:sz w:val="26"/>
          <w:szCs w:val="26"/>
        </w:rPr>
      </w:pPr>
      <w:r>
        <w:rPr>
          <w:rFonts w:ascii="Times New Roman" w:hAnsi="Times New Roman" w:cs="Times New Roman"/>
          <w:sz w:val="26"/>
          <w:szCs w:val="26"/>
        </w:rPr>
        <w:t xml:space="preserve">Hunter was a bed time procrastinator.  Every </w:t>
      </w:r>
      <w:r w:rsidR="00E076F1">
        <w:rPr>
          <w:rFonts w:ascii="Times New Roman" w:hAnsi="Times New Roman" w:cs="Times New Roman"/>
          <w:sz w:val="26"/>
          <w:szCs w:val="26"/>
        </w:rPr>
        <w:t>night at bed time, Hunter required a bottle of water and he only required it after he was tucked in.  Without fail, I would hear feet on the stairs.  Sometimes he would sneak down and I would hear him crawling across the wood floor in the kitchen.  I would say (well knowing what he needed) what do you need?  Response, dad I forgot my water.  He never departed for bed without an “I love you dad.”  Sometime</w:t>
      </w:r>
      <w:r w:rsidR="00822397">
        <w:rPr>
          <w:rFonts w:ascii="Times New Roman" w:hAnsi="Times New Roman" w:cs="Times New Roman"/>
          <w:sz w:val="26"/>
          <w:szCs w:val="26"/>
        </w:rPr>
        <w:t>s through</w:t>
      </w:r>
      <w:r w:rsidR="00E076F1">
        <w:rPr>
          <w:rFonts w:ascii="Times New Roman" w:hAnsi="Times New Roman" w:cs="Times New Roman"/>
          <w:sz w:val="26"/>
          <w:szCs w:val="26"/>
        </w:rPr>
        <w:t xml:space="preserve"> he crawled in my lap and put his hands on my cheeks and kissed me. In the mornings</w:t>
      </w:r>
      <w:r w:rsidR="00822397">
        <w:rPr>
          <w:rFonts w:ascii="Times New Roman" w:hAnsi="Times New Roman" w:cs="Times New Roman"/>
          <w:sz w:val="26"/>
          <w:szCs w:val="26"/>
        </w:rPr>
        <w:t>,</w:t>
      </w:r>
      <w:r w:rsidR="00E076F1">
        <w:rPr>
          <w:rFonts w:ascii="Times New Roman" w:hAnsi="Times New Roman" w:cs="Times New Roman"/>
          <w:sz w:val="26"/>
          <w:szCs w:val="26"/>
        </w:rPr>
        <w:t xml:space="preserve"> I would collect the bottle of water…many times unopened. </w:t>
      </w:r>
    </w:p>
    <w:p w:rsidR="002D562C" w:rsidRDefault="002D562C" w:rsidP="00AE154A">
      <w:pPr>
        <w:jc w:val="both"/>
        <w:rPr>
          <w:rFonts w:ascii="Times New Roman" w:hAnsi="Times New Roman" w:cs="Times New Roman"/>
          <w:sz w:val="26"/>
          <w:szCs w:val="26"/>
        </w:rPr>
      </w:pPr>
      <w:r>
        <w:rPr>
          <w:rFonts w:ascii="Times New Roman" w:hAnsi="Times New Roman" w:cs="Times New Roman"/>
          <w:sz w:val="26"/>
          <w:szCs w:val="26"/>
        </w:rPr>
        <w:lastRenderedPageBreak/>
        <w:t>Hunter once gave me a Christmas gift he picked out for me on his own.  The school sponsored a gift store and Hunter was given money by Lindsay to buy gifts for the family.  We wasn’t told what to buy or who to buy for.  But he did buy me a pink key chain that says “MOM.”  On Christmas morning he proudly presented me the key chain relaying to me that he knew my favorite color was pink.  To this day and for each day forward, my mail key is attached to this pink key chain that says “MOM.”</w:t>
      </w:r>
    </w:p>
    <w:p w:rsidR="002D562C" w:rsidRDefault="00760C35" w:rsidP="00AE154A">
      <w:pPr>
        <w:jc w:val="both"/>
        <w:rPr>
          <w:rFonts w:ascii="Times New Roman" w:hAnsi="Times New Roman" w:cs="Times New Roman"/>
          <w:sz w:val="26"/>
          <w:szCs w:val="26"/>
        </w:rPr>
      </w:pPr>
      <w:r>
        <w:rPr>
          <w:rFonts w:ascii="Times New Roman" w:hAnsi="Times New Roman" w:cs="Times New Roman"/>
          <w:sz w:val="26"/>
          <w:szCs w:val="26"/>
        </w:rPr>
        <w:t xml:space="preserve">While my pink key chain was a notable materialistic gift I received from Hunter, he gave me many gifts.  At only four feet and five inches tall, Hunter had the heart of a giant.  Anyone in this room who truly had the pleasure of knowing Hunter felt his compassion.  And that is the most prized gift Hunter has given me:  </w:t>
      </w:r>
      <w:r w:rsidR="00AA0CF5">
        <w:rPr>
          <w:rFonts w:ascii="Times New Roman" w:hAnsi="Times New Roman" w:cs="Times New Roman"/>
          <w:sz w:val="26"/>
          <w:szCs w:val="26"/>
        </w:rPr>
        <w:t xml:space="preserve">A deeper understanding of </w:t>
      </w:r>
      <w:r>
        <w:rPr>
          <w:rFonts w:ascii="Times New Roman" w:hAnsi="Times New Roman" w:cs="Times New Roman"/>
          <w:sz w:val="26"/>
          <w:szCs w:val="26"/>
        </w:rPr>
        <w:t xml:space="preserve">“compassion for others.” </w:t>
      </w:r>
    </w:p>
    <w:p w:rsidR="00AC3BB9" w:rsidRPr="00AC3BB9" w:rsidRDefault="00AC3BB9" w:rsidP="00AE154A">
      <w:pPr>
        <w:pStyle w:val="ListParagraph"/>
        <w:numPr>
          <w:ilvl w:val="0"/>
          <w:numId w:val="1"/>
        </w:numPr>
        <w:jc w:val="both"/>
        <w:rPr>
          <w:rFonts w:ascii="Times New Roman" w:hAnsi="Times New Roman" w:cs="Times New Roman"/>
          <w:b/>
          <w:sz w:val="26"/>
          <w:szCs w:val="26"/>
        </w:rPr>
      </w:pPr>
      <w:r>
        <w:rPr>
          <w:rFonts w:ascii="Times New Roman" w:hAnsi="Times New Roman" w:cs="Times New Roman"/>
          <w:b/>
          <w:sz w:val="26"/>
          <w:szCs w:val="26"/>
        </w:rPr>
        <w:t>CLOSING</w:t>
      </w:r>
    </w:p>
    <w:p w:rsidR="00146E4E" w:rsidRDefault="00146E4E" w:rsidP="00AE154A">
      <w:pPr>
        <w:jc w:val="both"/>
        <w:rPr>
          <w:rFonts w:ascii="Times New Roman" w:hAnsi="Times New Roman" w:cs="Times New Roman"/>
          <w:sz w:val="26"/>
          <w:szCs w:val="26"/>
        </w:rPr>
      </w:pPr>
      <w:r>
        <w:rPr>
          <w:rFonts w:ascii="Times New Roman" w:hAnsi="Times New Roman" w:cs="Times New Roman"/>
          <w:sz w:val="26"/>
          <w:szCs w:val="26"/>
        </w:rPr>
        <w:t xml:space="preserve">In closing, I would like to share one more story with you.  When Hunter graduated preschool a ceremony was held.  Each child stood at the church podium and announced their name and what they wanted to be when they grew up.  As you expected, there were future nurses, police officers, a veterinarians….all noble professions.  When it was Hunter’s turn, at 4 and ½ years old, he stood at the podium, lowered his voice similar to the actor Will Arnett, and </w:t>
      </w:r>
      <w:r w:rsidR="00BF7105">
        <w:rPr>
          <w:rFonts w:ascii="Times New Roman" w:hAnsi="Times New Roman" w:cs="Times New Roman"/>
          <w:sz w:val="26"/>
          <w:szCs w:val="26"/>
        </w:rPr>
        <w:t xml:space="preserve">with a deep, rumbling voice extending from his diaphragm announced to the crowd that when he grew up he wanted to be “Batman.” </w:t>
      </w:r>
    </w:p>
    <w:p w:rsidR="00BF7105" w:rsidRDefault="00BF7105" w:rsidP="00AE154A">
      <w:pPr>
        <w:jc w:val="both"/>
        <w:rPr>
          <w:rFonts w:ascii="Times New Roman" w:hAnsi="Times New Roman" w:cs="Times New Roman"/>
          <w:sz w:val="26"/>
          <w:szCs w:val="26"/>
        </w:rPr>
      </w:pPr>
      <w:r>
        <w:rPr>
          <w:rFonts w:ascii="Times New Roman" w:hAnsi="Times New Roman" w:cs="Times New Roman"/>
          <w:sz w:val="26"/>
          <w:szCs w:val="26"/>
        </w:rPr>
        <w:t xml:space="preserve">Like Bateman, Hunter was a super hero.  When he survived his firth heart surgery as a neonate, he was awarded a heart hero cape.  </w:t>
      </w:r>
    </w:p>
    <w:p w:rsidR="00BF7105" w:rsidRDefault="00BF7105" w:rsidP="00AE154A">
      <w:pPr>
        <w:jc w:val="both"/>
        <w:rPr>
          <w:rFonts w:ascii="Times New Roman" w:hAnsi="Times New Roman" w:cs="Times New Roman"/>
          <w:sz w:val="26"/>
          <w:szCs w:val="26"/>
        </w:rPr>
      </w:pPr>
      <w:r>
        <w:rPr>
          <w:rFonts w:ascii="Times New Roman" w:hAnsi="Times New Roman" w:cs="Times New Roman"/>
          <w:sz w:val="26"/>
          <w:szCs w:val="26"/>
        </w:rPr>
        <w:t>Like Bateman, Hunter stood up for the weak and was brave.</w:t>
      </w:r>
    </w:p>
    <w:p w:rsidR="00BF7105" w:rsidRPr="00DC7AEB" w:rsidRDefault="00BF7105" w:rsidP="00AE154A">
      <w:pPr>
        <w:jc w:val="both"/>
        <w:rPr>
          <w:rFonts w:ascii="Times New Roman" w:hAnsi="Times New Roman" w:cs="Times New Roman"/>
          <w:sz w:val="26"/>
          <w:szCs w:val="26"/>
        </w:rPr>
      </w:pPr>
      <w:r>
        <w:rPr>
          <w:rFonts w:ascii="Times New Roman" w:hAnsi="Times New Roman" w:cs="Times New Roman"/>
          <w:sz w:val="26"/>
          <w:szCs w:val="26"/>
        </w:rPr>
        <w:t>But Bateman could never fly…</w:t>
      </w:r>
      <w:r w:rsidR="00AA0CF5">
        <w:rPr>
          <w:rFonts w:ascii="Times New Roman" w:hAnsi="Times New Roman" w:cs="Times New Roman"/>
          <w:sz w:val="26"/>
          <w:szCs w:val="26"/>
        </w:rPr>
        <w:t xml:space="preserve">..and now Hunter can.  Son…I say thank you for your friendship and love these past seven years.  You have truly taught all of us who know and love you how to be better people. </w:t>
      </w:r>
    </w:p>
    <w:p w:rsidR="00444C07" w:rsidRDefault="00881848"/>
    <w:sectPr w:rsidR="00444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42B0F"/>
    <w:multiLevelType w:val="hybridMultilevel"/>
    <w:tmpl w:val="F17CB9EA"/>
    <w:lvl w:ilvl="0" w:tplc="0E30C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9D"/>
    <w:rsid w:val="00013E59"/>
    <w:rsid w:val="0006303D"/>
    <w:rsid w:val="00146E4E"/>
    <w:rsid w:val="00147373"/>
    <w:rsid w:val="00205D9D"/>
    <w:rsid w:val="002935BD"/>
    <w:rsid w:val="002D562C"/>
    <w:rsid w:val="00354810"/>
    <w:rsid w:val="00390780"/>
    <w:rsid w:val="00433B26"/>
    <w:rsid w:val="00556F0E"/>
    <w:rsid w:val="00746BC7"/>
    <w:rsid w:val="00760C35"/>
    <w:rsid w:val="00822397"/>
    <w:rsid w:val="00881848"/>
    <w:rsid w:val="00946F54"/>
    <w:rsid w:val="00A0795F"/>
    <w:rsid w:val="00A54331"/>
    <w:rsid w:val="00AA0CF5"/>
    <w:rsid w:val="00AC3BB9"/>
    <w:rsid w:val="00AE154A"/>
    <w:rsid w:val="00BF7105"/>
    <w:rsid w:val="00C9174B"/>
    <w:rsid w:val="00DA5557"/>
    <w:rsid w:val="00DC7AEB"/>
    <w:rsid w:val="00E076F1"/>
    <w:rsid w:val="00FF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C84A"/>
  <w15:chartTrackingRefBased/>
  <w15:docId w15:val="{6B671B62-52B5-4D2C-AACF-C9C42FB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Steven</dc:creator>
  <cp:keywords/>
  <dc:description/>
  <cp:lastModifiedBy>Gross, Steven</cp:lastModifiedBy>
  <cp:revision>18</cp:revision>
  <dcterms:created xsi:type="dcterms:W3CDTF">2019-08-05T20:14:00Z</dcterms:created>
  <dcterms:modified xsi:type="dcterms:W3CDTF">2019-08-09T22:51:00Z</dcterms:modified>
</cp:coreProperties>
</file>