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62" w:rsidRDefault="005C6962"/>
    <w:p w:rsidR="00C36583" w:rsidRDefault="00C36583" w:rsidP="00C36583">
      <w:pPr>
        <w:pStyle w:val="ListParagraph"/>
        <w:numPr>
          <w:ilvl w:val="0"/>
          <w:numId w:val="1"/>
        </w:numPr>
      </w:pPr>
      <w:r>
        <w:t>4000+</w:t>
      </w:r>
    </w:p>
    <w:p w:rsidR="00C36583" w:rsidRDefault="00C36583" w:rsidP="00C36583">
      <w:pPr>
        <w:pStyle w:val="ListParagraph"/>
        <w:numPr>
          <w:ilvl w:val="0"/>
          <w:numId w:val="1"/>
        </w:numPr>
      </w:pPr>
      <w:r>
        <w:t>Family and friends of graduates</w:t>
      </w:r>
    </w:p>
    <w:p w:rsidR="00C36583" w:rsidRDefault="00C36583" w:rsidP="00C36583">
      <w:pPr>
        <w:pStyle w:val="ListParagraph"/>
        <w:numPr>
          <w:ilvl w:val="0"/>
          <w:numId w:val="1"/>
        </w:numPr>
      </w:pPr>
      <w:r>
        <w:t>Fieldhouse</w:t>
      </w:r>
    </w:p>
    <w:p w:rsidR="00C36583" w:rsidRDefault="00C36583" w:rsidP="00C36583">
      <w:pPr>
        <w:pStyle w:val="ListParagraph"/>
        <w:numPr>
          <w:ilvl w:val="0"/>
          <w:numId w:val="1"/>
        </w:numPr>
      </w:pPr>
      <w:r>
        <w:t>Sentimental and inspirational</w:t>
      </w:r>
    </w:p>
    <w:p w:rsidR="00C36583" w:rsidRDefault="00C36583" w:rsidP="00C36583">
      <w:pPr>
        <w:pStyle w:val="ListParagraph"/>
        <w:numPr>
          <w:ilvl w:val="0"/>
          <w:numId w:val="1"/>
        </w:numPr>
      </w:pPr>
      <w:r>
        <w:t>Graduates in high school</w:t>
      </w:r>
    </w:p>
    <w:p w:rsidR="00C36583" w:rsidRDefault="00C36583" w:rsidP="00C36583">
      <w:pPr>
        <w:pStyle w:val="ListParagraph"/>
        <w:numPr>
          <w:ilvl w:val="0"/>
          <w:numId w:val="1"/>
        </w:numPr>
      </w:pPr>
      <w:r>
        <w:t xml:space="preserve">Over the year I take </w:t>
      </w:r>
      <w:proofErr w:type="spellStart"/>
      <w:r>
        <w:t>snipits</w:t>
      </w:r>
      <w:proofErr w:type="spellEnd"/>
      <w:r>
        <w:t xml:space="preserve"> that I think would fit into </w:t>
      </w:r>
      <w:proofErr w:type="gramStart"/>
      <w:r>
        <w:t>the them</w:t>
      </w:r>
      <w:proofErr w:type="gramEnd"/>
      <w:r>
        <w:t xml:space="preserve"> I want to talk about each year.</w:t>
      </w:r>
    </w:p>
    <w:p w:rsidR="00C36583" w:rsidRDefault="00C36583" w:rsidP="00C36583">
      <w:pPr>
        <w:ind w:left="720"/>
      </w:pPr>
      <w:r>
        <w:t xml:space="preserve">This year’s theme is “fighting the good fight”.  I have noted the following quotes throughout the year. </w:t>
      </w:r>
    </w:p>
    <w:p w:rsidR="00C36583" w:rsidRDefault="00C36583" w:rsidP="00C36583">
      <w:pPr>
        <w:ind w:left="720"/>
      </w:pPr>
      <w:proofErr w:type="gramStart"/>
      <w:r>
        <w:t>Don’ t</w:t>
      </w:r>
      <w:proofErr w:type="gramEnd"/>
      <w:r>
        <w:t xml:space="preserve"> ask why did this happen to me, ask why did it happen for me.  Nothing is handed to you </w:t>
      </w:r>
      <w:proofErr w:type="spellStart"/>
      <w:r>
        <w:t>you</w:t>
      </w:r>
      <w:proofErr w:type="spellEnd"/>
      <w:r>
        <w:t xml:space="preserve"> have to fight for what you earn.  Your education </w:t>
      </w:r>
      <w:proofErr w:type="gramStart"/>
      <w:r>
        <w:t>was earned</w:t>
      </w:r>
      <w:proofErr w:type="gramEnd"/>
      <w:r>
        <w:t xml:space="preserve">. Your school laid the foundation to get you ready for the battle ahead. </w:t>
      </w:r>
    </w:p>
    <w:p w:rsidR="00C36583" w:rsidRDefault="00C36583" w:rsidP="00C36583">
      <w:pPr>
        <w:ind w:left="720"/>
      </w:pPr>
      <w:r>
        <w:t xml:space="preserve">Over the </w:t>
      </w:r>
      <w:proofErr w:type="gramStart"/>
      <w:r>
        <w:t>years</w:t>
      </w:r>
      <w:proofErr w:type="gramEnd"/>
      <w:r>
        <w:t xml:space="preserve"> countless graduates have returned to indicate how this school prepared them for the real world.  Why are there so many rules?  Without </w:t>
      </w:r>
      <w:proofErr w:type="gramStart"/>
      <w:r>
        <w:t>rules</w:t>
      </w:r>
      <w:proofErr w:type="gramEnd"/>
      <w:r>
        <w:t xml:space="preserve"> there is chaos.  </w:t>
      </w:r>
    </w:p>
    <w:p w:rsidR="00C36583" w:rsidRDefault="00C36583" w:rsidP="00C36583">
      <w:pPr>
        <w:ind w:left="720"/>
      </w:pPr>
      <w:proofErr w:type="gramStart"/>
      <w:r>
        <w:t>Don’t</w:t>
      </w:r>
      <w:proofErr w:type="gramEnd"/>
      <w:r>
        <w:t xml:space="preserve"> be captivated when you hear the cheers and don’t be destroyed when you hear their jeers.  Stay present and focused no matter what is going on around you.  Giving up should never be in the equation. There are challenges in front of us </w:t>
      </w:r>
      <w:proofErr w:type="spellStart"/>
      <w:r>
        <w:t>everyday</w:t>
      </w:r>
      <w:proofErr w:type="spellEnd"/>
      <w:r>
        <w:t xml:space="preserve">, you wake up and you keep fighting.   </w:t>
      </w:r>
    </w:p>
    <w:p w:rsidR="00C36583" w:rsidRDefault="00C36583" w:rsidP="00C36583">
      <w:pPr>
        <w:ind w:left="720"/>
      </w:pPr>
      <w:r>
        <w:t xml:space="preserve">You interpret your world.  We </w:t>
      </w:r>
      <w:proofErr w:type="gramStart"/>
      <w:r>
        <w:t>don’t</w:t>
      </w:r>
      <w:proofErr w:type="gramEnd"/>
      <w:r>
        <w:t xml:space="preserve"> live life based on the facts of our experience, we live life based on our interpretation.  Every day the fastest lion is running for its life, every morning the slowest gazelle will run for its life.  You better be running.  </w:t>
      </w:r>
    </w:p>
    <w:p w:rsidR="00C36583" w:rsidRDefault="00C36583" w:rsidP="00C36583">
      <w:pPr>
        <w:ind w:left="720"/>
      </w:pPr>
      <w:r>
        <w:t xml:space="preserve">CS Eliot – There is only the trying, the rest is none of our business.  </w:t>
      </w:r>
    </w:p>
    <w:p w:rsidR="00C36583" w:rsidRDefault="00C36583" w:rsidP="00C36583">
      <w:pPr>
        <w:ind w:left="720"/>
      </w:pPr>
      <w:r>
        <w:t xml:space="preserve"> If you see someone struggling along your way, pick </w:t>
      </w:r>
      <w:proofErr w:type="gramStart"/>
      <w:r>
        <w:t>them</w:t>
      </w:r>
      <w:proofErr w:type="gramEnd"/>
      <w:r>
        <w:t xml:space="preserve"> up.  </w:t>
      </w:r>
    </w:p>
    <w:p w:rsidR="00C36583" w:rsidRDefault="00C36583" w:rsidP="00C36583">
      <w:pPr>
        <w:ind w:left="720"/>
      </w:pPr>
    </w:p>
    <w:p w:rsidR="00C36583" w:rsidRDefault="00C36583" w:rsidP="00C36583">
      <w:pPr>
        <w:pStyle w:val="ListParagraph"/>
        <w:numPr>
          <w:ilvl w:val="0"/>
          <w:numId w:val="1"/>
        </w:numPr>
      </w:pPr>
      <w:r>
        <w:t>Inspired to go forward and fight the good fight</w:t>
      </w:r>
    </w:p>
    <w:p w:rsidR="00C36583" w:rsidRDefault="00AD78AB" w:rsidP="00C36583">
      <w:pPr>
        <w:pStyle w:val="ListParagraph"/>
        <w:numPr>
          <w:ilvl w:val="0"/>
          <w:numId w:val="1"/>
        </w:numPr>
      </w:pPr>
      <w:r>
        <w:t>NO</w:t>
      </w:r>
    </w:p>
    <w:p w:rsidR="00AD78AB" w:rsidRDefault="00AD78AB" w:rsidP="00C36583">
      <w:pPr>
        <w:pStyle w:val="ListParagraph"/>
        <w:numPr>
          <w:ilvl w:val="0"/>
          <w:numId w:val="1"/>
        </w:numPr>
      </w:pPr>
      <w:r>
        <w:t>May</w:t>
      </w:r>
    </w:p>
    <w:p w:rsidR="00AD78AB" w:rsidRDefault="00AD78AB" w:rsidP="00C36583">
      <w:pPr>
        <w:pStyle w:val="ListParagraph"/>
        <w:numPr>
          <w:ilvl w:val="0"/>
          <w:numId w:val="1"/>
        </w:numPr>
      </w:pPr>
      <w:r>
        <w:t xml:space="preserve">I would like the theme to be fighting the good fight without giving up and helping people who struggle along the journey.  </w:t>
      </w:r>
      <w:bookmarkStart w:id="0" w:name="_GoBack"/>
      <w:bookmarkEnd w:id="0"/>
    </w:p>
    <w:sectPr w:rsidR="00AD78AB" w:rsidSect="00D05792">
      <w:pgSz w:w="12240" w:h="15840"/>
      <w:pgMar w:top="2966" w:right="634" w:bottom="1267" w:left="806" w:header="374" w:footer="69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404D2"/>
    <w:multiLevelType w:val="hybridMultilevel"/>
    <w:tmpl w:val="10DC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83"/>
    <w:rsid w:val="005C6962"/>
    <w:rsid w:val="00A00A6A"/>
    <w:rsid w:val="00AD78AB"/>
    <w:rsid w:val="00C36583"/>
    <w:rsid w:val="00D0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AA2C"/>
  <w15:chartTrackingRefBased/>
  <w15:docId w15:val="{88013534-9C37-49BF-8030-B6659D5F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Mike P.</dc:creator>
  <cp:keywords/>
  <dc:description/>
  <cp:lastModifiedBy>Wells, Mike P.</cp:lastModifiedBy>
  <cp:revision>1</cp:revision>
  <dcterms:created xsi:type="dcterms:W3CDTF">2019-04-22T19:23:00Z</dcterms:created>
  <dcterms:modified xsi:type="dcterms:W3CDTF">2019-04-22T19:34:00Z</dcterms:modified>
</cp:coreProperties>
</file>