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0" w:rsidRDefault="00272150" w:rsidP="00272150">
      <w:pPr>
        <w:spacing w:after="0" w:line="240" w:lineRule="auto"/>
        <w:jc w:val="center"/>
        <w:rPr>
          <w:rFonts w:cs="Arial"/>
          <w:b/>
          <w:bCs/>
          <w:color w:val="000000"/>
          <w:sz w:val="28"/>
          <w:szCs w:val="28"/>
        </w:rPr>
      </w:pPr>
      <w:r>
        <w:rPr>
          <w:rFonts w:cs="Arial"/>
          <w:b/>
          <w:bCs/>
          <w:noProof/>
          <w:color w:val="000000"/>
          <w:sz w:val="28"/>
          <w:szCs w:val="28"/>
        </w:rPr>
        <w:drawing>
          <wp:inline distT="0" distB="0" distL="0" distR="0">
            <wp:extent cx="1129789" cy="504825"/>
            <wp:effectExtent l="0" t="0" r="0" b="0"/>
            <wp:docPr id="1" name="Picture 1" descr="C:\Users\atipayak\Google Drive\My Photos\Logo\u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My Photos\Logo\usp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27" cy="505066"/>
                    </a:xfrm>
                    <a:prstGeom prst="rect">
                      <a:avLst/>
                    </a:prstGeom>
                    <a:noFill/>
                    <a:ln>
                      <a:noFill/>
                    </a:ln>
                  </pic:spPr>
                </pic:pic>
              </a:graphicData>
            </a:graphic>
          </wp:inline>
        </w:drawing>
      </w:r>
      <w:r>
        <w:rPr>
          <w:rFonts w:cs="Arial"/>
          <w:b/>
          <w:bCs/>
          <w:color w:val="000000"/>
          <w:sz w:val="28"/>
          <w:szCs w:val="28"/>
        </w:rPr>
        <w:t xml:space="preserve">   </w:t>
      </w:r>
      <w:r w:rsidR="00CB02CB">
        <w:rPr>
          <w:rFonts w:cs="Arial"/>
          <w:b/>
          <w:bCs/>
          <w:color w:val="000000"/>
          <w:sz w:val="28"/>
          <w:szCs w:val="28"/>
        </w:rPr>
        <w:t xml:space="preserve"> </w:t>
      </w:r>
      <w:r w:rsidR="00CB02CB">
        <w:rPr>
          <w:noProof/>
        </w:rPr>
        <w:t xml:space="preserve"> </w:t>
      </w:r>
      <w:r w:rsidR="00CB02CB">
        <w:rPr>
          <w:noProof/>
        </w:rPr>
        <w:drawing>
          <wp:inline distT="0" distB="0" distL="0" distR="0" wp14:anchorId="391AC980" wp14:editId="53B0FC54">
            <wp:extent cx="625475" cy="605954"/>
            <wp:effectExtent l="0" t="0" r="3175" b="3810"/>
            <wp:docPr id="16" name="Picture 16" descr="http://www.itu.int/en/ITU-D/Regional-Presence/AsiaPacific/Documents/Images/Logos/ton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u.int/en/ITU-D/Regional-Presence/AsiaPacific/Documents/Images/Logos/tong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369" cy="667854"/>
                    </a:xfrm>
                    <a:prstGeom prst="rect">
                      <a:avLst/>
                    </a:prstGeom>
                    <a:noFill/>
                    <a:ln>
                      <a:noFill/>
                    </a:ln>
                  </pic:spPr>
                </pic:pic>
              </a:graphicData>
            </a:graphic>
          </wp:inline>
        </w:drawing>
      </w:r>
      <w:r w:rsidR="00CB02CB">
        <w:rPr>
          <w:rFonts w:cs="Arial"/>
          <w:b/>
          <w:bCs/>
          <w:noProof/>
          <w:color w:val="000000"/>
          <w:sz w:val="28"/>
          <w:szCs w:val="28"/>
        </w:rPr>
        <w:t xml:space="preserve">   </w:t>
      </w:r>
      <w:r w:rsidR="00CB02CB">
        <w:rPr>
          <w:rFonts w:cs="Arial"/>
          <w:b/>
          <w:bCs/>
          <w:noProof/>
          <w:color w:val="000000"/>
          <w:sz w:val="28"/>
          <w:szCs w:val="28"/>
        </w:rPr>
        <w:drawing>
          <wp:inline distT="0" distB="0" distL="0" distR="0" wp14:anchorId="469FCA8B" wp14:editId="7B2A1893">
            <wp:extent cx="761876" cy="665480"/>
            <wp:effectExtent l="0" t="0" r="635" b="1270"/>
            <wp:docPr id="7" name="Picture 7" descr="C:\Users\atipayak\Google Drive\My Photos\Logo\itu_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ayak\Google Drive\My Photos\Logo\itu_small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671" cy="677530"/>
                    </a:xfrm>
                    <a:prstGeom prst="rect">
                      <a:avLst/>
                    </a:prstGeom>
                    <a:noFill/>
                    <a:ln>
                      <a:noFill/>
                    </a:ln>
                  </pic:spPr>
                </pic:pic>
              </a:graphicData>
            </a:graphic>
          </wp:inline>
        </w:drawing>
      </w:r>
      <w:r w:rsidR="00CB02CB">
        <w:rPr>
          <w:noProof/>
        </w:rPr>
        <w:t xml:space="preserve"> </w:t>
      </w:r>
    </w:p>
    <w:p w:rsidR="00272150" w:rsidRDefault="00272150" w:rsidP="00272150">
      <w:pPr>
        <w:spacing w:after="0" w:line="240" w:lineRule="auto"/>
        <w:jc w:val="center"/>
        <w:rPr>
          <w:rFonts w:cs="Arial"/>
          <w:b/>
          <w:bCs/>
          <w:color w:val="000000"/>
          <w:sz w:val="28"/>
          <w:szCs w:val="28"/>
        </w:rPr>
      </w:pPr>
    </w:p>
    <w:p w:rsidR="00272150" w:rsidRDefault="00272150" w:rsidP="00272150">
      <w:pPr>
        <w:spacing w:after="0" w:line="240" w:lineRule="auto"/>
        <w:jc w:val="center"/>
        <w:rPr>
          <w:rFonts w:cs="Arial"/>
          <w:b/>
          <w:bCs/>
          <w:color w:val="000000"/>
          <w:sz w:val="28"/>
          <w:szCs w:val="28"/>
        </w:rPr>
      </w:pPr>
      <w:r w:rsidRPr="00F90C87">
        <w:rPr>
          <w:rFonts w:cs="Arial"/>
          <w:b/>
          <w:bCs/>
          <w:color w:val="000000"/>
          <w:sz w:val="28"/>
          <w:szCs w:val="28"/>
        </w:rPr>
        <w:t>PROVISIONAL AGENDA OF THE PACIFIC ICT OFFICIALS’ MEETING</w:t>
      </w:r>
    </w:p>
    <w:p w:rsidR="000C385D" w:rsidRPr="00F90C87" w:rsidRDefault="000C385D" w:rsidP="00272150">
      <w:pPr>
        <w:spacing w:after="0" w:line="240" w:lineRule="auto"/>
        <w:jc w:val="center"/>
        <w:rPr>
          <w:rFonts w:cs="Arial"/>
          <w:b/>
          <w:bCs/>
          <w:color w:val="000000"/>
          <w:sz w:val="28"/>
          <w:szCs w:val="28"/>
        </w:rPr>
      </w:pPr>
      <w:r>
        <w:rPr>
          <w:rFonts w:cs="Arial"/>
          <w:b/>
          <w:bCs/>
          <w:color w:val="000000"/>
          <w:sz w:val="28"/>
          <w:szCs w:val="28"/>
        </w:rPr>
        <w:t>Fa’onelua Convention Centre</w:t>
      </w:r>
    </w:p>
    <w:p w:rsidR="00272150" w:rsidRDefault="00272150" w:rsidP="00272150">
      <w:pPr>
        <w:spacing w:after="0" w:line="240" w:lineRule="auto"/>
        <w:jc w:val="center"/>
        <w:rPr>
          <w:rFonts w:cs="Arial"/>
          <w:color w:val="000000"/>
        </w:rPr>
      </w:pPr>
      <w:r>
        <w:rPr>
          <w:rFonts w:cs="Arial"/>
          <w:color w:val="000000"/>
        </w:rPr>
        <w:t>17-18 June 2015, Nuku’alofa, Tonga</w:t>
      </w:r>
    </w:p>
    <w:p w:rsidR="00C51C0F" w:rsidRDefault="00C51C0F" w:rsidP="00272150">
      <w:pPr>
        <w:spacing w:after="0" w:line="240" w:lineRule="auto"/>
        <w:jc w:val="center"/>
        <w:rPr>
          <w:rFonts w:cs="Arial"/>
          <w:color w:val="000000"/>
        </w:rPr>
      </w:pP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13" w:type="dxa"/>
          <w:bottom w:w="85" w:type="dxa"/>
          <w:right w:w="113" w:type="dxa"/>
        </w:tblCellMar>
        <w:tblLook w:val="04A0" w:firstRow="1" w:lastRow="0" w:firstColumn="1" w:lastColumn="0" w:noHBand="0" w:noVBand="1"/>
      </w:tblPr>
      <w:tblGrid>
        <w:gridCol w:w="1673"/>
        <w:gridCol w:w="7938"/>
      </w:tblGrid>
      <w:tr w:rsidR="00272150" w:rsidRPr="00F90C87" w:rsidTr="00C752C5">
        <w:trPr>
          <w:trHeight w:val="205"/>
        </w:trPr>
        <w:tc>
          <w:tcPr>
            <w:tcW w:w="9611" w:type="dxa"/>
            <w:gridSpan w:val="2"/>
            <w:shd w:val="clear" w:color="auto" w:fill="1F497D"/>
          </w:tcPr>
          <w:p w:rsidR="00272150" w:rsidRPr="0003618F" w:rsidRDefault="00272150" w:rsidP="00C752C5">
            <w:pPr>
              <w:spacing w:after="0" w:line="240" w:lineRule="auto"/>
              <w:jc w:val="center"/>
              <w:rPr>
                <w:b/>
                <w:bCs/>
                <w:color w:val="FFFFFF"/>
                <w:sz w:val="28"/>
                <w:szCs w:val="28"/>
                <w:lang w:val="en-AU"/>
              </w:rPr>
            </w:pPr>
            <w:r w:rsidRPr="0003618F">
              <w:rPr>
                <w:b/>
                <w:bCs/>
                <w:color w:val="FFFFFF"/>
                <w:sz w:val="28"/>
                <w:szCs w:val="28"/>
                <w:lang w:val="en-AU"/>
              </w:rPr>
              <w:t xml:space="preserve">Wednesday 17 June 2015 </w:t>
            </w:r>
          </w:p>
        </w:tc>
      </w:tr>
      <w:tr w:rsidR="00272150" w:rsidRPr="00F90C87" w:rsidTr="00C752C5">
        <w:tc>
          <w:tcPr>
            <w:tcW w:w="1673" w:type="dxa"/>
            <w:shd w:val="clear" w:color="auto" w:fill="auto"/>
          </w:tcPr>
          <w:p w:rsidR="00272150" w:rsidRPr="00682BFA" w:rsidRDefault="00272150" w:rsidP="00C752C5">
            <w:pPr>
              <w:adjustRightInd w:val="0"/>
              <w:spacing w:after="0" w:line="240" w:lineRule="auto"/>
              <w:rPr>
                <w:lang w:val="en-AU"/>
              </w:rPr>
            </w:pPr>
            <w:r w:rsidRPr="00682BFA">
              <w:rPr>
                <w:lang w:val="en-AU"/>
              </w:rPr>
              <w:t>9:00</w:t>
            </w:r>
            <w:r w:rsidR="00682BFA" w:rsidRPr="00682BFA">
              <w:rPr>
                <w:lang w:val="en-AU"/>
              </w:rPr>
              <w:t>am</w:t>
            </w:r>
            <w:r w:rsidRPr="00682BFA">
              <w:rPr>
                <w:lang w:val="en-AU"/>
              </w:rPr>
              <w:t xml:space="preserve"> – 13:00</w:t>
            </w:r>
          </w:p>
        </w:tc>
        <w:tc>
          <w:tcPr>
            <w:tcW w:w="7938" w:type="dxa"/>
            <w:shd w:val="clear" w:color="auto" w:fill="auto"/>
          </w:tcPr>
          <w:p w:rsidR="00272150" w:rsidRPr="00F90C87" w:rsidRDefault="00272150" w:rsidP="00C752C5">
            <w:pPr>
              <w:adjustRightInd w:val="0"/>
              <w:spacing w:after="0" w:line="240" w:lineRule="auto"/>
              <w:rPr>
                <w:lang w:val="en-AU"/>
              </w:rPr>
            </w:pPr>
            <w:r w:rsidRPr="00F90C87">
              <w:rPr>
                <w:lang w:val="en-AU"/>
              </w:rPr>
              <w:t>Registration</w:t>
            </w:r>
          </w:p>
        </w:tc>
      </w:tr>
      <w:tr w:rsidR="00272150" w:rsidRPr="00F90C87" w:rsidTr="00164579">
        <w:trPr>
          <w:trHeight w:val="1097"/>
        </w:trPr>
        <w:tc>
          <w:tcPr>
            <w:tcW w:w="1673" w:type="dxa"/>
            <w:tcBorders>
              <w:bottom w:val="single" w:sz="4" w:space="0" w:color="auto"/>
            </w:tcBorders>
            <w:shd w:val="clear" w:color="auto" w:fill="auto"/>
          </w:tcPr>
          <w:p w:rsidR="00272150" w:rsidRPr="00682BFA" w:rsidRDefault="00272150" w:rsidP="00090DE2">
            <w:pPr>
              <w:adjustRightInd w:val="0"/>
              <w:spacing w:after="0" w:line="240" w:lineRule="auto"/>
              <w:rPr>
                <w:lang w:val="en-AU"/>
              </w:rPr>
            </w:pPr>
            <w:r w:rsidRPr="00682BFA">
              <w:rPr>
                <w:lang w:val="en-AU"/>
              </w:rPr>
              <w:t>13:00 – 13:</w:t>
            </w:r>
            <w:r w:rsidR="00090DE2" w:rsidRPr="00682BFA">
              <w:rPr>
                <w:lang w:val="en-AU"/>
              </w:rPr>
              <w:t>45</w:t>
            </w:r>
          </w:p>
        </w:tc>
        <w:tc>
          <w:tcPr>
            <w:tcW w:w="7938" w:type="dxa"/>
            <w:tcBorders>
              <w:bottom w:val="single" w:sz="4" w:space="0" w:color="auto"/>
            </w:tcBorders>
            <w:shd w:val="clear" w:color="auto" w:fill="auto"/>
          </w:tcPr>
          <w:p w:rsidR="00272150" w:rsidRPr="00F90C87" w:rsidRDefault="00272150" w:rsidP="00C752C5">
            <w:pPr>
              <w:adjustRightInd w:val="0"/>
              <w:spacing w:after="0" w:line="240" w:lineRule="auto"/>
              <w:rPr>
                <w:b/>
                <w:bCs/>
                <w:color w:val="1F497D"/>
                <w:lang w:val="en-AU"/>
              </w:rPr>
            </w:pPr>
            <w:r w:rsidRPr="00F90C87">
              <w:rPr>
                <w:b/>
                <w:bCs/>
                <w:color w:val="1F497D"/>
                <w:lang w:val="en-AU"/>
              </w:rPr>
              <w:t>Opening Session</w:t>
            </w:r>
          </w:p>
          <w:p w:rsidR="00272150" w:rsidRDefault="003E1CB7" w:rsidP="00272150">
            <w:pPr>
              <w:numPr>
                <w:ilvl w:val="0"/>
                <w:numId w:val="1"/>
              </w:numPr>
              <w:tabs>
                <w:tab w:val="left" w:pos="510"/>
              </w:tabs>
              <w:adjustRightInd w:val="0"/>
              <w:spacing w:after="0" w:line="240" w:lineRule="auto"/>
              <w:ind w:left="510" w:hanging="283"/>
              <w:rPr>
                <w:bCs/>
                <w:lang w:val="en-AU"/>
              </w:rPr>
            </w:pPr>
            <w:r>
              <w:rPr>
                <w:bCs/>
                <w:lang w:val="en-AU"/>
              </w:rPr>
              <w:t>Welcome Remarks by USP</w:t>
            </w:r>
            <w:r w:rsidR="0080496F">
              <w:rPr>
                <w:bCs/>
                <w:lang w:val="en-AU"/>
              </w:rPr>
              <w:t xml:space="preserve"> Vice Chancellor, Professor Rajesh Chandra</w:t>
            </w:r>
          </w:p>
          <w:p w:rsidR="00272150" w:rsidRDefault="003E1CB7" w:rsidP="00272150">
            <w:pPr>
              <w:numPr>
                <w:ilvl w:val="0"/>
                <w:numId w:val="1"/>
              </w:numPr>
              <w:tabs>
                <w:tab w:val="left" w:pos="510"/>
              </w:tabs>
              <w:adjustRightInd w:val="0"/>
              <w:spacing w:after="0" w:line="240" w:lineRule="auto"/>
              <w:ind w:left="510" w:hanging="283"/>
              <w:rPr>
                <w:bCs/>
                <w:lang w:val="en-AU"/>
              </w:rPr>
            </w:pPr>
            <w:r>
              <w:rPr>
                <w:bCs/>
                <w:lang w:val="en-AU"/>
              </w:rPr>
              <w:t>Welcome Remarks by ITU</w:t>
            </w:r>
          </w:p>
          <w:p w:rsidR="00164579" w:rsidRPr="00F90C87" w:rsidRDefault="00272150" w:rsidP="00164579">
            <w:pPr>
              <w:numPr>
                <w:ilvl w:val="0"/>
                <w:numId w:val="1"/>
              </w:numPr>
              <w:tabs>
                <w:tab w:val="left" w:pos="510"/>
              </w:tabs>
              <w:adjustRightInd w:val="0"/>
              <w:spacing w:after="0" w:line="240" w:lineRule="auto"/>
              <w:ind w:left="510" w:hanging="283"/>
              <w:rPr>
                <w:bCs/>
                <w:lang w:val="en-AU"/>
              </w:rPr>
            </w:pPr>
            <w:r w:rsidRPr="00F90C87">
              <w:rPr>
                <w:bCs/>
                <w:lang w:val="en-AU"/>
              </w:rPr>
              <w:t xml:space="preserve">Opening Remarks by </w:t>
            </w:r>
            <w:r>
              <w:rPr>
                <w:bCs/>
                <w:lang w:val="en-AU"/>
              </w:rPr>
              <w:t>Government of Tonga</w:t>
            </w:r>
          </w:p>
        </w:tc>
      </w:tr>
      <w:tr w:rsidR="00164579" w:rsidRPr="00F90C87" w:rsidTr="00164579">
        <w:trPr>
          <w:trHeight w:val="269"/>
        </w:trPr>
        <w:tc>
          <w:tcPr>
            <w:tcW w:w="1673" w:type="dxa"/>
            <w:tcBorders>
              <w:top w:val="single" w:sz="4" w:space="0" w:color="auto"/>
              <w:bottom w:val="single" w:sz="4" w:space="0" w:color="000000"/>
            </w:tcBorders>
            <w:shd w:val="clear" w:color="auto" w:fill="auto"/>
          </w:tcPr>
          <w:p w:rsidR="00164579" w:rsidRPr="00D34812" w:rsidRDefault="00164579" w:rsidP="00090DE2">
            <w:pPr>
              <w:adjustRightInd w:val="0"/>
              <w:spacing w:after="0" w:line="240" w:lineRule="auto"/>
              <w:rPr>
                <w:b/>
                <w:color w:val="1F497D" w:themeColor="text2"/>
                <w:lang w:val="en-AU"/>
              </w:rPr>
            </w:pPr>
            <w:r>
              <w:rPr>
                <w:b/>
                <w:color w:val="1F497D" w:themeColor="text2"/>
                <w:lang w:val="en-AU"/>
              </w:rPr>
              <w:t>13:45 – 14:00</w:t>
            </w:r>
          </w:p>
        </w:tc>
        <w:tc>
          <w:tcPr>
            <w:tcW w:w="7938" w:type="dxa"/>
            <w:tcBorders>
              <w:top w:val="single" w:sz="4" w:space="0" w:color="auto"/>
              <w:bottom w:val="single" w:sz="4" w:space="0" w:color="000000"/>
            </w:tcBorders>
            <w:shd w:val="clear" w:color="auto" w:fill="auto"/>
          </w:tcPr>
          <w:p w:rsidR="00164579" w:rsidRPr="00F90C87" w:rsidRDefault="00164579" w:rsidP="00164579">
            <w:pPr>
              <w:tabs>
                <w:tab w:val="left" w:pos="510"/>
              </w:tabs>
              <w:adjustRightInd w:val="0"/>
              <w:spacing w:after="0" w:line="240" w:lineRule="auto"/>
              <w:rPr>
                <w:b/>
                <w:bCs/>
                <w:color w:val="1F497D"/>
                <w:lang w:val="en-AU"/>
              </w:rPr>
            </w:pPr>
            <w:r>
              <w:rPr>
                <w:b/>
                <w:bCs/>
                <w:color w:val="1F497D"/>
                <w:lang w:val="en-AU"/>
              </w:rPr>
              <w:t>Appointment of Chair and Drafting Committee</w:t>
            </w:r>
          </w:p>
        </w:tc>
      </w:tr>
      <w:tr w:rsidR="00272150" w:rsidRPr="00F90C87" w:rsidTr="008E69DD">
        <w:trPr>
          <w:trHeight w:val="330"/>
        </w:trPr>
        <w:tc>
          <w:tcPr>
            <w:tcW w:w="1673" w:type="dxa"/>
            <w:tcBorders>
              <w:bottom w:val="single" w:sz="4" w:space="0" w:color="auto"/>
            </w:tcBorders>
            <w:shd w:val="clear" w:color="auto" w:fill="1F497D" w:themeFill="text2"/>
          </w:tcPr>
          <w:p w:rsidR="00411EE1" w:rsidRPr="008E69DD" w:rsidRDefault="008E3F68" w:rsidP="00817B20">
            <w:pPr>
              <w:adjustRightInd w:val="0"/>
              <w:spacing w:after="0" w:line="240" w:lineRule="auto"/>
              <w:rPr>
                <w:color w:val="FFFFFF" w:themeColor="background1"/>
                <w:lang w:val="en-AU"/>
              </w:rPr>
            </w:pPr>
            <w:r w:rsidRPr="008E69DD">
              <w:rPr>
                <w:color w:val="FFFFFF" w:themeColor="background1"/>
                <w:lang w:val="en-AU"/>
              </w:rPr>
              <w:t>1</w:t>
            </w:r>
            <w:r w:rsidR="009B6D18">
              <w:rPr>
                <w:color w:val="FFFFFF" w:themeColor="background1"/>
                <w:lang w:val="en-AU"/>
              </w:rPr>
              <w:t>4:00</w:t>
            </w:r>
            <w:r w:rsidR="00275E50">
              <w:rPr>
                <w:color w:val="FFFFFF" w:themeColor="background1"/>
                <w:lang w:val="en-AU"/>
              </w:rPr>
              <w:t xml:space="preserve"> – 15:</w:t>
            </w:r>
            <w:r w:rsidR="00817B20">
              <w:rPr>
                <w:color w:val="FFFFFF" w:themeColor="background1"/>
                <w:lang w:val="en-AU"/>
              </w:rPr>
              <w:t>40</w:t>
            </w:r>
          </w:p>
        </w:tc>
        <w:tc>
          <w:tcPr>
            <w:tcW w:w="7938" w:type="dxa"/>
            <w:tcBorders>
              <w:bottom w:val="single" w:sz="4" w:space="0" w:color="auto"/>
            </w:tcBorders>
            <w:shd w:val="clear" w:color="auto" w:fill="1F497D" w:themeFill="text2"/>
          </w:tcPr>
          <w:p w:rsidR="00163250" w:rsidRDefault="008E3F68" w:rsidP="0059346F">
            <w:pPr>
              <w:widowControl w:val="0"/>
              <w:tabs>
                <w:tab w:val="left" w:pos="879"/>
              </w:tabs>
              <w:autoSpaceDE w:val="0"/>
              <w:autoSpaceDN w:val="0"/>
              <w:adjustRightInd w:val="0"/>
              <w:spacing w:after="0" w:line="240" w:lineRule="auto"/>
              <w:rPr>
                <w:b/>
                <w:bCs/>
                <w:color w:val="FFFFFF" w:themeColor="background1"/>
              </w:rPr>
            </w:pPr>
            <w:r w:rsidRPr="008E69DD">
              <w:rPr>
                <w:b/>
                <w:bCs/>
                <w:color w:val="FFFFFF" w:themeColor="background1"/>
              </w:rPr>
              <w:t xml:space="preserve">Strategies for ICT in the Pacific [ICT For Sustainable Development] </w:t>
            </w:r>
          </w:p>
          <w:p w:rsidR="00272150" w:rsidRPr="008E69DD" w:rsidRDefault="00163250" w:rsidP="004010C6">
            <w:pPr>
              <w:widowControl w:val="0"/>
              <w:tabs>
                <w:tab w:val="left" w:pos="879"/>
              </w:tabs>
              <w:autoSpaceDE w:val="0"/>
              <w:autoSpaceDN w:val="0"/>
              <w:adjustRightInd w:val="0"/>
              <w:spacing w:after="0" w:line="240" w:lineRule="auto"/>
              <w:jc w:val="both"/>
              <w:rPr>
                <w:b/>
                <w:bCs/>
                <w:color w:val="FFFFFF" w:themeColor="background1"/>
              </w:rPr>
            </w:pPr>
            <w:r w:rsidRPr="00B8725B">
              <w:rPr>
                <w:rFonts w:cs="Arial"/>
                <w:color w:val="FFFFFF" w:themeColor="background1"/>
              </w:rPr>
              <w:t>As countries move towards diverse trade, economic, regulatory reforms that create an enabling environment within which local content can be encouraged, and diverse utilization of various ICT infrastructures, creation of economic opportunities will see Pacific communities thrive. There many aspects of ICT for development such as education, commerce, preservation of culture and languages, e-Government applications that enable access for citizens.</w:t>
            </w:r>
            <w:r w:rsidR="004010C6">
              <w:rPr>
                <w:rFonts w:cs="Arial"/>
                <w:color w:val="FFFFFF" w:themeColor="background1"/>
              </w:rPr>
              <w:t xml:space="preserve"> </w:t>
            </w:r>
            <w:r w:rsidR="008E3F68" w:rsidRPr="008E69DD">
              <w:rPr>
                <w:b/>
                <w:bCs/>
                <w:color w:val="FFFFFF" w:themeColor="background1"/>
              </w:rPr>
              <w:t xml:space="preserve"> Moderator Paula Mau</w:t>
            </w:r>
          </w:p>
        </w:tc>
      </w:tr>
      <w:tr w:rsidR="00A7013A" w:rsidRPr="00F90C87" w:rsidTr="00660FAA">
        <w:trPr>
          <w:trHeight w:val="2159"/>
        </w:trPr>
        <w:tc>
          <w:tcPr>
            <w:tcW w:w="1673" w:type="dxa"/>
            <w:tcBorders>
              <w:top w:val="single" w:sz="4" w:space="0" w:color="auto"/>
              <w:bottom w:val="single" w:sz="4" w:space="0" w:color="000000"/>
            </w:tcBorders>
            <w:shd w:val="clear" w:color="auto" w:fill="auto"/>
          </w:tcPr>
          <w:p w:rsidR="00A7013A" w:rsidRPr="00275E50" w:rsidRDefault="00605589" w:rsidP="00A7013A">
            <w:pPr>
              <w:adjustRightInd w:val="0"/>
              <w:spacing w:after="0" w:line="240" w:lineRule="auto"/>
              <w:rPr>
                <w:lang w:val="en-AU"/>
              </w:rPr>
            </w:pPr>
            <w:r>
              <w:rPr>
                <w:lang w:val="en-AU"/>
              </w:rPr>
              <w:t>14:00–</w:t>
            </w:r>
            <w:r w:rsidR="00164579" w:rsidRPr="00275E50">
              <w:rPr>
                <w:lang w:val="en-AU"/>
              </w:rPr>
              <w:t>14:1</w:t>
            </w:r>
            <w:r w:rsidR="00660FAA">
              <w:rPr>
                <w:lang w:val="en-AU"/>
              </w:rPr>
              <w:t>5</w:t>
            </w:r>
            <w:r>
              <w:rPr>
                <w:lang w:val="en-AU"/>
              </w:rPr>
              <w:t>pm</w:t>
            </w:r>
          </w:p>
          <w:p w:rsidR="00A7013A" w:rsidRPr="00275E50" w:rsidRDefault="00605589" w:rsidP="00A7013A">
            <w:pPr>
              <w:adjustRightInd w:val="0"/>
              <w:spacing w:after="0" w:line="240" w:lineRule="auto"/>
              <w:rPr>
                <w:lang w:val="en-AU"/>
              </w:rPr>
            </w:pPr>
            <w:r>
              <w:rPr>
                <w:lang w:val="en-AU"/>
              </w:rPr>
              <w:t>14:1</w:t>
            </w:r>
            <w:r w:rsidR="00660FAA">
              <w:rPr>
                <w:lang w:val="en-AU"/>
              </w:rPr>
              <w:t>5</w:t>
            </w:r>
            <w:r>
              <w:rPr>
                <w:lang w:val="en-AU"/>
              </w:rPr>
              <w:t>–</w:t>
            </w:r>
            <w:r w:rsidR="00660FAA">
              <w:rPr>
                <w:lang w:val="en-AU"/>
              </w:rPr>
              <w:t>14:25</w:t>
            </w:r>
            <w:r>
              <w:rPr>
                <w:lang w:val="en-AU"/>
              </w:rPr>
              <w:t>pm</w:t>
            </w:r>
          </w:p>
          <w:p w:rsidR="00A7013A" w:rsidRPr="00275E50" w:rsidRDefault="00660FAA" w:rsidP="00A7013A">
            <w:pPr>
              <w:adjustRightInd w:val="0"/>
              <w:spacing w:after="0" w:line="240" w:lineRule="auto"/>
              <w:rPr>
                <w:lang w:val="en-AU"/>
              </w:rPr>
            </w:pPr>
            <w:r>
              <w:rPr>
                <w:lang w:val="en-AU"/>
              </w:rPr>
              <w:t>14:25</w:t>
            </w:r>
            <w:r w:rsidR="00605589">
              <w:rPr>
                <w:lang w:val="en-AU"/>
              </w:rPr>
              <w:t>–</w:t>
            </w:r>
            <w:r w:rsidR="00164579" w:rsidRPr="00275E50">
              <w:rPr>
                <w:lang w:val="en-AU"/>
              </w:rPr>
              <w:t>14:</w:t>
            </w:r>
            <w:r>
              <w:rPr>
                <w:lang w:val="en-AU"/>
              </w:rPr>
              <w:t>40</w:t>
            </w:r>
            <w:r w:rsidR="00605589">
              <w:rPr>
                <w:lang w:val="en-AU"/>
              </w:rPr>
              <w:t>pm</w:t>
            </w:r>
          </w:p>
          <w:p w:rsidR="00A7013A" w:rsidRPr="00275E50" w:rsidRDefault="00660FAA" w:rsidP="00A7013A">
            <w:pPr>
              <w:adjustRightInd w:val="0"/>
              <w:spacing w:after="0" w:line="240" w:lineRule="auto"/>
              <w:rPr>
                <w:lang w:val="en-AU"/>
              </w:rPr>
            </w:pPr>
            <w:r>
              <w:rPr>
                <w:lang w:val="en-AU"/>
              </w:rPr>
              <w:t>14:4</w:t>
            </w:r>
            <w:r w:rsidR="00605589">
              <w:rPr>
                <w:lang w:val="en-AU"/>
              </w:rPr>
              <w:t>0–</w:t>
            </w:r>
            <w:r w:rsidR="00164579" w:rsidRPr="00275E50">
              <w:rPr>
                <w:lang w:val="en-AU"/>
              </w:rPr>
              <w:t>1</w:t>
            </w:r>
            <w:r w:rsidR="0069794E" w:rsidRPr="00275E50">
              <w:rPr>
                <w:lang w:val="en-AU"/>
              </w:rPr>
              <w:t>4</w:t>
            </w:r>
            <w:r>
              <w:rPr>
                <w:lang w:val="en-AU"/>
              </w:rPr>
              <w:t>:5</w:t>
            </w:r>
            <w:r w:rsidR="00164579" w:rsidRPr="00275E50">
              <w:rPr>
                <w:lang w:val="en-AU"/>
              </w:rPr>
              <w:t>0</w:t>
            </w:r>
            <w:r w:rsidR="00605589">
              <w:rPr>
                <w:lang w:val="en-AU"/>
              </w:rPr>
              <w:t>pm</w:t>
            </w:r>
          </w:p>
          <w:p w:rsidR="00A7013A" w:rsidRPr="00275E50" w:rsidRDefault="0069794E" w:rsidP="00A7013A">
            <w:pPr>
              <w:adjustRightInd w:val="0"/>
              <w:spacing w:after="0" w:line="240" w:lineRule="auto"/>
              <w:rPr>
                <w:lang w:val="en-AU"/>
              </w:rPr>
            </w:pPr>
            <w:r w:rsidRPr="00275E50">
              <w:rPr>
                <w:lang w:val="en-AU"/>
              </w:rPr>
              <w:t>14</w:t>
            </w:r>
            <w:r w:rsidR="00660FAA">
              <w:rPr>
                <w:lang w:val="en-AU"/>
              </w:rPr>
              <w:t>:5</w:t>
            </w:r>
            <w:r w:rsidR="00605589">
              <w:rPr>
                <w:lang w:val="en-AU"/>
              </w:rPr>
              <w:t>0–</w:t>
            </w:r>
            <w:r w:rsidR="00164579" w:rsidRPr="00275E50">
              <w:rPr>
                <w:lang w:val="en-AU"/>
              </w:rPr>
              <w:t>1</w:t>
            </w:r>
            <w:r w:rsidR="00660FAA">
              <w:rPr>
                <w:lang w:val="en-AU"/>
              </w:rPr>
              <w:t>5:0</w:t>
            </w:r>
            <w:r w:rsidR="00043C43">
              <w:rPr>
                <w:lang w:val="en-AU"/>
              </w:rPr>
              <w:t>5</w:t>
            </w:r>
            <w:r w:rsidR="00605589">
              <w:rPr>
                <w:lang w:val="en-AU"/>
              </w:rPr>
              <w:t>pm</w:t>
            </w:r>
          </w:p>
          <w:p w:rsidR="00164579" w:rsidRPr="00275E50" w:rsidRDefault="00164579" w:rsidP="0069794E">
            <w:pPr>
              <w:adjustRightInd w:val="0"/>
              <w:spacing w:after="0" w:line="240" w:lineRule="auto"/>
              <w:rPr>
                <w:lang w:val="en-AU"/>
              </w:rPr>
            </w:pPr>
            <w:r w:rsidRPr="00275E50">
              <w:rPr>
                <w:lang w:val="en-AU"/>
              </w:rPr>
              <w:t>1</w:t>
            </w:r>
            <w:r w:rsidR="00660FAA">
              <w:rPr>
                <w:lang w:val="en-AU"/>
              </w:rPr>
              <w:t>5:0</w:t>
            </w:r>
            <w:r w:rsidR="00605589">
              <w:rPr>
                <w:lang w:val="en-AU"/>
              </w:rPr>
              <w:t>5–</w:t>
            </w:r>
            <w:r w:rsidR="00660FAA">
              <w:rPr>
                <w:lang w:val="en-AU"/>
              </w:rPr>
              <w:t>15:1</w:t>
            </w:r>
            <w:r w:rsidR="00043C43">
              <w:rPr>
                <w:lang w:val="en-AU"/>
              </w:rPr>
              <w:t>5</w:t>
            </w:r>
            <w:r w:rsidR="00605589">
              <w:rPr>
                <w:lang w:val="en-AU"/>
              </w:rPr>
              <w:t>pm</w:t>
            </w:r>
          </w:p>
          <w:p w:rsidR="0069794E" w:rsidRPr="00275E50" w:rsidRDefault="00660FAA" w:rsidP="0069794E">
            <w:pPr>
              <w:adjustRightInd w:val="0"/>
              <w:spacing w:after="0" w:line="240" w:lineRule="auto"/>
              <w:rPr>
                <w:lang w:val="en-AU"/>
              </w:rPr>
            </w:pPr>
            <w:r>
              <w:rPr>
                <w:lang w:val="en-AU"/>
              </w:rPr>
              <w:t>15:1</w:t>
            </w:r>
            <w:r w:rsidR="00043C43">
              <w:rPr>
                <w:lang w:val="en-AU"/>
              </w:rPr>
              <w:t>5</w:t>
            </w:r>
            <w:r w:rsidR="00605589">
              <w:rPr>
                <w:lang w:val="en-AU"/>
              </w:rPr>
              <w:t>–</w:t>
            </w:r>
            <w:r>
              <w:rPr>
                <w:lang w:val="en-AU"/>
              </w:rPr>
              <w:t>15:30p</w:t>
            </w:r>
            <w:r w:rsidR="00605589">
              <w:rPr>
                <w:lang w:val="en-AU"/>
              </w:rPr>
              <w:t>m</w:t>
            </w:r>
          </w:p>
          <w:p w:rsidR="00E17C78" w:rsidRDefault="00660FAA" w:rsidP="00660FAA">
            <w:pPr>
              <w:adjustRightInd w:val="0"/>
              <w:spacing w:after="0" w:line="240" w:lineRule="auto"/>
              <w:rPr>
                <w:b/>
                <w:color w:val="1F497D" w:themeColor="text2"/>
                <w:lang w:val="en-AU"/>
              </w:rPr>
            </w:pPr>
            <w:r>
              <w:rPr>
                <w:lang w:val="en-AU"/>
              </w:rPr>
              <w:t>15:30</w:t>
            </w:r>
            <w:r w:rsidR="00605589">
              <w:rPr>
                <w:lang w:val="en-AU"/>
              </w:rPr>
              <w:t>–</w:t>
            </w:r>
            <w:r w:rsidR="0069794E" w:rsidRPr="00275E50">
              <w:rPr>
                <w:lang w:val="en-AU"/>
              </w:rPr>
              <w:t>15:</w:t>
            </w:r>
            <w:r>
              <w:rPr>
                <w:lang w:val="en-AU"/>
              </w:rPr>
              <w:t>40</w:t>
            </w:r>
            <w:r w:rsidR="00605589">
              <w:rPr>
                <w:lang w:val="en-AU"/>
              </w:rPr>
              <w:t>pm</w:t>
            </w:r>
          </w:p>
        </w:tc>
        <w:tc>
          <w:tcPr>
            <w:tcW w:w="7938" w:type="dxa"/>
            <w:tcBorders>
              <w:top w:val="single" w:sz="4" w:space="0" w:color="auto"/>
              <w:bottom w:val="single" w:sz="4" w:space="0" w:color="000000"/>
            </w:tcBorders>
            <w:shd w:val="clear" w:color="auto" w:fill="auto"/>
          </w:tcPr>
          <w:p w:rsidR="00A7013A" w:rsidRPr="00275E50" w:rsidRDefault="00A7013A" w:rsidP="00A7013A">
            <w:pPr>
              <w:pStyle w:val="ListParagraph"/>
              <w:widowControl w:val="0"/>
              <w:numPr>
                <w:ilvl w:val="1"/>
                <w:numId w:val="4"/>
              </w:numPr>
              <w:tabs>
                <w:tab w:val="left" w:pos="879"/>
              </w:tabs>
              <w:autoSpaceDE w:val="0"/>
              <w:autoSpaceDN w:val="0"/>
              <w:adjustRightInd w:val="0"/>
              <w:spacing w:after="0" w:line="240" w:lineRule="auto"/>
              <w:rPr>
                <w:rFonts w:eastAsia="Times New Roman" w:cs="Times New Roman"/>
                <w:bCs/>
                <w:color w:val="262626"/>
              </w:rPr>
            </w:pPr>
            <w:r w:rsidRPr="00275E50">
              <w:rPr>
                <w:rFonts w:eastAsia="Times New Roman" w:cs="Times New Roman"/>
                <w:bCs/>
                <w:color w:val="262626"/>
              </w:rPr>
              <w:t>P</w:t>
            </w:r>
            <w:r w:rsidR="00164579" w:rsidRPr="00275E50">
              <w:rPr>
                <w:rFonts w:eastAsia="Times New Roman" w:cs="Times New Roman"/>
                <w:bCs/>
                <w:color w:val="262626"/>
              </w:rPr>
              <w:t>resentation by World Bank</w:t>
            </w:r>
          </w:p>
          <w:p w:rsidR="00A7013A" w:rsidRPr="00275E50" w:rsidRDefault="00C67B19" w:rsidP="00A7013A">
            <w:pPr>
              <w:widowControl w:val="0"/>
              <w:tabs>
                <w:tab w:val="left" w:pos="879"/>
              </w:tabs>
              <w:autoSpaceDE w:val="0"/>
              <w:autoSpaceDN w:val="0"/>
              <w:adjustRightInd w:val="0"/>
              <w:spacing w:after="0" w:line="240" w:lineRule="auto"/>
              <w:rPr>
                <w:rFonts w:eastAsia="Times New Roman" w:cs="Times New Roman"/>
                <w:bCs/>
                <w:color w:val="262626"/>
              </w:rPr>
            </w:pPr>
            <w:r>
              <w:rPr>
                <w:rFonts w:eastAsia="Times New Roman" w:cs="Times New Roman"/>
                <w:bCs/>
                <w:color w:val="262626"/>
              </w:rPr>
              <w:t xml:space="preserve">1.1.1 </w:t>
            </w:r>
            <w:r w:rsidR="00AE2BC2" w:rsidRPr="00275E50">
              <w:rPr>
                <w:rFonts w:eastAsia="Times New Roman" w:cs="Times New Roman"/>
                <w:bCs/>
                <w:color w:val="262626"/>
              </w:rPr>
              <w:t>Q</w:t>
            </w:r>
            <w:r w:rsidR="007659AB">
              <w:rPr>
                <w:rFonts w:eastAsia="Times New Roman" w:cs="Times New Roman"/>
                <w:bCs/>
                <w:color w:val="262626"/>
              </w:rPr>
              <w:t xml:space="preserve"> </w:t>
            </w:r>
            <w:r w:rsidR="00AE2BC2" w:rsidRPr="00275E50">
              <w:rPr>
                <w:rFonts w:eastAsia="Times New Roman" w:cs="Times New Roman"/>
                <w:bCs/>
                <w:color w:val="262626"/>
              </w:rPr>
              <w:t>&amp;</w:t>
            </w:r>
            <w:r w:rsidR="007659AB">
              <w:rPr>
                <w:rFonts w:eastAsia="Times New Roman" w:cs="Times New Roman"/>
                <w:bCs/>
                <w:color w:val="262626"/>
              </w:rPr>
              <w:t xml:space="preserve"> </w:t>
            </w:r>
            <w:r w:rsidR="00AE2BC2" w:rsidRPr="00275E50">
              <w:rPr>
                <w:rFonts w:eastAsia="Times New Roman" w:cs="Times New Roman"/>
                <w:bCs/>
                <w:color w:val="262626"/>
              </w:rPr>
              <w:t>A</w:t>
            </w:r>
          </w:p>
          <w:p w:rsidR="00A7013A" w:rsidRPr="00275E50" w:rsidRDefault="00E17C78" w:rsidP="00A7013A">
            <w:pPr>
              <w:pStyle w:val="ListParagraph"/>
              <w:widowControl w:val="0"/>
              <w:numPr>
                <w:ilvl w:val="1"/>
                <w:numId w:val="4"/>
              </w:numPr>
              <w:tabs>
                <w:tab w:val="left" w:pos="879"/>
              </w:tabs>
              <w:autoSpaceDE w:val="0"/>
              <w:autoSpaceDN w:val="0"/>
              <w:adjustRightInd w:val="0"/>
              <w:spacing w:after="0" w:line="240" w:lineRule="auto"/>
              <w:rPr>
                <w:rFonts w:eastAsia="Times New Roman" w:cs="Times New Roman"/>
                <w:bCs/>
                <w:color w:val="262626"/>
              </w:rPr>
            </w:pPr>
            <w:r>
              <w:rPr>
                <w:rFonts w:cs="Times New Roman"/>
              </w:rPr>
              <w:t>APT</w:t>
            </w:r>
            <w:r w:rsidR="0061234E">
              <w:rPr>
                <w:rFonts w:cs="Times New Roman"/>
              </w:rPr>
              <w:t xml:space="preserve"> –</w:t>
            </w:r>
            <w:r w:rsidR="0061234E" w:rsidRPr="002D4CE9">
              <w:rPr>
                <w:b/>
                <w:bCs/>
                <w:i/>
                <w:iCs/>
              </w:rPr>
              <w:t xml:space="preserve"> </w:t>
            </w:r>
            <w:r w:rsidR="0061234E">
              <w:rPr>
                <w:bCs/>
                <w:iCs/>
              </w:rPr>
              <w:t xml:space="preserve">Dr. </w:t>
            </w:r>
            <w:r w:rsidR="0061234E" w:rsidRPr="0061234E">
              <w:rPr>
                <w:bCs/>
                <w:iCs/>
              </w:rPr>
              <w:t>Stephen Sheehan</w:t>
            </w:r>
          </w:p>
          <w:p w:rsidR="00A7013A" w:rsidRPr="00275E50" w:rsidRDefault="00C67B19" w:rsidP="00AE2BC2">
            <w:pPr>
              <w:widowControl w:val="0"/>
              <w:tabs>
                <w:tab w:val="left" w:pos="879"/>
              </w:tabs>
              <w:autoSpaceDE w:val="0"/>
              <w:autoSpaceDN w:val="0"/>
              <w:adjustRightInd w:val="0"/>
              <w:spacing w:after="0" w:line="240" w:lineRule="auto"/>
              <w:rPr>
                <w:rFonts w:eastAsia="Times New Roman" w:cs="Times New Roman"/>
                <w:bCs/>
                <w:color w:val="262626"/>
              </w:rPr>
            </w:pPr>
            <w:r>
              <w:rPr>
                <w:rFonts w:eastAsia="Times New Roman" w:cs="Times New Roman"/>
                <w:bCs/>
                <w:color w:val="262626"/>
              </w:rPr>
              <w:t xml:space="preserve">1.2.1 </w:t>
            </w:r>
            <w:r w:rsidR="00AE2BC2" w:rsidRPr="00275E50">
              <w:rPr>
                <w:rFonts w:eastAsia="Times New Roman" w:cs="Times New Roman"/>
                <w:bCs/>
                <w:color w:val="262626"/>
              </w:rPr>
              <w:t>Q</w:t>
            </w:r>
            <w:r w:rsidR="007659AB">
              <w:rPr>
                <w:rFonts w:eastAsia="Times New Roman" w:cs="Times New Roman"/>
                <w:bCs/>
                <w:color w:val="262626"/>
              </w:rPr>
              <w:t xml:space="preserve"> </w:t>
            </w:r>
            <w:r w:rsidR="00AE2BC2" w:rsidRPr="00275E50">
              <w:rPr>
                <w:rFonts w:eastAsia="Times New Roman" w:cs="Times New Roman"/>
                <w:bCs/>
                <w:color w:val="262626"/>
              </w:rPr>
              <w:t>&amp;</w:t>
            </w:r>
            <w:r w:rsidR="007659AB">
              <w:rPr>
                <w:rFonts w:eastAsia="Times New Roman" w:cs="Times New Roman"/>
                <w:bCs/>
                <w:color w:val="262626"/>
              </w:rPr>
              <w:t xml:space="preserve"> </w:t>
            </w:r>
            <w:r w:rsidR="00AE2BC2" w:rsidRPr="00275E50">
              <w:rPr>
                <w:rFonts w:eastAsia="Times New Roman" w:cs="Times New Roman"/>
                <w:bCs/>
                <w:color w:val="262626"/>
              </w:rPr>
              <w:t>A</w:t>
            </w:r>
          </w:p>
          <w:p w:rsidR="00A7013A" w:rsidRPr="00275E50" w:rsidRDefault="00AE2BC2" w:rsidP="00AE2BC2">
            <w:pPr>
              <w:widowControl w:val="0"/>
              <w:tabs>
                <w:tab w:val="left" w:pos="879"/>
              </w:tabs>
              <w:autoSpaceDE w:val="0"/>
              <w:autoSpaceDN w:val="0"/>
              <w:adjustRightInd w:val="0"/>
              <w:spacing w:after="0" w:line="240" w:lineRule="auto"/>
              <w:rPr>
                <w:rFonts w:eastAsia="Times New Roman" w:cs="Times New Roman"/>
                <w:bCs/>
                <w:color w:val="262626"/>
              </w:rPr>
            </w:pPr>
            <w:r w:rsidRPr="00275E50">
              <w:rPr>
                <w:rFonts w:eastAsia="Times New Roman" w:cs="Times New Roman"/>
                <w:bCs/>
                <w:color w:val="262626"/>
              </w:rPr>
              <w:t xml:space="preserve">1.3 </w:t>
            </w:r>
            <w:r w:rsidR="00A7013A" w:rsidRPr="00275E50">
              <w:rPr>
                <w:rFonts w:eastAsia="Times New Roman" w:cs="Times New Roman"/>
                <w:bCs/>
                <w:color w:val="262626"/>
              </w:rPr>
              <w:t xml:space="preserve">ICT in Pacific Education – </w:t>
            </w:r>
            <w:r w:rsidR="00106E17" w:rsidRPr="00275E50">
              <w:rPr>
                <w:rFonts w:eastAsia="Times New Roman" w:cs="Times New Roman"/>
                <w:bCs/>
                <w:color w:val="262626"/>
              </w:rPr>
              <w:t xml:space="preserve">Ian Thomson, </w:t>
            </w:r>
            <w:r w:rsidR="00A7013A" w:rsidRPr="00275E50">
              <w:rPr>
                <w:rFonts w:eastAsia="Times New Roman" w:cs="Times New Roman"/>
                <w:bCs/>
                <w:color w:val="262626"/>
              </w:rPr>
              <w:t>USP</w:t>
            </w:r>
          </w:p>
          <w:p w:rsidR="00A7013A" w:rsidRPr="00275E50" w:rsidRDefault="00C67B19" w:rsidP="00A7013A">
            <w:pPr>
              <w:widowControl w:val="0"/>
              <w:tabs>
                <w:tab w:val="left" w:pos="879"/>
              </w:tabs>
              <w:autoSpaceDE w:val="0"/>
              <w:autoSpaceDN w:val="0"/>
              <w:adjustRightInd w:val="0"/>
              <w:spacing w:after="0" w:line="240" w:lineRule="auto"/>
              <w:rPr>
                <w:rFonts w:eastAsia="Times New Roman" w:cs="Times New Roman"/>
                <w:bCs/>
                <w:color w:val="262626"/>
              </w:rPr>
            </w:pPr>
            <w:r>
              <w:rPr>
                <w:rFonts w:eastAsia="Times New Roman" w:cs="Times New Roman"/>
                <w:bCs/>
                <w:color w:val="262626"/>
              </w:rPr>
              <w:t xml:space="preserve">1.3.1 </w:t>
            </w:r>
            <w:r w:rsidR="00AE2BC2" w:rsidRPr="00275E50">
              <w:rPr>
                <w:rFonts w:eastAsia="Times New Roman" w:cs="Times New Roman"/>
                <w:bCs/>
                <w:color w:val="262626"/>
              </w:rPr>
              <w:t>Q</w:t>
            </w:r>
            <w:r w:rsidR="007659AB">
              <w:rPr>
                <w:rFonts w:eastAsia="Times New Roman" w:cs="Times New Roman"/>
                <w:bCs/>
                <w:color w:val="262626"/>
              </w:rPr>
              <w:t xml:space="preserve"> </w:t>
            </w:r>
            <w:r w:rsidR="00AE2BC2" w:rsidRPr="00275E50">
              <w:rPr>
                <w:rFonts w:eastAsia="Times New Roman" w:cs="Times New Roman"/>
                <w:bCs/>
                <w:color w:val="262626"/>
              </w:rPr>
              <w:t>&amp;</w:t>
            </w:r>
            <w:r w:rsidR="007659AB">
              <w:rPr>
                <w:rFonts w:eastAsia="Times New Roman" w:cs="Times New Roman"/>
                <w:bCs/>
                <w:color w:val="262626"/>
              </w:rPr>
              <w:t xml:space="preserve"> </w:t>
            </w:r>
            <w:r w:rsidR="00AE2BC2" w:rsidRPr="00275E50">
              <w:rPr>
                <w:rFonts w:eastAsia="Times New Roman" w:cs="Times New Roman"/>
                <w:bCs/>
                <w:color w:val="262626"/>
              </w:rPr>
              <w:t>A</w:t>
            </w:r>
          </w:p>
          <w:p w:rsidR="00E17C78" w:rsidRPr="0069794E" w:rsidRDefault="0069794E" w:rsidP="00660FAA">
            <w:pPr>
              <w:spacing w:after="0" w:line="240" w:lineRule="auto"/>
              <w:rPr>
                <w:color w:val="1F497D"/>
                <w:lang w:val="en-AU"/>
              </w:rPr>
            </w:pPr>
            <w:r w:rsidRPr="00275E50">
              <w:rPr>
                <w:bCs/>
                <w:lang w:val="en-AU"/>
              </w:rPr>
              <w:t xml:space="preserve">1.4 </w:t>
            </w:r>
            <w:r w:rsidR="00B20724" w:rsidRPr="00B20724">
              <w:rPr>
                <w:rFonts w:eastAsiaTheme="minorEastAsia"/>
                <w:bCs/>
                <w:lang w:eastAsia="zh-CN"/>
              </w:rPr>
              <w:t>ICTD Capacity Development for S</w:t>
            </w:r>
            <w:r w:rsidR="00B20724">
              <w:rPr>
                <w:rFonts w:eastAsiaTheme="minorEastAsia"/>
                <w:bCs/>
                <w:lang w:eastAsia="zh-CN"/>
              </w:rPr>
              <w:t>IDS</w:t>
            </w:r>
            <w:r w:rsidR="008C2E1F">
              <w:rPr>
                <w:rFonts w:eastAsiaTheme="minorEastAsia"/>
                <w:bCs/>
                <w:lang w:eastAsia="zh-CN"/>
              </w:rPr>
              <w:t xml:space="preserve"> </w:t>
            </w:r>
            <w:r w:rsidR="00B20724">
              <w:rPr>
                <w:rFonts w:eastAsiaTheme="minorEastAsia"/>
                <w:bCs/>
                <w:lang w:eastAsia="zh-CN"/>
              </w:rPr>
              <w:t xml:space="preserve">- </w:t>
            </w:r>
            <w:r w:rsidR="00B20724">
              <w:rPr>
                <w:bCs/>
                <w:lang w:val="en-AU"/>
              </w:rPr>
              <w:t>Michael Riggs</w:t>
            </w:r>
            <w:r w:rsidR="008C2E1F">
              <w:rPr>
                <w:bCs/>
                <w:lang w:val="en-AU"/>
              </w:rPr>
              <w:t>, UNAPCICT</w:t>
            </w:r>
            <w:r w:rsidRPr="00275E50">
              <w:rPr>
                <w:bCs/>
                <w:lang w:val="en-AU"/>
              </w:rPr>
              <w:br/>
            </w:r>
            <w:r w:rsidR="00C67B19">
              <w:rPr>
                <w:bCs/>
                <w:lang w:val="en-AU"/>
              </w:rPr>
              <w:t xml:space="preserve">1.4.1 </w:t>
            </w:r>
            <w:r w:rsidRPr="00275E50">
              <w:rPr>
                <w:bCs/>
                <w:lang w:val="en-AU"/>
              </w:rPr>
              <w:t>Q</w:t>
            </w:r>
            <w:r w:rsidR="007659AB">
              <w:rPr>
                <w:bCs/>
                <w:lang w:val="en-AU"/>
              </w:rPr>
              <w:t xml:space="preserve"> </w:t>
            </w:r>
            <w:r w:rsidRPr="00275E50">
              <w:rPr>
                <w:bCs/>
                <w:lang w:val="en-AU"/>
              </w:rPr>
              <w:t>&amp;</w:t>
            </w:r>
            <w:r w:rsidR="007659AB">
              <w:rPr>
                <w:bCs/>
                <w:lang w:val="en-AU"/>
              </w:rPr>
              <w:t xml:space="preserve"> </w:t>
            </w:r>
            <w:r w:rsidRPr="00275E50">
              <w:rPr>
                <w:bCs/>
                <w:lang w:val="en-AU"/>
              </w:rPr>
              <w:t>A</w:t>
            </w:r>
          </w:p>
        </w:tc>
      </w:tr>
      <w:tr w:rsidR="00272150" w:rsidRPr="00F90C87" w:rsidTr="008E3F68">
        <w:trPr>
          <w:trHeight w:val="260"/>
        </w:trPr>
        <w:tc>
          <w:tcPr>
            <w:tcW w:w="1673" w:type="dxa"/>
            <w:tcBorders>
              <w:bottom w:val="single" w:sz="4" w:space="0" w:color="000000"/>
            </w:tcBorders>
            <w:shd w:val="clear" w:color="auto" w:fill="FFFFFF" w:themeFill="background1"/>
          </w:tcPr>
          <w:p w:rsidR="00272150" w:rsidRPr="00F90C87" w:rsidRDefault="00222C94" w:rsidP="0079679D">
            <w:pPr>
              <w:adjustRightInd w:val="0"/>
              <w:spacing w:after="0" w:line="240" w:lineRule="auto"/>
              <w:rPr>
                <w:lang w:val="en-AU"/>
              </w:rPr>
            </w:pPr>
            <w:r>
              <w:rPr>
                <w:lang w:val="en-AU"/>
              </w:rPr>
              <w:t>15</w:t>
            </w:r>
            <w:r w:rsidR="00272150" w:rsidRPr="00F90C87">
              <w:rPr>
                <w:lang w:val="en-AU"/>
              </w:rPr>
              <w:t>:</w:t>
            </w:r>
            <w:r w:rsidR="00660FAA">
              <w:rPr>
                <w:lang w:val="en-AU"/>
              </w:rPr>
              <w:t>40</w:t>
            </w:r>
            <w:r w:rsidR="00605589">
              <w:rPr>
                <w:lang w:val="en-AU"/>
              </w:rPr>
              <w:t>–</w:t>
            </w:r>
            <w:r w:rsidR="00272150" w:rsidRPr="00F90C87">
              <w:rPr>
                <w:lang w:val="en-AU"/>
              </w:rPr>
              <w:t>1</w:t>
            </w:r>
            <w:r w:rsidR="00660FAA">
              <w:rPr>
                <w:lang w:val="en-AU"/>
              </w:rPr>
              <w:t>5:55</w:t>
            </w:r>
            <w:r w:rsidR="00605589">
              <w:rPr>
                <w:lang w:val="en-AU"/>
              </w:rPr>
              <w:t>pm</w:t>
            </w:r>
          </w:p>
        </w:tc>
        <w:tc>
          <w:tcPr>
            <w:tcW w:w="7938" w:type="dxa"/>
            <w:tcBorders>
              <w:bottom w:val="single" w:sz="4" w:space="0" w:color="000000"/>
            </w:tcBorders>
            <w:shd w:val="clear" w:color="auto" w:fill="FFFFFF" w:themeFill="background1"/>
          </w:tcPr>
          <w:p w:rsidR="00090DE2" w:rsidRPr="008E3F68" w:rsidRDefault="00272150" w:rsidP="00222C94">
            <w:pPr>
              <w:adjustRightInd w:val="0"/>
              <w:spacing w:after="0" w:line="240" w:lineRule="auto"/>
              <w:rPr>
                <w:rFonts w:eastAsia="Times New Roman" w:cs="Times New Roman"/>
                <w:b/>
                <w:bCs/>
                <w:color w:val="262626"/>
              </w:rPr>
            </w:pPr>
            <w:r w:rsidRPr="0093220B">
              <w:rPr>
                <w:rFonts w:eastAsia="Times New Roman" w:cs="Times New Roman"/>
                <w:bCs/>
                <w:color w:val="262626"/>
              </w:rPr>
              <w:t xml:space="preserve"> </w:t>
            </w:r>
            <w:r w:rsidR="00834546" w:rsidRPr="008E6C2E">
              <w:rPr>
                <w:rFonts w:eastAsia="Times New Roman" w:cs="Times New Roman"/>
                <w:b/>
                <w:bCs/>
                <w:color w:val="262626"/>
              </w:rPr>
              <w:t>Afternoon Tea – Host by Government of TONGA</w:t>
            </w:r>
          </w:p>
        </w:tc>
      </w:tr>
      <w:tr w:rsidR="004F7586" w:rsidRPr="00F90C87" w:rsidTr="008E69DD">
        <w:trPr>
          <w:trHeight w:val="287"/>
        </w:trPr>
        <w:tc>
          <w:tcPr>
            <w:tcW w:w="1673" w:type="dxa"/>
            <w:tcBorders>
              <w:bottom w:val="single" w:sz="4" w:space="0" w:color="auto"/>
            </w:tcBorders>
            <w:shd w:val="clear" w:color="auto" w:fill="1F497D" w:themeFill="text2"/>
          </w:tcPr>
          <w:p w:rsidR="000577C0" w:rsidRPr="008E69DD" w:rsidRDefault="00275E50" w:rsidP="0079679D">
            <w:pPr>
              <w:adjustRightInd w:val="0"/>
              <w:spacing w:after="0" w:line="240" w:lineRule="auto"/>
              <w:rPr>
                <w:b/>
                <w:color w:val="FFFFFF" w:themeColor="background1"/>
                <w:lang w:val="en-AU"/>
              </w:rPr>
            </w:pPr>
            <w:r>
              <w:rPr>
                <w:b/>
                <w:color w:val="FFFFFF" w:themeColor="background1"/>
                <w:lang w:val="en-AU"/>
              </w:rPr>
              <w:t>15:</w:t>
            </w:r>
            <w:r w:rsidR="0079679D">
              <w:rPr>
                <w:b/>
                <w:color w:val="FFFFFF" w:themeColor="background1"/>
                <w:lang w:val="en-AU"/>
              </w:rPr>
              <w:t>55</w:t>
            </w:r>
            <w:r w:rsidR="0069794E">
              <w:rPr>
                <w:b/>
                <w:color w:val="FFFFFF" w:themeColor="background1"/>
                <w:lang w:val="en-AU"/>
              </w:rPr>
              <w:t xml:space="preserve"> </w:t>
            </w:r>
            <w:r w:rsidR="0079679D">
              <w:rPr>
                <w:b/>
                <w:color w:val="FFFFFF" w:themeColor="background1"/>
                <w:lang w:val="en-AU"/>
              </w:rPr>
              <w:t>-16:35</w:t>
            </w:r>
          </w:p>
        </w:tc>
        <w:tc>
          <w:tcPr>
            <w:tcW w:w="7938" w:type="dxa"/>
            <w:tcBorders>
              <w:bottom w:val="single" w:sz="4" w:space="0" w:color="auto"/>
            </w:tcBorders>
            <w:shd w:val="clear" w:color="auto" w:fill="1F497D" w:themeFill="text2"/>
          </w:tcPr>
          <w:p w:rsidR="00311443" w:rsidRDefault="008E3F68" w:rsidP="008E3F68">
            <w:pPr>
              <w:adjustRightInd w:val="0"/>
              <w:spacing w:after="0" w:line="240" w:lineRule="auto"/>
              <w:rPr>
                <w:b/>
                <w:bCs/>
                <w:color w:val="FFFFFF" w:themeColor="background1"/>
                <w:lang w:val="en-AU"/>
              </w:rPr>
            </w:pPr>
            <w:r w:rsidRPr="008E69DD">
              <w:rPr>
                <w:b/>
                <w:bCs/>
                <w:color w:val="FFFFFF" w:themeColor="background1"/>
                <w:lang w:val="en-AU"/>
              </w:rPr>
              <w:t>Strategies for ICT in the Pacific [</w:t>
            </w:r>
            <w:r w:rsidR="00BC5C9F">
              <w:rPr>
                <w:b/>
                <w:bCs/>
                <w:color w:val="FFFFFF" w:themeColor="background1"/>
                <w:lang w:val="en-AU"/>
              </w:rPr>
              <w:t>Cyber</w:t>
            </w:r>
            <w:r w:rsidR="00BC5C9F" w:rsidRPr="008E69DD">
              <w:rPr>
                <w:b/>
                <w:bCs/>
                <w:color w:val="FFFFFF" w:themeColor="background1"/>
                <w:lang w:val="en-AU"/>
              </w:rPr>
              <w:t>secur</w:t>
            </w:r>
            <w:r w:rsidR="00BC5C9F">
              <w:rPr>
                <w:b/>
                <w:bCs/>
                <w:color w:val="FFFFFF" w:themeColor="background1"/>
                <w:lang w:val="en-AU"/>
              </w:rPr>
              <w:t>ity</w:t>
            </w:r>
            <w:r w:rsidR="00164579">
              <w:rPr>
                <w:b/>
                <w:bCs/>
                <w:color w:val="FFFFFF" w:themeColor="background1"/>
                <w:lang w:val="en-AU"/>
              </w:rPr>
              <w:t xml:space="preserve">] </w:t>
            </w:r>
          </w:p>
          <w:p w:rsidR="007659AB" w:rsidRDefault="00311443" w:rsidP="00150245">
            <w:pPr>
              <w:adjustRightInd w:val="0"/>
              <w:spacing w:after="0" w:line="240" w:lineRule="auto"/>
              <w:jc w:val="both"/>
              <w:rPr>
                <w:b/>
                <w:bCs/>
                <w:color w:val="FFFFFF" w:themeColor="background1"/>
                <w:lang w:val="en-AU"/>
              </w:rPr>
            </w:pPr>
            <w:r w:rsidRPr="00311443">
              <w:rPr>
                <w:color w:val="FFFFFF" w:themeColor="background1"/>
              </w:rPr>
              <w:t xml:space="preserve">The Pacific has been subjected to diverse forms of threats and attacks including but not limited to increase in spam, malware, viruses, denial of service attacks, botnets, child online pornography, cyber bullying, espionage, intrusion, theft etc. </w:t>
            </w:r>
          </w:p>
          <w:p w:rsidR="0059346F" w:rsidRPr="008E69DD" w:rsidRDefault="00164579" w:rsidP="00150245">
            <w:pPr>
              <w:adjustRightInd w:val="0"/>
              <w:spacing w:after="0" w:line="240" w:lineRule="auto"/>
              <w:jc w:val="both"/>
              <w:rPr>
                <w:rFonts w:eastAsia="Times New Roman" w:cs="Times New Roman"/>
                <w:bCs/>
                <w:color w:val="FFFFFF" w:themeColor="background1"/>
              </w:rPr>
            </w:pPr>
            <w:r>
              <w:rPr>
                <w:b/>
                <w:bCs/>
                <w:color w:val="FFFFFF" w:themeColor="background1"/>
                <w:lang w:val="en-AU"/>
              </w:rPr>
              <w:t xml:space="preserve"> Moderator Tepua Hunter</w:t>
            </w:r>
          </w:p>
        </w:tc>
      </w:tr>
      <w:tr w:rsidR="008E3F68" w:rsidRPr="00F90C87" w:rsidTr="0079679D">
        <w:trPr>
          <w:trHeight w:val="80"/>
        </w:trPr>
        <w:tc>
          <w:tcPr>
            <w:tcW w:w="1673" w:type="dxa"/>
            <w:tcBorders>
              <w:top w:val="single" w:sz="4" w:space="0" w:color="auto"/>
              <w:bottom w:val="single" w:sz="4" w:space="0" w:color="auto"/>
            </w:tcBorders>
            <w:shd w:val="clear" w:color="auto" w:fill="auto"/>
          </w:tcPr>
          <w:p w:rsidR="008E3F68" w:rsidRDefault="00275E50" w:rsidP="008E3F68">
            <w:pPr>
              <w:adjustRightInd w:val="0"/>
              <w:spacing w:after="0" w:line="240" w:lineRule="auto"/>
              <w:rPr>
                <w:lang w:val="en-AU"/>
              </w:rPr>
            </w:pPr>
            <w:r>
              <w:rPr>
                <w:lang w:val="en-AU"/>
              </w:rPr>
              <w:t>15:</w:t>
            </w:r>
            <w:r w:rsidR="0079679D">
              <w:rPr>
                <w:lang w:val="en-AU"/>
              </w:rPr>
              <w:t>55</w:t>
            </w:r>
            <w:r w:rsidR="00605589">
              <w:rPr>
                <w:lang w:val="en-AU"/>
              </w:rPr>
              <w:t>–1</w:t>
            </w:r>
            <w:r w:rsidR="0079679D">
              <w:rPr>
                <w:lang w:val="en-AU"/>
              </w:rPr>
              <w:t>6:05</w:t>
            </w:r>
            <w:r w:rsidR="00605589">
              <w:rPr>
                <w:lang w:val="en-AU"/>
              </w:rPr>
              <w:t>pm</w:t>
            </w:r>
          </w:p>
          <w:p w:rsidR="008E3F68" w:rsidRDefault="0079679D" w:rsidP="008E3F68">
            <w:pPr>
              <w:adjustRightInd w:val="0"/>
              <w:spacing w:after="0" w:line="240" w:lineRule="auto"/>
              <w:rPr>
                <w:lang w:val="en-AU"/>
              </w:rPr>
            </w:pPr>
            <w:r>
              <w:rPr>
                <w:lang w:val="en-AU"/>
              </w:rPr>
              <w:t>16:05</w:t>
            </w:r>
            <w:r w:rsidR="00605589">
              <w:rPr>
                <w:lang w:val="en-AU"/>
              </w:rPr>
              <w:t>–</w:t>
            </w:r>
            <w:r>
              <w:rPr>
                <w:lang w:val="en-AU"/>
              </w:rPr>
              <w:t>16:15</w:t>
            </w:r>
            <w:r w:rsidR="00605589">
              <w:rPr>
                <w:lang w:val="en-AU"/>
              </w:rPr>
              <w:t>pm</w:t>
            </w:r>
          </w:p>
          <w:p w:rsidR="008E3F68" w:rsidRDefault="0079679D" w:rsidP="008E3F68">
            <w:pPr>
              <w:adjustRightInd w:val="0"/>
              <w:spacing w:after="0" w:line="240" w:lineRule="auto"/>
              <w:rPr>
                <w:lang w:val="en-AU"/>
              </w:rPr>
            </w:pPr>
            <w:r>
              <w:rPr>
                <w:lang w:val="en-AU"/>
              </w:rPr>
              <w:t>16:1</w:t>
            </w:r>
            <w:r w:rsidR="0069794E">
              <w:rPr>
                <w:lang w:val="en-AU"/>
              </w:rPr>
              <w:t>5</w:t>
            </w:r>
            <w:r w:rsidR="00605589">
              <w:rPr>
                <w:lang w:val="en-AU"/>
              </w:rPr>
              <w:t>–</w:t>
            </w:r>
            <w:r>
              <w:rPr>
                <w:lang w:val="en-AU"/>
              </w:rPr>
              <w:t>16:25</w:t>
            </w:r>
            <w:r w:rsidR="00605589">
              <w:rPr>
                <w:lang w:val="en-AU"/>
              </w:rPr>
              <w:t>pm</w:t>
            </w:r>
          </w:p>
          <w:p w:rsidR="008E3F68" w:rsidRDefault="0079679D" w:rsidP="008E3F68">
            <w:pPr>
              <w:adjustRightInd w:val="0"/>
              <w:spacing w:after="0" w:line="240" w:lineRule="auto"/>
              <w:rPr>
                <w:lang w:val="en-AU"/>
              </w:rPr>
            </w:pPr>
            <w:r>
              <w:rPr>
                <w:lang w:val="en-AU"/>
              </w:rPr>
              <w:t>16:2</w:t>
            </w:r>
            <w:r w:rsidR="00605589">
              <w:rPr>
                <w:lang w:val="en-AU"/>
              </w:rPr>
              <w:t>5–</w:t>
            </w:r>
            <w:r>
              <w:rPr>
                <w:lang w:val="en-AU"/>
              </w:rPr>
              <w:t>16:35</w:t>
            </w:r>
            <w:r w:rsidR="00605589">
              <w:rPr>
                <w:lang w:val="en-AU"/>
              </w:rPr>
              <w:t>pm</w:t>
            </w:r>
          </w:p>
          <w:p w:rsidR="00E17C78" w:rsidRPr="006E1023" w:rsidRDefault="006E1023" w:rsidP="008E3F68">
            <w:pPr>
              <w:adjustRightInd w:val="0"/>
              <w:spacing w:after="0" w:line="240" w:lineRule="auto"/>
              <w:rPr>
                <w:lang w:val="en-AU"/>
              </w:rPr>
            </w:pPr>
            <w:r w:rsidRPr="006E1023">
              <w:rPr>
                <w:lang w:val="en-AU"/>
              </w:rPr>
              <w:t>16:35-16:45pm</w:t>
            </w:r>
          </w:p>
          <w:p w:rsidR="006E1023" w:rsidRPr="006E1023" w:rsidRDefault="006E1023" w:rsidP="008E3F68">
            <w:pPr>
              <w:adjustRightInd w:val="0"/>
              <w:spacing w:after="0" w:line="240" w:lineRule="auto"/>
              <w:rPr>
                <w:color w:val="1F497D" w:themeColor="text2"/>
                <w:lang w:val="en-AU"/>
              </w:rPr>
            </w:pPr>
            <w:r w:rsidRPr="006E1023">
              <w:rPr>
                <w:lang w:val="en-AU"/>
              </w:rPr>
              <w:t>16:45:16:55pm</w:t>
            </w:r>
          </w:p>
        </w:tc>
        <w:tc>
          <w:tcPr>
            <w:tcW w:w="7938" w:type="dxa"/>
            <w:tcBorders>
              <w:top w:val="single" w:sz="4" w:space="0" w:color="auto"/>
              <w:bottom w:val="single" w:sz="4" w:space="0" w:color="auto"/>
            </w:tcBorders>
            <w:shd w:val="clear" w:color="auto" w:fill="auto"/>
          </w:tcPr>
          <w:p w:rsidR="008E3F68" w:rsidRPr="0079679D" w:rsidRDefault="008E3F68" w:rsidP="0079679D">
            <w:pPr>
              <w:pStyle w:val="ListParagraph"/>
              <w:numPr>
                <w:ilvl w:val="1"/>
                <w:numId w:val="14"/>
              </w:numPr>
              <w:adjustRightInd w:val="0"/>
              <w:spacing w:after="0" w:line="240" w:lineRule="auto"/>
              <w:rPr>
                <w:rFonts w:eastAsia="Times New Roman" w:cs="Times New Roman"/>
                <w:bCs/>
                <w:color w:val="262626"/>
              </w:rPr>
            </w:pPr>
            <w:r w:rsidRPr="0079679D">
              <w:rPr>
                <w:rFonts w:eastAsia="Times New Roman" w:cs="Times New Roman"/>
                <w:bCs/>
                <w:color w:val="262626"/>
              </w:rPr>
              <w:t>APNIC</w:t>
            </w:r>
            <w:r w:rsidR="00106E17" w:rsidRPr="0079679D">
              <w:rPr>
                <w:rFonts w:eastAsia="Times New Roman" w:cs="Times New Roman"/>
                <w:bCs/>
                <w:color w:val="262626"/>
              </w:rPr>
              <w:t xml:space="preserve"> -  Paul Wilson</w:t>
            </w:r>
          </w:p>
          <w:p w:rsidR="008E3F68" w:rsidRPr="00664034" w:rsidRDefault="00664034" w:rsidP="00664034">
            <w:pPr>
              <w:adjustRightInd w:val="0"/>
              <w:spacing w:after="0" w:line="240" w:lineRule="auto"/>
              <w:rPr>
                <w:rFonts w:eastAsia="Times New Roman" w:cs="Times New Roman"/>
                <w:bCs/>
                <w:color w:val="262626"/>
              </w:rPr>
            </w:pPr>
            <w:r>
              <w:rPr>
                <w:rFonts w:eastAsia="Times New Roman" w:cs="Times New Roman"/>
                <w:bCs/>
                <w:color w:val="262626"/>
              </w:rPr>
              <w:t>1</w:t>
            </w:r>
            <w:r w:rsidR="0079679D">
              <w:rPr>
                <w:rFonts w:eastAsia="Times New Roman" w:cs="Times New Roman"/>
                <w:bCs/>
                <w:color w:val="262626"/>
              </w:rPr>
              <w:t>.6.</w:t>
            </w:r>
            <w:r>
              <w:rPr>
                <w:rFonts w:eastAsia="Times New Roman" w:cs="Times New Roman"/>
                <w:bCs/>
                <w:color w:val="262626"/>
              </w:rPr>
              <w:t xml:space="preserve">1 </w:t>
            </w:r>
            <w:r w:rsidR="0069794E" w:rsidRPr="00664034">
              <w:rPr>
                <w:rFonts w:eastAsia="Times New Roman" w:cs="Times New Roman"/>
                <w:bCs/>
                <w:color w:val="262626"/>
              </w:rPr>
              <w:t>Q</w:t>
            </w:r>
            <w:r>
              <w:rPr>
                <w:rFonts w:eastAsia="Times New Roman" w:cs="Times New Roman"/>
                <w:bCs/>
                <w:color w:val="262626"/>
              </w:rPr>
              <w:t xml:space="preserve"> </w:t>
            </w:r>
            <w:r w:rsidR="0069794E" w:rsidRPr="00664034">
              <w:rPr>
                <w:rFonts w:eastAsia="Times New Roman" w:cs="Times New Roman"/>
                <w:bCs/>
                <w:color w:val="262626"/>
              </w:rPr>
              <w:t>&amp;</w:t>
            </w:r>
            <w:r>
              <w:rPr>
                <w:rFonts w:eastAsia="Times New Roman" w:cs="Times New Roman"/>
                <w:bCs/>
                <w:color w:val="262626"/>
              </w:rPr>
              <w:t xml:space="preserve"> </w:t>
            </w:r>
            <w:r w:rsidR="0069794E" w:rsidRPr="00664034">
              <w:rPr>
                <w:rFonts w:eastAsia="Times New Roman" w:cs="Times New Roman"/>
                <w:bCs/>
                <w:color w:val="262626"/>
              </w:rPr>
              <w:t>A</w:t>
            </w:r>
          </w:p>
          <w:p w:rsidR="008E3F68" w:rsidRPr="00664034" w:rsidRDefault="0079679D" w:rsidP="00664034">
            <w:pPr>
              <w:adjustRightInd w:val="0"/>
              <w:spacing w:after="0" w:line="240" w:lineRule="auto"/>
              <w:rPr>
                <w:rFonts w:eastAsia="Times New Roman" w:cs="Times New Roman"/>
                <w:bCs/>
                <w:color w:val="262626"/>
              </w:rPr>
            </w:pPr>
            <w:r>
              <w:rPr>
                <w:rFonts w:eastAsia="Times New Roman" w:cs="Times New Roman"/>
                <w:bCs/>
                <w:color w:val="262626"/>
              </w:rPr>
              <w:t xml:space="preserve">1.7 </w:t>
            </w:r>
            <w:r w:rsidR="00164579" w:rsidRPr="00664034">
              <w:rPr>
                <w:rFonts w:eastAsia="Times New Roman" w:cs="Times New Roman"/>
                <w:bCs/>
                <w:color w:val="262626"/>
              </w:rPr>
              <w:t xml:space="preserve">PacCERT </w:t>
            </w:r>
            <w:r w:rsidR="00150245" w:rsidRPr="00664034">
              <w:rPr>
                <w:rFonts w:eastAsia="Times New Roman" w:cs="Times New Roman"/>
                <w:bCs/>
                <w:color w:val="262626"/>
              </w:rPr>
              <w:t>–</w:t>
            </w:r>
            <w:r w:rsidR="00164579" w:rsidRPr="00664034">
              <w:rPr>
                <w:rFonts w:eastAsia="Times New Roman" w:cs="Times New Roman"/>
                <w:bCs/>
                <w:color w:val="262626"/>
              </w:rPr>
              <w:t xml:space="preserve"> </w:t>
            </w:r>
            <w:r w:rsidR="00185AFD">
              <w:rPr>
                <w:rFonts w:eastAsia="Times New Roman" w:cs="Times New Roman"/>
                <w:bCs/>
                <w:color w:val="262626"/>
              </w:rPr>
              <w:t xml:space="preserve">PacCERT Board </w:t>
            </w:r>
          </w:p>
          <w:p w:rsidR="00163250" w:rsidRDefault="0079679D" w:rsidP="004010C6">
            <w:pPr>
              <w:adjustRightInd w:val="0"/>
              <w:spacing w:after="0" w:line="240" w:lineRule="auto"/>
              <w:rPr>
                <w:rFonts w:eastAsia="Times New Roman" w:cs="Times New Roman"/>
                <w:bCs/>
                <w:color w:val="262626"/>
              </w:rPr>
            </w:pPr>
            <w:r>
              <w:rPr>
                <w:rFonts w:eastAsia="Times New Roman" w:cs="Times New Roman"/>
                <w:bCs/>
                <w:color w:val="262626"/>
              </w:rPr>
              <w:t>1.7.</w:t>
            </w:r>
            <w:r w:rsidR="00163250">
              <w:rPr>
                <w:rFonts w:eastAsia="Times New Roman" w:cs="Times New Roman"/>
                <w:bCs/>
                <w:color w:val="262626"/>
              </w:rPr>
              <w:t>1</w:t>
            </w:r>
            <w:r w:rsidR="00664034">
              <w:rPr>
                <w:rFonts w:eastAsia="Times New Roman" w:cs="Times New Roman"/>
                <w:bCs/>
                <w:color w:val="262626"/>
              </w:rPr>
              <w:t xml:space="preserve"> </w:t>
            </w:r>
            <w:r w:rsidR="0069794E" w:rsidRPr="00163250">
              <w:rPr>
                <w:rFonts w:eastAsia="Times New Roman" w:cs="Times New Roman"/>
                <w:bCs/>
                <w:color w:val="262626"/>
              </w:rPr>
              <w:t>Q</w:t>
            </w:r>
            <w:r w:rsidR="00664034">
              <w:rPr>
                <w:rFonts w:eastAsia="Times New Roman" w:cs="Times New Roman"/>
                <w:bCs/>
                <w:color w:val="262626"/>
              </w:rPr>
              <w:t xml:space="preserve"> </w:t>
            </w:r>
            <w:r w:rsidR="0069794E" w:rsidRPr="00163250">
              <w:rPr>
                <w:rFonts w:eastAsia="Times New Roman" w:cs="Times New Roman"/>
                <w:bCs/>
                <w:color w:val="262626"/>
              </w:rPr>
              <w:t>&amp;</w:t>
            </w:r>
            <w:r w:rsidR="00664034">
              <w:rPr>
                <w:rFonts w:eastAsia="Times New Roman" w:cs="Times New Roman"/>
                <w:bCs/>
                <w:color w:val="262626"/>
              </w:rPr>
              <w:t xml:space="preserve"> </w:t>
            </w:r>
            <w:r w:rsidR="0069794E" w:rsidRPr="00163250">
              <w:rPr>
                <w:rFonts w:eastAsia="Times New Roman" w:cs="Times New Roman"/>
                <w:bCs/>
                <w:color w:val="262626"/>
              </w:rPr>
              <w:t>A</w:t>
            </w:r>
          </w:p>
          <w:p w:rsidR="00664034" w:rsidRPr="00E17C78" w:rsidRDefault="006E1023" w:rsidP="006E1023">
            <w:pPr>
              <w:adjustRightInd w:val="0"/>
              <w:spacing w:after="0" w:line="240" w:lineRule="auto"/>
              <w:rPr>
                <w:bCs/>
                <w:lang w:val="en-AU"/>
              </w:rPr>
            </w:pPr>
            <w:r>
              <w:rPr>
                <w:bCs/>
                <w:lang w:val="en-AU"/>
              </w:rPr>
              <w:t>1.8 Cybersecurity Initiatives - ISOC</w:t>
            </w:r>
            <w:r>
              <w:rPr>
                <w:bCs/>
                <w:lang w:val="en-AU"/>
              </w:rPr>
              <w:br/>
              <w:t>1.8.1 Q &amp; A</w:t>
            </w:r>
          </w:p>
        </w:tc>
      </w:tr>
      <w:tr w:rsidR="008E3F68" w:rsidRPr="00F90C87" w:rsidTr="008E69DD">
        <w:trPr>
          <w:trHeight w:val="215"/>
        </w:trPr>
        <w:tc>
          <w:tcPr>
            <w:tcW w:w="1673" w:type="dxa"/>
            <w:tcBorders>
              <w:top w:val="single" w:sz="4" w:space="0" w:color="auto"/>
              <w:bottom w:val="single" w:sz="4" w:space="0" w:color="auto"/>
            </w:tcBorders>
            <w:shd w:val="clear" w:color="auto" w:fill="1F497D" w:themeFill="text2"/>
          </w:tcPr>
          <w:p w:rsidR="008E3F68" w:rsidRPr="008E69DD" w:rsidRDefault="006E1023" w:rsidP="008E3F68">
            <w:pPr>
              <w:adjustRightInd w:val="0"/>
              <w:spacing w:after="0" w:line="240" w:lineRule="auto"/>
              <w:rPr>
                <w:b/>
                <w:color w:val="FFFFFF" w:themeColor="background1"/>
                <w:lang w:val="en-AU"/>
              </w:rPr>
            </w:pPr>
            <w:r>
              <w:rPr>
                <w:b/>
                <w:color w:val="FFFFFF" w:themeColor="background1"/>
                <w:lang w:val="en-AU"/>
              </w:rPr>
              <w:lastRenderedPageBreak/>
              <w:t>16:55</w:t>
            </w:r>
            <w:r w:rsidR="008E3F68" w:rsidRPr="008E69DD">
              <w:rPr>
                <w:b/>
                <w:color w:val="FFFFFF" w:themeColor="background1"/>
                <w:lang w:val="en-AU"/>
              </w:rPr>
              <w:t xml:space="preserve"> - 1730</w:t>
            </w:r>
          </w:p>
        </w:tc>
        <w:tc>
          <w:tcPr>
            <w:tcW w:w="7938" w:type="dxa"/>
            <w:tcBorders>
              <w:top w:val="single" w:sz="4" w:space="0" w:color="auto"/>
              <w:bottom w:val="single" w:sz="4" w:space="0" w:color="auto"/>
            </w:tcBorders>
            <w:shd w:val="clear" w:color="auto" w:fill="1F497D" w:themeFill="text2"/>
          </w:tcPr>
          <w:p w:rsidR="00163250" w:rsidRDefault="008E3F68" w:rsidP="008E3F68">
            <w:pPr>
              <w:adjustRightInd w:val="0"/>
              <w:spacing w:after="0" w:line="240" w:lineRule="auto"/>
              <w:rPr>
                <w:rFonts w:eastAsia="Times New Roman" w:cs="Times New Roman"/>
                <w:b/>
                <w:bCs/>
                <w:color w:val="FFFFFF" w:themeColor="background1"/>
              </w:rPr>
            </w:pPr>
            <w:r w:rsidRPr="008E69DD">
              <w:rPr>
                <w:rFonts w:eastAsia="Times New Roman" w:cs="Times New Roman"/>
                <w:b/>
                <w:bCs/>
                <w:color w:val="FFFFFF" w:themeColor="background1"/>
              </w:rPr>
              <w:t xml:space="preserve">Strategies for ICT in the Pacific [Disaster Risk Management] </w:t>
            </w:r>
          </w:p>
          <w:p w:rsidR="008E3F68" w:rsidRPr="00163250" w:rsidRDefault="00163250" w:rsidP="00163250">
            <w:pPr>
              <w:adjustRightInd w:val="0"/>
              <w:spacing w:after="0" w:line="240" w:lineRule="auto"/>
              <w:jc w:val="both"/>
              <w:rPr>
                <w:rFonts w:eastAsia="Times New Roman" w:cs="Times New Roman"/>
                <w:b/>
                <w:bCs/>
                <w:color w:val="FFFFFF" w:themeColor="background1"/>
              </w:rPr>
            </w:pPr>
            <w:r w:rsidRPr="00B8725B">
              <w:rPr>
                <w:rFonts w:cs="Arial"/>
                <w:color w:val="FFFFFF" w:themeColor="background1"/>
              </w:rPr>
              <w:t>ICT is a critical platform and tool for early warning and developing response mechanisms and assessing damages during disasters. In the most recent natural disaster that affected the Pacific, Tropical Cyclone Pam which was a Category 5 cyclone was able to be viewed through video streams from cameras that TelSat Broadband had put in place</w:t>
            </w:r>
            <w:r>
              <w:rPr>
                <w:rFonts w:eastAsia="Times New Roman" w:cs="Times New Roman"/>
                <w:b/>
                <w:bCs/>
                <w:color w:val="FFFFFF" w:themeColor="background1"/>
              </w:rPr>
              <w:t xml:space="preserve"> - </w:t>
            </w:r>
            <w:r w:rsidR="008E3F68" w:rsidRPr="008E69DD">
              <w:rPr>
                <w:rFonts w:eastAsia="Times New Roman" w:cs="Times New Roman"/>
                <w:b/>
                <w:bCs/>
                <w:color w:val="FFFFFF" w:themeColor="background1"/>
              </w:rPr>
              <w:t>Moderator Tuaimalo Ahsam</w:t>
            </w:r>
          </w:p>
        </w:tc>
      </w:tr>
      <w:tr w:rsidR="008E3F68" w:rsidRPr="00F90C87" w:rsidTr="00605589">
        <w:trPr>
          <w:trHeight w:val="1079"/>
        </w:trPr>
        <w:tc>
          <w:tcPr>
            <w:tcW w:w="1673" w:type="dxa"/>
            <w:tcBorders>
              <w:top w:val="single" w:sz="4" w:space="0" w:color="auto"/>
            </w:tcBorders>
            <w:shd w:val="clear" w:color="auto" w:fill="auto"/>
          </w:tcPr>
          <w:p w:rsidR="008E3F68" w:rsidRDefault="006E1023" w:rsidP="008E3F68">
            <w:pPr>
              <w:adjustRightInd w:val="0"/>
              <w:spacing w:after="0" w:line="240" w:lineRule="auto"/>
              <w:rPr>
                <w:lang w:val="en-AU"/>
              </w:rPr>
            </w:pPr>
            <w:r>
              <w:rPr>
                <w:lang w:val="en-AU"/>
              </w:rPr>
              <w:t>16:55</w:t>
            </w:r>
            <w:r w:rsidR="00605589">
              <w:rPr>
                <w:lang w:val="en-AU"/>
              </w:rPr>
              <w:t>–</w:t>
            </w:r>
            <w:r>
              <w:rPr>
                <w:lang w:val="en-AU"/>
              </w:rPr>
              <w:t>17:05</w:t>
            </w:r>
            <w:r w:rsidR="00605589">
              <w:rPr>
                <w:lang w:val="en-AU"/>
              </w:rPr>
              <w:t>pm</w:t>
            </w:r>
          </w:p>
          <w:p w:rsidR="008E3F68" w:rsidRDefault="006E1023" w:rsidP="008E3F68">
            <w:pPr>
              <w:adjustRightInd w:val="0"/>
              <w:spacing w:after="0" w:line="240" w:lineRule="auto"/>
              <w:rPr>
                <w:lang w:val="en-AU"/>
              </w:rPr>
            </w:pPr>
            <w:r>
              <w:rPr>
                <w:lang w:val="en-AU"/>
              </w:rPr>
              <w:t>17:0</w:t>
            </w:r>
            <w:r w:rsidR="00605589">
              <w:rPr>
                <w:lang w:val="en-AU"/>
              </w:rPr>
              <w:t>5–</w:t>
            </w:r>
            <w:r w:rsidR="008E3F68">
              <w:rPr>
                <w:lang w:val="en-AU"/>
              </w:rPr>
              <w:t>1</w:t>
            </w:r>
            <w:r>
              <w:rPr>
                <w:lang w:val="en-AU"/>
              </w:rPr>
              <w:t>7</w:t>
            </w:r>
            <w:r w:rsidR="008E3F68">
              <w:rPr>
                <w:lang w:val="en-AU"/>
              </w:rPr>
              <w:t>:</w:t>
            </w:r>
            <w:r>
              <w:rPr>
                <w:lang w:val="en-AU"/>
              </w:rPr>
              <w:t>1</w:t>
            </w:r>
            <w:r w:rsidR="0079679D">
              <w:rPr>
                <w:lang w:val="en-AU"/>
              </w:rPr>
              <w:t>5</w:t>
            </w:r>
            <w:r w:rsidR="00605589">
              <w:rPr>
                <w:lang w:val="en-AU"/>
              </w:rPr>
              <w:t>pm</w:t>
            </w:r>
          </w:p>
          <w:p w:rsidR="008E3F68" w:rsidRDefault="00605589" w:rsidP="008E3F68">
            <w:pPr>
              <w:adjustRightInd w:val="0"/>
              <w:spacing w:after="0" w:line="240" w:lineRule="auto"/>
              <w:rPr>
                <w:lang w:val="en-AU"/>
              </w:rPr>
            </w:pPr>
            <w:r>
              <w:rPr>
                <w:lang w:val="en-AU"/>
              </w:rPr>
              <w:t>1</w:t>
            </w:r>
            <w:r w:rsidR="006E1023">
              <w:rPr>
                <w:lang w:val="en-AU"/>
              </w:rPr>
              <w:t>7:1</w:t>
            </w:r>
            <w:r w:rsidR="0079679D">
              <w:rPr>
                <w:lang w:val="en-AU"/>
              </w:rPr>
              <w:t>5</w:t>
            </w:r>
            <w:r>
              <w:rPr>
                <w:lang w:val="en-AU"/>
              </w:rPr>
              <w:t>–</w:t>
            </w:r>
            <w:r w:rsidR="006E1023">
              <w:rPr>
                <w:lang w:val="en-AU"/>
              </w:rPr>
              <w:t>17:2</w:t>
            </w:r>
            <w:r w:rsidR="008E3F68">
              <w:rPr>
                <w:lang w:val="en-AU"/>
              </w:rPr>
              <w:t>5</w:t>
            </w:r>
            <w:r>
              <w:rPr>
                <w:lang w:val="en-AU"/>
              </w:rPr>
              <w:t>pm</w:t>
            </w:r>
          </w:p>
          <w:p w:rsidR="008E3F68" w:rsidRDefault="006E1023" w:rsidP="009C0D8E">
            <w:pPr>
              <w:adjustRightInd w:val="0"/>
              <w:spacing w:after="0" w:line="240" w:lineRule="auto"/>
              <w:rPr>
                <w:lang w:val="en-AU"/>
              </w:rPr>
            </w:pPr>
            <w:r>
              <w:rPr>
                <w:lang w:val="en-AU"/>
              </w:rPr>
              <w:t>17:2</w:t>
            </w:r>
            <w:r w:rsidR="00605589">
              <w:rPr>
                <w:lang w:val="en-AU"/>
              </w:rPr>
              <w:t>5–</w:t>
            </w:r>
            <w:r w:rsidR="008E3F68">
              <w:rPr>
                <w:lang w:val="en-AU"/>
              </w:rPr>
              <w:t>17:3</w:t>
            </w:r>
            <w:r w:rsidR="009C0D8E">
              <w:rPr>
                <w:lang w:val="en-AU"/>
              </w:rPr>
              <w:t>5</w:t>
            </w:r>
            <w:r w:rsidR="00605589">
              <w:rPr>
                <w:lang w:val="en-AU"/>
              </w:rPr>
              <w:t>pm</w:t>
            </w:r>
          </w:p>
        </w:tc>
        <w:tc>
          <w:tcPr>
            <w:tcW w:w="7938" w:type="dxa"/>
            <w:tcBorders>
              <w:top w:val="single" w:sz="4" w:space="0" w:color="auto"/>
              <w:bottom w:val="single" w:sz="4" w:space="0" w:color="auto"/>
            </w:tcBorders>
            <w:shd w:val="clear" w:color="auto" w:fill="auto"/>
          </w:tcPr>
          <w:p w:rsidR="008E3F68" w:rsidRPr="006E1023" w:rsidRDefault="003A3582" w:rsidP="006E1023">
            <w:pPr>
              <w:pStyle w:val="ListParagraph"/>
              <w:numPr>
                <w:ilvl w:val="1"/>
                <w:numId w:val="15"/>
              </w:numPr>
              <w:adjustRightInd w:val="0"/>
              <w:spacing w:after="0" w:line="240" w:lineRule="auto"/>
              <w:rPr>
                <w:rFonts w:eastAsia="Times New Roman" w:cs="Times New Roman"/>
                <w:bCs/>
                <w:color w:val="262626"/>
              </w:rPr>
            </w:pPr>
            <w:r w:rsidRPr="006E1023">
              <w:rPr>
                <w:rFonts w:eastAsia="Times New Roman" w:cs="Times New Roman"/>
                <w:bCs/>
                <w:color w:val="262626"/>
              </w:rPr>
              <w:t>Presentation by ITU</w:t>
            </w:r>
          </w:p>
          <w:p w:rsidR="00055133" w:rsidRDefault="00C67B19" w:rsidP="00055133">
            <w:pPr>
              <w:adjustRightInd w:val="0"/>
              <w:spacing w:after="0" w:line="240" w:lineRule="auto"/>
              <w:rPr>
                <w:rFonts w:eastAsia="Times New Roman" w:cs="Times New Roman"/>
                <w:bCs/>
                <w:color w:val="262626"/>
              </w:rPr>
            </w:pPr>
            <w:r>
              <w:rPr>
                <w:rFonts w:eastAsia="Times New Roman" w:cs="Times New Roman"/>
                <w:bCs/>
                <w:color w:val="262626"/>
              </w:rPr>
              <w:t>1</w:t>
            </w:r>
            <w:r w:rsidR="006E1023">
              <w:rPr>
                <w:rFonts w:eastAsia="Times New Roman" w:cs="Times New Roman"/>
                <w:bCs/>
                <w:color w:val="262626"/>
              </w:rPr>
              <w:t>.9</w:t>
            </w:r>
            <w:r>
              <w:rPr>
                <w:rFonts w:eastAsia="Times New Roman" w:cs="Times New Roman"/>
                <w:bCs/>
                <w:color w:val="262626"/>
              </w:rPr>
              <w:t xml:space="preserve">.1 </w:t>
            </w:r>
            <w:r w:rsidR="00055133">
              <w:rPr>
                <w:rFonts w:eastAsia="Times New Roman" w:cs="Times New Roman"/>
                <w:bCs/>
                <w:color w:val="262626"/>
              </w:rPr>
              <w:t>Q</w:t>
            </w:r>
            <w:r w:rsidR="0050529F">
              <w:rPr>
                <w:rFonts w:eastAsia="Times New Roman" w:cs="Times New Roman"/>
                <w:bCs/>
                <w:color w:val="262626"/>
              </w:rPr>
              <w:t xml:space="preserve"> </w:t>
            </w:r>
            <w:r w:rsidR="00055133">
              <w:rPr>
                <w:rFonts w:eastAsia="Times New Roman" w:cs="Times New Roman"/>
                <w:bCs/>
                <w:color w:val="262626"/>
              </w:rPr>
              <w:t>&amp;</w:t>
            </w:r>
            <w:r w:rsidR="0050529F">
              <w:rPr>
                <w:rFonts w:eastAsia="Times New Roman" w:cs="Times New Roman"/>
                <w:bCs/>
                <w:color w:val="262626"/>
              </w:rPr>
              <w:t xml:space="preserve"> </w:t>
            </w:r>
            <w:r w:rsidR="00055133">
              <w:rPr>
                <w:rFonts w:eastAsia="Times New Roman" w:cs="Times New Roman"/>
                <w:bCs/>
                <w:color w:val="262626"/>
              </w:rPr>
              <w:t>A</w:t>
            </w:r>
          </w:p>
          <w:p w:rsidR="008E3F68" w:rsidRPr="0059346F" w:rsidRDefault="00C67B19" w:rsidP="00055133">
            <w:pPr>
              <w:adjustRightInd w:val="0"/>
              <w:spacing w:after="0" w:line="240" w:lineRule="auto"/>
              <w:rPr>
                <w:rFonts w:eastAsia="Times New Roman" w:cs="Times New Roman"/>
                <w:bCs/>
                <w:color w:val="262626"/>
              </w:rPr>
            </w:pPr>
            <w:r>
              <w:rPr>
                <w:rFonts w:eastAsia="Times New Roman" w:cs="Times New Roman"/>
                <w:bCs/>
                <w:color w:val="262626"/>
              </w:rPr>
              <w:t>1.</w:t>
            </w:r>
            <w:r w:rsidR="006E1023">
              <w:rPr>
                <w:rFonts w:eastAsia="Times New Roman" w:cs="Times New Roman"/>
                <w:bCs/>
                <w:color w:val="262626"/>
              </w:rPr>
              <w:t>10</w:t>
            </w:r>
            <w:r>
              <w:rPr>
                <w:rFonts w:eastAsia="Times New Roman" w:cs="Times New Roman"/>
                <w:bCs/>
                <w:color w:val="262626"/>
              </w:rPr>
              <w:t xml:space="preserve"> </w:t>
            </w:r>
            <w:r w:rsidR="008E3F68">
              <w:rPr>
                <w:rFonts w:eastAsia="Times New Roman" w:cs="Times New Roman"/>
                <w:bCs/>
                <w:color w:val="262626"/>
              </w:rPr>
              <w:t>Pr</w:t>
            </w:r>
            <w:r w:rsidR="00ED374A">
              <w:rPr>
                <w:rFonts w:eastAsia="Times New Roman" w:cs="Times New Roman"/>
                <w:bCs/>
                <w:color w:val="262626"/>
              </w:rPr>
              <w:t xml:space="preserve">esentation by </w:t>
            </w:r>
            <w:r w:rsidR="00164579">
              <w:rPr>
                <w:rFonts w:eastAsia="Times New Roman" w:cs="Times New Roman"/>
                <w:bCs/>
                <w:color w:val="262626"/>
              </w:rPr>
              <w:t>Vanuatu</w:t>
            </w:r>
          </w:p>
          <w:p w:rsidR="008E3F68" w:rsidRDefault="00C67B19" w:rsidP="006E1023">
            <w:pPr>
              <w:adjustRightInd w:val="0"/>
              <w:spacing w:after="0" w:line="240" w:lineRule="auto"/>
              <w:rPr>
                <w:rFonts w:eastAsia="Times New Roman" w:cs="Times New Roman"/>
                <w:bCs/>
                <w:color w:val="262626"/>
              </w:rPr>
            </w:pPr>
            <w:r>
              <w:rPr>
                <w:rFonts w:eastAsia="Times New Roman" w:cs="Times New Roman"/>
                <w:bCs/>
                <w:color w:val="262626"/>
              </w:rPr>
              <w:t>1.</w:t>
            </w:r>
            <w:r w:rsidR="006E1023">
              <w:rPr>
                <w:rFonts w:eastAsia="Times New Roman" w:cs="Times New Roman"/>
                <w:bCs/>
                <w:color w:val="262626"/>
              </w:rPr>
              <w:t>10</w:t>
            </w:r>
            <w:r>
              <w:rPr>
                <w:rFonts w:eastAsia="Times New Roman" w:cs="Times New Roman"/>
                <w:bCs/>
                <w:color w:val="262626"/>
              </w:rPr>
              <w:t xml:space="preserve">.1 </w:t>
            </w:r>
            <w:r w:rsidR="00055133">
              <w:rPr>
                <w:rFonts w:eastAsia="Times New Roman" w:cs="Times New Roman"/>
                <w:bCs/>
                <w:color w:val="262626"/>
              </w:rPr>
              <w:t>Q</w:t>
            </w:r>
            <w:r w:rsidR="0050529F">
              <w:rPr>
                <w:rFonts w:eastAsia="Times New Roman" w:cs="Times New Roman"/>
                <w:bCs/>
                <w:color w:val="262626"/>
              </w:rPr>
              <w:t xml:space="preserve"> </w:t>
            </w:r>
            <w:r w:rsidR="00055133">
              <w:rPr>
                <w:rFonts w:eastAsia="Times New Roman" w:cs="Times New Roman"/>
                <w:bCs/>
                <w:color w:val="262626"/>
              </w:rPr>
              <w:t>&amp;</w:t>
            </w:r>
            <w:r w:rsidR="0050529F">
              <w:rPr>
                <w:rFonts w:eastAsia="Times New Roman" w:cs="Times New Roman"/>
                <w:bCs/>
                <w:color w:val="262626"/>
              </w:rPr>
              <w:t xml:space="preserve"> </w:t>
            </w:r>
            <w:r w:rsidR="00055133">
              <w:rPr>
                <w:rFonts w:eastAsia="Times New Roman" w:cs="Times New Roman"/>
                <w:bCs/>
                <w:color w:val="262626"/>
              </w:rPr>
              <w:t>A</w:t>
            </w:r>
          </w:p>
        </w:tc>
      </w:tr>
      <w:tr w:rsidR="00DF2B55" w:rsidRPr="00F90C87" w:rsidTr="00DF2B55">
        <w:trPr>
          <w:trHeight w:val="180"/>
        </w:trPr>
        <w:tc>
          <w:tcPr>
            <w:tcW w:w="1673" w:type="dxa"/>
            <w:shd w:val="clear" w:color="auto" w:fill="9BBB59" w:themeFill="accent3"/>
          </w:tcPr>
          <w:p w:rsidR="00DF2B55" w:rsidRPr="00F90C87" w:rsidRDefault="00643DB3" w:rsidP="00643DB3">
            <w:pPr>
              <w:adjustRightInd w:val="0"/>
              <w:spacing w:after="0" w:line="240" w:lineRule="auto"/>
              <w:rPr>
                <w:lang w:val="en-AU"/>
              </w:rPr>
            </w:pPr>
            <w:r>
              <w:rPr>
                <w:lang w:val="en-AU"/>
              </w:rPr>
              <w:t>17:45 – 18:15</w:t>
            </w:r>
          </w:p>
        </w:tc>
        <w:tc>
          <w:tcPr>
            <w:tcW w:w="7938" w:type="dxa"/>
            <w:tcBorders>
              <w:top w:val="single" w:sz="4" w:space="0" w:color="auto"/>
              <w:bottom w:val="single" w:sz="4" w:space="0" w:color="auto"/>
            </w:tcBorders>
            <w:shd w:val="clear" w:color="auto" w:fill="9BBB59" w:themeFill="accent3"/>
          </w:tcPr>
          <w:p w:rsidR="00DF2B55" w:rsidRDefault="00DF2B55" w:rsidP="004F7586">
            <w:pPr>
              <w:adjustRightInd w:val="0"/>
              <w:spacing w:after="0" w:line="240" w:lineRule="auto"/>
              <w:rPr>
                <w:b/>
                <w:bCs/>
                <w:color w:val="1F497D"/>
                <w:lang w:val="en-AU"/>
              </w:rPr>
            </w:pPr>
            <w:r w:rsidRPr="00E561B2">
              <w:rPr>
                <w:b/>
                <w:bCs/>
                <w:lang w:val="en-AU"/>
              </w:rPr>
              <w:t>Launching of the PRIF Study</w:t>
            </w:r>
          </w:p>
        </w:tc>
      </w:tr>
      <w:tr w:rsidR="00DF2B55" w:rsidRPr="00F90C87" w:rsidTr="004010C6">
        <w:trPr>
          <w:trHeight w:val="269"/>
        </w:trPr>
        <w:tc>
          <w:tcPr>
            <w:tcW w:w="1673" w:type="dxa"/>
            <w:tcBorders>
              <w:bottom w:val="single" w:sz="4" w:space="0" w:color="auto"/>
            </w:tcBorders>
            <w:shd w:val="clear" w:color="auto" w:fill="B2A1C7" w:themeFill="accent4" w:themeFillTint="99"/>
          </w:tcPr>
          <w:p w:rsidR="00DF2B55" w:rsidRPr="00F90C87" w:rsidRDefault="00643DB3" w:rsidP="004F7586">
            <w:pPr>
              <w:adjustRightInd w:val="0"/>
              <w:spacing w:after="0" w:line="240" w:lineRule="auto"/>
              <w:rPr>
                <w:lang w:val="en-AU"/>
              </w:rPr>
            </w:pPr>
            <w:r>
              <w:rPr>
                <w:lang w:val="en-AU"/>
              </w:rPr>
              <w:t>18</w:t>
            </w:r>
            <w:r w:rsidR="00DF2B55">
              <w:rPr>
                <w:lang w:val="en-AU"/>
              </w:rPr>
              <w:t>:30 – 22:20</w:t>
            </w:r>
          </w:p>
        </w:tc>
        <w:tc>
          <w:tcPr>
            <w:tcW w:w="7938" w:type="dxa"/>
            <w:tcBorders>
              <w:top w:val="single" w:sz="4" w:space="0" w:color="auto"/>
              <w:bottom w:val="single" w:sz="4" w:space="0" w:color="auto"/>
            </w:tcBorders>
            <w:shd w:val="clear" w:color="auto" w:fill="B2A1C7" w:themeFill="accent4" w:themeFillTint="99"/>
          </w:tcPr>
          <w:p w:rsidR="004010C6" w:rsidRDefault="00DF2B55" w:rsidP="004010C6">
            <w:pPr>
              <w:adjustRightInd w:val="0"/>
              <w:spacing w:after="0" w:line="240" w:lineRule="auto"/>
              <w:rPr>
                <w:b/>
                <w:bCs/>
                <w:color w:val="1F497D"/>
                <w:lang w:val="en-AU"/>
              </w:rPr>
            </w:pPr>
            <w:r w:rsidRPr="008E6C2E">
              <w:rPr>
                <w:b/>
                <w:bCs/>
                <w:lang w:val="en-AU"/>
              </w:rPr>
              <w:t>Dinner Host</w:t>
            </w:r>
            <w:r w:rsidR="00834546" w:rsidRPr="008E6C2E">
              <w:rPr>
                <w:b/>
                <w:bCs/>
                <w:lang w:val="en-AU"/>
              </w:rPr>
              <w:t xml:space="preserve">ed by the </w:t>
            </w:r>
            <w:r w:rsidR="00834546" w:rsidRPr="008E6C2E">
              <w:rPr>
                <w:rFonts w:eastAsia="Times New Roman" w:cs="Times New Roman"/>
                <w:b/>
                <w:bCs/>
                <w:color w:val="262626"/>
              </w:rPr>
              <w:t>Government of TONGA</w:t>
            </w:r>
            <w:r w:rsidR="00834546" w:rsidRPr="008E6C2E">
              <w:rPr>
                <w:b/>
                <w:bCs/>
                <w:lang w:val="en-AU"/>
              </w:rPr>
              <w:t>, OHOLEI BEACH RESORT</w:t>
            </w:r>
          </w:p>
        </w:tc>
      </w:tr>
    </w:tbl>
    <w:p w:rsidR="004010C6" w:rsidRPr="0026514E" w:rsidRDefault="004010C6">
      <w:pPr>
        <w:rPr>
          <w:sz w:val="16"/>
          <w:szCs w:val="16"/>
        </w:rPr>
      </w:pPr>
      <w:bookmarkStart w:id="0" w:name="_GoBack"/>
      <w:bookmarkEnd w:id="0"/>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13" w:type="dxa"/>
          <w:bottom w:w="85" w:type="dxa"/>
          <w:right w:w="113" w:type="dxa"/>
        </w:tblCellMar>
        <w:tblLook w:val="04A0" w:firstRow="1" w:lastRow="0" w:firstColumn="1" w:lastColumn="0" w:noHBand="0" w:noVBand="1"/>
      </w:tblPr>
      <w:tblGrid>
        <w:gridCol w:w="1673"/>
        <w:gridCol w:w="7938"/>
      </w:tblGrid>
      <w:tr w:rsidR="00272150" w:rsidRPr="00F90C87" w:rsidTr="00C752C5">
        <w:trPr>
          <w:trHeight w:val="205"/>
        </w:trPr>
        <w:tc>
          <w:tcPr>
            <w:tcW w:w="9611" w:type="dxa"/>
            <w:gridSpan w:val="2"/>
            <w:shd w:val="clear" w:color="auto" w:fill="1F497D"/>
          </w:tcPr>
          <w:p w:rsidR="00272150" w:rsidRPr="0003618F" w:rsidRDefault="00272150" w:rsidP="00C752C5">
            <w:pPr>
              <w:spacing w:after="0" w:line="240" w:lineRule="auto"/>
              <w:jc w:val="center"/>
              <w:rPr>
                <w:b/>
                <w:bCs/>
                <w:color w:val="FFFFFF"/>
                <w:sz w:val="28"/>
                <w:szCs w:val="28"/>
                <w:lang w:val="en-AU"/>
              </w:rPr>
            </w:pPr>
            <w:r>
              <w:rPr>
                <w:b/>
                <w:bCs/>
                <w:color w:val="FFFFFF"/>
                <w:sz w:val="28"/>
                <w:szCs w:val="28"/>
                <w:lang w:val="en-AU"/>
              </w:rPr>
              <w:t>Thurs</w:t>
            </w:r>
            <w:r w:rsidRPr="0003618F">
              <w:rPr>
                <w:b/>
                <w:bCs/>
                <w:color w:val="FFFFFF"/>
                <w:sz w:val="28"/>
                <w:szCs w:val="28"/>
                <w:lang w:val="en-AU"/>
              </w:rPr>
              <w:t>day 1</w:t>
            </w:r>
            <w:r>
              <w:rPr>
                <w:b/>
                <w:bCs/>
                <w:color w:val="FFFFFF"/>
                <w:sz w:val="28"/>
                <w:szCs w:val="28"/>
                <w:lang w:val="en-AU"/>
              </w:rPr>
              <w:t>8</w:t>
            </w:r>
            <w:r w:rsidRPr="0003618F">
              <w:rPr>
                <w:b/>
                <w:bCs/>
                <w:color w:val="FFFFFF"/>
                <w:sz w:val="28"/>
                <w:szCs w:val="28"/>
                <w:lang w:val="en-AU"/>
              </w:rPr>
              <w:t xml:space="preserve"> June 2015 </w:t>
            </w:r>
          </w:p>
        </w:tc>
      </w:tr>
      <w:tr w:rsidR="00272150" w:rsidRPr="00F90C87" w:rsidTr="00A95637">
        <w:trPr>
          <w:trHeight w:val="318"/>
        </w:trPr>
        <w:tc>
          <w:tcPr>
            <w:tcW w:w="1673" w:type="dxa"/>
            <w:tcBorders>
              <w:bottom w:val="single" w:sz="4" w:space="0" w:color="auto"/>
            </w:tcBorders>
            <w:shd w:val="clear" w:color="auto" w:fill="auto"/>
          </w:tcPr>
          <w:p w:rsidR="0059346F" w:rsidRPr="00682BFA" w:rsidRDefault="00072960" w:rsidP="001A62E0">
            <w:pPr>
              <w:adjustRightInd w:val="0"/>
              <w:spacing w:after="0" w:line="240" w:lineRule="auto"/>
              <w:rPr>
                <w:lang w:val="en-AU"/>
              </w:rPr>
            </w:pPr>
            <w:r w:rsidRPr="00682BFA">
              <w:rPr>
                <w:lang w:val="en-AU"/>
              </w:rPr>
              <w:t>9:00</w:t>
            </w:r>
            <w:r w:rsidR="001A62E0">
              <w:rPr>
                <w:lang w:val="en-AU"/>
              </w:rPr>
              <w:t>– 9:50</w:t>
            </w:r>
            <w:r w:rsidR="00817B20">
              <w:rPr>
                <w:lang w:val="en-AU"/>
              </w:rPr>
              <w:t>am</w:t>
            </w:r>
          </w:p>
        </w:tc>
        <w:tc>
          <w:tcPr>
            <w:tcW w:w="7938" w:type="dxa"/>
            <w:tcBorders>
              <w:bottom w:val="single" w:sz="4" w:space="0" w:color="auto"/>
            </w:tcBorders>
            <w:shd w:val="clear" w:color="auto" w:fill="auto"/>
          </w:tcPr>
          <w:p w:rsidR="00AE1F80" w:rsidRPr="009C25AE" w:rsidRDefault="00A95637" w:rsidP="009C25AE">
            <w:pPr>
              <w:adjustRightInd w:val="0"/>
              <w:spacing w:after="0" w:line="240" w:lineRule="auto"/>
              <w:rPr>
                <w:bCs/>
                <w:lang w:val="en-AU"/>
              </w:rPr>
            </w:pPr>
            <w:r>
              <w:rPr>
                <w:bCs/>
                <w:lang w:val="en-AU"/>
              </w:rPr>
              <w:t xml:space="preserve">Strategies for ICT in the Pacific </w:t>
            </w:r>
            <w:r w:rsidR="001A464A">
              <w:rPr>
                <w:bCs/>
                <w:lang w:val="en-AU"/>
              </w:rPr>
              <w:t>–</w:t>
            </w:r>
            <w:r>
              <w:rPr>
                <w:bCs/>
                <w:lang w:val="en-AU"/>
              </w:rPr>
              <w:t xml:space="preserve"> Moderator</w:t>
            </w:r>
            <w:r w:rsidR="001A464A">
              <w:rPr>
                <w:bCs/>
                <w:lang w:val="en-AU"/>
              </w:rPr>
              <w:t xml:space="preserve"> Phil Philippo</w:t>
            </w:r>
          </w:p>
        </w:tc>
      </w:tr>
      <w:tr w:rsidR="00A95637" w:rsidRPr="00F90C87" w:rsidTr="00660267">
        <w:trPr>
          <w:trHeight w:val="1853"/>
        </w:trPr>
        <w:tc>
          <w:tcPr>
            <w:tcW w:w="1673" w:type="dxa"/>
            <w:tcBorders>
              <w:top w:val="single" w:sz="4" w:space="0" w:color="auto"/>
              <w:bottom w:val="single" w:sz="4" w:space="0" w:color="auto"/>
            </w:tcBorders>
            <w:shd w:val="clear" w:color="auto" w:fill="auto"/>
          </w:tcPr>
          <w:p w:rsidR="00A95637" w:rsidRPr="00682BFA" w:rsidRDefault="00A95637" w:rsidP="00A95637">
            <w:pPr>
              <w:adjustRightInd w:val="0"/>
              <w:spacing w:after="0" w:line="240" w:lineRule="auto"/>
              <w:rPr>
                <w:lang w:val="en-AU"/>
              </w:rPr>
            </w:pPr>
            <w:r w:rsidRPr="00682BFA">
              <w:rPr>
                <w:lang w:val="en-AU"/>
              </w:rPr>
              <w:t>9:00 – 09</w:t>
            </w:r>
            <w:r w:rsidR="00660267" w:rsidRPr="00682BFA">
              <w:rPr>
                <w:lang w:val="en-AU"/>
              </w:rPr>
              <w:t>:</w:t>
            </w:r>
            <w:r w:rsidRPr="00682BFA">
              <w:rPr>
                <w:lang w:val="en-AU"/>
              </w:rPr>
              <w:t>1</w:t>
            </w:r>
            <w:r w:rsidR="00817B20">
              <w:rPr>
                <w:lang w:val="en-AU"/>
              </w:rPr>
              <w:t>0</w:t>
            </w:r>
            <w:r w:rsidR="00682BFA">
              <w:rPr>
                <w:lang w:val="en-AU"/>
              </w:rPr>
              <w:t>am</w:t>
            </w:r>
          </w:p>
          <w:p w:rsidR="00A95637" w:rsidRDefault="00A95637" w:rsidP="00A95637">
            <w:pPr>
              <w:adjustRightInd w:val="0"/>
              <w:spacing w:after="0" w:line="240" w:lineRule="auto"/>
              <w:rPr>
                <w:lang w:val="en-AU"/>
              </w:rPr>
            </w:pPr>
            <w:r w:rsidRPr="00682BFA">
              <w:rPr>
                <w:lang w:val="en-AU"/>
              </w:rPr>
              <w:t>9</w:t>
            </w:r>
            <w:r w:rsidR="000C2B56" w:rsidRPr="00682BFA">
              <w:rPr>
                <w:lang w:val="en-AU"/>
              </w:rPr>
              <w:t>:</w:t>
            </w:r>
            <w:r w:rsidRPr="00682BFA">
              <w:rPr>
                <w:lang w:val="en-AU"/>
              </w:rPr>
              <w:t>1</w:t>
            </w:r>
            <w:r w:rsidR="00817B20">
              <w:rPr>
                <w:lang w:val="en-AU"/>
              </w:rPr>
              <w:t>0</w:t>
            </w:r>
            <w:r w:rsidRPr="00682BFA">
              <w:rPr>
                <w:lang w:val="en-AU"/>
              </w:rPr>
              <w:t xml:space="preserve"> – 09</w:t>
            </w:r>
            <w:r w:rsidR="00660267" w:rsidRPr="00682BFA">
              <w:rPr>
                <w:lang w:val="en-AU"/>
              </w:rPr>
              <w:t>:</w:t>
            </w:r>
            <w:r w:rsidR="00817B20">
              <w:rPr>
                <w:lang w:val="en-AU"/>
              </w:rPr>
              <w:t>20</w:t>
            </w:r>
            <w:r w:rsidR="00682BFA">
              <w:rPr>
                <w:lang w:val="en-AU"/>
              </w:rPr>
              <w:t>m</w:t>
            </w:r>
          </w:p>
          <w:p w:rsidR="00817B20" w:rsidRPr="00682BFA" w:rsidRDefault="00817B20" w:rsidP="00A95637">
            <w:pPr>
              <w:adjustRightInd w:val="0"/>
              <w:spacing w:after="0" w:line="240" w:lineRule="auto"/>
              <w:rPr>
                <w:lang w:val="en-AU"/>
              </w:rPr>
            </w:pPr>
            <w:r>
              <w:rPr>
                <w:lang w:val="en-AU"/>
              </w:rPr>
              <w:t>9:20-9:30am</w:t>
            </w:r>
          </w:p>
          <w:p w:rsidR="00817B20" w:rsidRDefault="002B482C" w:rsidP="00A95637">
            <w:pPr>
              <w:adjustRightInd w:val="0"/>
              <w:spacing w:after="0" w:line="240" w:lineRule="auto"/>
              <w:rPr>
                <w:lang w:val="en-AU"/>
              </w:rPr>
            </w:pPr>
            <w:r>
              <w:rPr>
                <w:lang w:val="en-AU"/>
              </w:rPr>
              <w:t>9:30-9:40am</w:t>
            </w:r>
          </w:p>
          <w:p w:rsidR="002B482C" w:rsidRDefault="002B482C" w:rsidP="00A95637">
            <w:pPr>
              <w:adjustRightInd w:val="0"/>
              <w:spacing w:after="0" w:line="240" w:lineRule="auto"/>
              <w:rPr>
                <w:lang w:val="en-AU"/>
              </w:rPr>
            </w:pPr>
            <w:r>
              <w:rPr>
                <w:lang w:val="en-AU"/>
              </w:rPr>
              <w:t>9:40-9:50am</w:t>
            </w:r>
          </w:p>
          <w:p w:rsidR="002B482C" w:rsidRPr="001A62E0" w:rsidRDefault="001A62E0" w:rsidP="0026514E">
            <w:pPr>
              <w:pBdr>
                <w:top w:val="single" w:sz="4" w:space="1" w:color="auto"/>
                <w:left w:val="single" w:sz="4" w:space="4" w:color="auto"/>
                <w:bottom w:val="single" w:sz="4" w:space="1" w:color="auto"/>
                <w:right w:val="single" w:sz="4" w:space="4" w:color="auto"/>
              </w:pBdr>
              <w:shd w:val="clear" w:color="auto" w:fill="C6D9F1" w:themeFill="text2" w:themeFillTint="33"/>
              <w:adjustRightInd w:val="0"/>
              <w:spacing w:after="0" w:line="240" w:lineRule="auto"/>
              <w:rPr>
                <w:b/>
                <w:color w:val="1F497D" w:themeColor="text2"/>
                <w:lang w:val="en-AU"/>
              </w:rPr>
            </w:pPr>
            <w:r w:rsidRPr="001A62E0">
              <w:rPr>
                <w:b/>
                <w:color w:val="1F497D" w:themeColor="text2"/>
                <w:lang w:val="en-AU"/>
              </w:rPr>
              <w:t>9:50-11:05am</w:t>
            </w:r>
          </w:p>
          <w:p w:rsidR="00A95637" w:rsidRPr="00682BFA" w:rsidRDefault="0044408D" w:rsidP="00A95637">
            <w:pPr>
              <w:adjustRightInd w:val="0"/>
              <w:spacing w:after="0" w:line="240" w:lineRule="auto"/>
              <w:rPr>
                <w:lang w:val="en-AU"/>
              </w:rPr>
            </w:pPr>
            <w:r w:rsidRPr="00682BFA">
              <w:rPr>
                <w:lang w:val="en-AU"/>
              </w:rPr>
              <w:t>9</w:t>
            </w:r>
            <w:r w:rsidR="000C2B56" w:rsidRPr="00682BFA">
              <w:rPr>
                <w:lang w:val="en-AU"/>
              </w:rPr>
              <w:t>:</w:t>
            </w:r>
            <w:r w:rsidR="002B482C">
              <w:rPr>
                <w:lang w:val="en-AU"/>
              </w:rPr>
              <w:t>5</w:t>
            </w:r>
            <w:r w:rsidRPr="00682BFA">
              <w:rPr>
                <w:lang w:val="en-AU"/>
              </w:rPr>
              <w:t xml:space="preserve">0 – </w:t>
            </w:r>
            <w:r w:rsidR="002B482C">
              <w:rPr>
                <w:lang w:val="en-AU"/>
              </w:rPr>
              <w:t>10:0</w:t>
            </w:r>
            <w:r w:rsidRPr="00682BFA">
              <w:rPr>
                <w:lang w:val="en-AU"/>
              </w:rPr>
              <w:t>5</w:t>
            </w:r>
            <w:r w:rsidR="00682BFA">
              <w:rPr>
                <w:lang w:val="en-AU"/>
              </w:rPr>
              <w:t>am</w:t>
            </w:r>
          </w:p>
          <w:p w:rsidR="00A95637" w:rsidRPr="00682BFA" w:rsidRDefault="002B482C" w:rsidP="00A95637">
            <w:pPr>
              <w:adjustRightInd w:val="0"/>
              <w:spacing w:after="0" w:line="240" w:lineRule="auto"/>
              <w:rPr>
                <w:lang w:val="en-AU"/>
              </w:rPr>
            </w:pPr>
            <w:r>
              <w:rPr>
                <w:lang w:val="en-AU"/>
              </w:rPr>
              <w:t>10-05- 10:15</w:t>
            </w:r>
            <w:r w:rsidR="00682BFA">
              <w:rPr>
                <w:lang w:val="en-AU"/>
              </w:rPr>
              <w:t>am</w:t>
            </w:r>
          </w:p>
          <w:p w:rsidR="00A95637" w:rsidRPr="00682BFA" w:rsidRDefault="002B482C" w:rsidP="00A95637">
            <w:pPr>
              <w:adjustRightInd w:val="0"/>
              <w:spacing w:after="0" w:line="240" w:lineRule="auto"/>
              <w:rPr>
                <w:lang w:val="en-AU"/>
              </w:rPr>
            </w:pPr>
            <w:r>
              <w:rPr>
                <w:lang w:val="en-AU"/>
              </w:rPr>
              <w:t>10:15</w:t>
            </w:r>
            <w:r w:rsidR="00682BFA">
              <w:rPr>
                <w:lang w:val="en-AU"/>
              </w:rPr>
              <w:t xml:space="preserve"> -</w:t>
            </w:r>
            <w:r>
              <w:rPr>
                <w:lang w:val="en-AU"/>
              </w:rPr>
              <w:t>10:30</w:t>
            </w:r>
            <w:r w:rsidR="00F34D0C">
              <w:rPr>
                <w:lang w:val="en-AU"/>
              </w:rPr>
              <w:t>am</w:t>
            </w:r>
          </w:p>
          <w:p w:rsidR="00A95637" w:rsidRDefault="002B482C" w:rsidP="00A95637">
            <w:pPr>
              <w:adjustRightInd w:val="0"/>
              <w:spacing w:after="0" w:line="240" w:lineRule="auto"/>
              <w:rPr>
                <w:lang w:val="en-AU"/>
              </w:rPr>
            </w:pPr>
            <w:r>
              <w:rPr>
                <w:lang w:val="en-AU"/>
              </w:rPr>
              <w:t>10:30</w:t>
            </w:r>
            <w:r w:rsidR="00682BFA">
              <w:rPr>
                <w:lang w:val="en-AU"/>
              </w:rPr>
              <w:t xml:space="preserve"> -</w:t>
            </w:r>
            <w:r>
              <w:rPr>
                <w:lang w:val="en-AU"/>
              </w:rPr>
              <w:t>10:4</w:t>
            </w:r>
            <w:r w:rsidR="0044408D" w:rsidRPr="00682BFA">
              <w:rPr>
                <w:lang w:val="en-AU"/>
              </w:rPr>
              <w:t>0</w:t>
            </w:r>
            <w:r w:rsidR="00F34D0C">
              <w:rPr>
                <w:lang w:val="en-AU"/>
              </w:rPr>
              <w:t>am</w:t>
            </w:r>
          </w:p>
          <w:p w:rsidR="00817B20" w:rsidRDefault="002B482C" w:rsidP="00A95637">
            <w:pPr>
              <w:adjustRightInd w:val="0"/>
              <w:spacing w:after="0" w:line="240" w:lineRule="auto"/>
              <w:rPr>
                <w:lang w:val="en-AU"/>
              </w:rPr>
            </w:pPr>
            <w:r>
              <w:rPr>
                <w:lang w:val="en-AU"/>
              </w:rPr>
              <w:t>10:40-10:5</w:t>
            </w:r>
            <w:r w:rsidR="00817B20">
              <w:rPr>
                <w:lang w:val="en-AU"/>
              </w:rPr>
              <w:t>5am</w:t>
            </w:r>
          </w:p>
          <w:p w:rsidR="00817B20" w:rsidRPr="00682BFA" w:rsidRDefault="002B482C" w:rsidP="002B482C">
            <w:pPr>
              <w:adjustRightInd w:val="0"/>
              <w:spacing w:after="0" w:line="240" w:lineRule="auto"/>
              <w:rPr>
                <w:lang w:val="en-AU"/>
              </w:rPr>
            </w:pPr>
            <w:r>
              <w:rPr>
                <w:lang w:val="en-AU"/>
              </w:rPr>
              <w:t>10:5</w:t>
            </w:r>
            <w:r w:rsidR="00817B20">
              <w:rPr>
                <w:lang w:val="en-AU"/>
              </w:rPr>
              <w:t>5-1</w:t>
            </w:r>
            <w:r>
              <w:rPr>
                <w:lang w:val="en-AU"/>
              </w:rPr>
              <w:t>1:05am</w:t>
            </w:r>
          </w:p>
        </w:tc>
        <w:tc>
          <w:tcPr>
            <w:tcW w:w="7938" w:type="dxa"/>
            <w:tcBorders>
              <w:top w:val="single" w:sz="4" w:space="0" w:color="auto"/>
              <w:bottom w:val="single" w:sz="4" w:space="0" w:color="auto"/>
            </w:tcBorders>
            <w:shd w:val="clear" w:color="auto" w:fill="auto"/>
          </w:tcPr>
          <w:p w:rsidR="00817B20" w:rsidRPr="00817B20" w:rsidRDefault="00817B20" w:rsidP="00A95637">
            <w:pPr>
              <w:adjustRightInd w:val="0"/>
              <w:spacing w:after="0" w:line="240" w:lineRule="auto"/>
              <w:rPr>
                <w:bCs/>
                <w:lang w:val="en-AU"/>
              </w:rPr>
            </w:pPr>
            <w:r w:rsidRPr="00817B20">
              <w:rPr>
                <w:bCs/>
                <w:lang w:val="en-AU"/>
              </w:rPr>
              <w:t>2.1 UNPOG</w:t>
            </w:r>
          </w:p>
          <w:p w:rsidR="00817B20" w:rsidRPr="00817B20" w:rsidRDefault="00817B20" w:rsidP="00A95637">
            <w:pPr>
              <w:adjustRightInd w:val="0"/>
              <w:spacing w:after="0" w:line="240" w:lineRule="auto"/>
              <w:rPr>
                <w:bCs/>
                <w:lang w:val="en-AU"/>
              </w:rPr>
            </w:pPr>
            <w:r w:rsidRPr="00817B20">
              <w:rPr>
                <w:bCs/>
                <w:lang w:val="en-AU"/>
              </w:rPr>
              <w:t>2.2 NIA</w:t>
            </w:r>
          </w:p>
          <w:p w:rsidR="00817B20" w:rsidRDefault="00817B20" w:rsidP="00A95637">
            <w:pPr>
              <w:adjustRightInd w:val="0"/>
              <w:spacing w:after="0" w:line="240" w:lineRule="auto"/>
              <w:rPr>
                <w:bCs/>
                <w:lang w:val="en-AU"/>
              </w:rPr>
            </w:pPr>
            <w:r w:rsidRPr="00817B20">
              <w:rPr>
                <w:bCs/>
                <w:lang w:val="en-AU"/>
              </w:rPr>
              <w:t>Q &amp; A</w:t>
            </w:r>
          </w:p>
          <w:p w:rsidR="002B482C" w:rsidRDefault="002B482C" w:rsidP="00A95637">
            <w:pPr>
              <w:adjustRightInd w:val="0"/>
              <w:spacing w:after="0" w:line="240" w:lineRule="auto"/>
              <w:rPr>
                <w:bCs/>
                <w:lang w:val="en-AU"/>
              </w:rPr>
            </w:pPr>
            <w:r>
              <w:rPr>
                <w:bCs/>
                <w:lang w:val="en-AU"/>
              </w:rPr>
              <w:t>2.3 ICAAN</w:t>
            </w:r>
          </w:p>
          <w:p w:rsidR="002B482C" w:rsidRPr="00817B20" w:rsidRDefault="002B482C" w:rsidP="00A95637">
            <w:pPr>
              <w:adjustRightInd w:val="0"/>
              <w:spacing w:after="0" w:line="240" w:lineRule="auto"/>
              <w:rPr>
                <w:bCs/>
                <w:lang w:val="en-AU"/>
              </w:rPr>
            </w:pPr>
            <w:r>
              <w:rPr>
                <w:bCs/>
                <w:lang w:val="en-AU"/>
              </w:rPr>
              <w:t>Q &amp; A</w:t>
            </w:r>
          </w:p>
          <w:p w:rsidR="00817B20" w:rsidRDefault="00817B20" w:rsidP="0026514E">
            <w:pPr>
              <w:pBdr>
                <w:top w:val="single" w:sz="4" w:space="1" w:color="auto"/>
                <w:left w:val="single" w:sz="4" w:space="4" w:color="auto"/>
                <w:bottom w:val="single" w:sz="4" w:space="1" w:color="auto"/>
                <w:right w:val="single" w:sz="4" w:space="4" w:color="auto"/>
              </w:pBdr>
              <w:shd w:val="clear" w:color="auto" w:fill="C6D9F1" w:themeFill="text2" w:themeFillTint="33"/>
              <w:adjustRightInd w:val="0"/>
              <w:spacing w:after="0" w:line="240" w:lineRule="auto"/>
              <w:rPr>
                <w:b/>
                <w:bCs/>
                <w:color w:val="1F497D"/>
                <w:lang w:val="en-AU"/>
              </w:rPr>
            </w:pPr>
            <w:r>
              <w:rPr>
                <w:b/>
                <w:bCs/>
                <w:color w:val="1F497D"/>
                <w:lang w:val="en-AU"/>
              </w:rPr>
              <w:t>Country Presentations on Progress of ICT Development for Development</w:t>
            </w:r>
          </w:p>
          <w:p w:rsidR="00A95637" w:rsidRPr="00103FE0" w:rsidRDefault="0044408D" w:rsidP="0044408D">
            <w:pPr>
              <w:adjustRightInd w:val="0"/>
              <w:spacing w:after="0" w:line="240" w:lineRule="auto"/>
              <w:rPr>
                <w:rFonts w:eastAsia="Times New Roman" w:cs="Arial"/>
              </w:rPr>
            </w:pPr>
            <w:r>
              <w:rPr>
                <w:bCs/>
                <w:lang w:val="en-AU"/>
              </w:rPr>
              <w:t>2.</w:t>
            </w:r>
            <w:r w:rsidR="00817B20">
              <w:rPr>
                <w:bCs/>
                <w:lang w:val="en-AU"/>
              </w:rPr>
              <w:t>3</w:t>
            </w:r>
            <w:r>
              <w:rPr>
                <w:bCs/>
                <w:lang w:val="en-AU"/>
              </w:rPr>
              <w:t xml:space="preserve"> Vanuatu -  Universal Access</w:t>
            </w:r>
          </w:p>
          <w:p w:rsidR="00A95637" w:rsidRDefault="00A95637" w:rsidP="00A95637">
            <w:pPr>
              <w:adjustRightInd w:val="0"/>
              <w:spacing w:after="0" w:line="240" w:lineRule="auto"/>
              <w:rPr>
                <w:bCs/>
                <w:lang w:val="en-AU"/>
              </w:rPr>
            </w:pPr>
            <w:r>
              <w:rPr>
                <w:bCs/>
                <w:lang w:val="en-AU"/>
              </w:rPr>
              <w:t xml:space="preserve">2.1.1 </w:t>
            </w:r>
            <w:r w:rsidR="0044408D">
              <w:rPr>
                <w:bCs/>
                <w:lang w:val="en-AU"/>
              </w:rPr>
              <w:t>Q</w:t>
            </w:r>
            <w:r w:rsidR="00C17E09">
              <w:rPr>
                <w:bCs/>
                <w:lang w:val="en-AU"/>
              </w:rPr>
              <w:t xml:space="preserve"> </w:t>
            </w:r>
            <w:r w:rsidR="0044408D">
              <w:rPr>
                <w:bCs/>
                <w:lang w:val="en-AU"/>
              </w:rPr>
              <w:t>&amp;</w:t>
            </w:r>
            <w:r w:rsidR="00C17E09">
              <w:rPr>
                <w:bCs/>
                <w:lang w:val="en-AU"/>
              </w:rPr>
              <w:t xml:space="preserve"> </w:t>
            </w:r>
            <w:r w:rsidR="0044408D">
              <w:rPr>
                <w:bCs/>
                <w:lang w:val="en-AU"/>
              </w:rPr>
              <w:t>A</w:t>
            </w:r>
          </w:p>
          <w:p w:rsidR="00A95637" w:rsidRDefault="00A95637" w:rsidP="00A95637">
            <w:pPr>
              <w:adjustRightInd w:val="0"/>
              <w:spacing w:after="0" w:line="240" w:lineRule="auto"/>
              <w:rPr>
                <w:lang w:val="en-AU"/>
              </w:rPr>
            </w:pPr>
            <w:r>
              <w:rPr>
                <w:bCs/>
                <w:lang w:val="en-AU"/>
              </w:rPr>
              <w:t xml:space="preserve">2.2 Tonga – </w:t>
            </w:r>
            <w:r>
              <w:rPr>
                <w:lang w:val="en-AU"/>
              </w:rPr>
              <w:t>Multi-Hazard Early Warning System</w:t>
            </w:r>
          </w:p>
          <w:p w:rsidR="00A95637" w:rsidRDefault="000C2B56" w:rsidP="00A95637">
            <w:pPr>
              <w:adjustRightInd w:val="0"/>
              <w:spacing w:after="0" w:line="240" w:lineRule="auto"/>
              <w:rPr>
                <w:bCs/>
                <w:lang w:val="en-AU"/>
              </w:rPr>
            </w:pPr>
            <w:r>
              <w:rPr>
                <w:lang w:val="en-AU"/>
              </w:rPr>
              <w:t>2.2.1 Q</w:t>
            </w:r>
            <w:r w:rsidR="00C17E09">
              <w:rPr>
                <w:lang w:val="en-AU"/>
              </w:rPr>
              <w:t xml:space="preserve"> </w:t>
            </w:r>
            <w:r>
              <w:rPr>
                <w:lang w:val="en-AU"/>
              </w:rPr>
              <w:t>&amp;</w:t>
            </w:r>
            <w:r w:rsidR="00C17E09">
              <w:rPr>
                <w:lang w:val="en-AU"/>
              </w:rPr>
              <w:t xml:space="preserve"> </w:t>
            </w:r>
            <w:r>
              <w:rPr>
                <w:lang w:val="en-AU"/>
              </w:rPr>
              <w:t>A</w:t>
            </w:r>
          </w:p>
          <w:p w:rsidR="00A95637" w:rsidRDefault="00A95637" w:rsidP="00A95637">
            <w:pPr>
              <w:adjustRightInd w:val="0"/>
              <w:spacing w:after="0" w:line="240" w:lineRule="auto"/>
              <w:rPr>
                <w:bCs/>
                <w:lang w:val="en-AU"/>
              </w:rPr>
            </w:pPr>
            <w:r>
              <w:rPr>
                <w:bCs/>
                <w:lang w:val="en-AU"/>
              </w:rPr>
              <w:t>2.3 Kiribati – Regulatory Reform</w:t>
            </w:r>
          </w:p>
          <w:p w:rsidR="00A95637" w:rsidRDefault="000C2B56" w:rsidP="00A95637">
            <w:pPr>
              <w:adjustRightInd w:val="0"/>
              <w:spacing w:after="0" w:line="240" w:lineRule="auto"/>
              <w:rPr>
                <w:b/>
                <w:bCs/>
                <w:color w:val="1F497D"/>
                <w:lang w:val="en-AU"/>
              </w:rPr>
            </w:pPr>
            <w:r>
              <w:rPr>
                <w:bCs/>
                <w:lang w:val="en-AU"/>
              </w:rPr>
              <w:t>2.3.1 Q</w:t>
            </w:r>
            <w:r w:rsidR="00C17E09">
              <w:rPr>
                <w:bCs/>
                <w:lang w:val="en-AU"/>
              </w:rPr>
              <w:t xml:space="preserve"> </w:t>
            </w:r>
            <w:r>
              <w:rPr>
                <w:bCs/>
                <w:lang w:val="en-AU"/>
              </w:rPr>
              <w:t>&amp;</w:t>
            </w:r>
            <w:r w:rsidR="00C17E09">
              <w:rPr>
                <w:bCs/>
                <w:lang w:val="en-AU"/>
              </w:rPr>
              <w:t xml:space="preserve"> </w:t>
            </w:r>
            <w:r>
              <w:rPr>
                <w:bCs/>
                <w:lang w:val="en-AU"/>
              </w:rPr>
              <w:t>A</w:t>
            </w:r>
          </w:p>
        </w:tc>
      </w:tr>
      <w:tr w:rsidR="00272150" w:rsidRPr="00F90C87" w:rsidTr="00C752C5">
        <w:tc>
          <w:tcPr>
            <w:tcW w:w="1673" w:type="dxa"/>
            <w:tcBorders>
              <w:bottom w:val="single" w:sz="4" w:space="0" w:color="000000"/>
            </w:tcBorders>
            <w:shd w:val="clear" w:color="auto" w:fill="DBE5F1" w:themeFill="accent1" w:themeFillTint="33"/>
          </w:tcPr>
          <w:p w:rsidR="00272150" w:rsidRPr="00F90C87" w:rsidRDefault="00272150" w:rsidP="002B482C">
            <w:pPr>
              <w:adjustRightInd w:val="0"/>
              <w:spacing w:after="0" w:line="240" w:lineRule="auto"/>
              <w:rPr>
                <w:lang w:val="en-AU"/>
              </w:rPr>
            </w:pPr>
            <w:r w:rsidRPr="00F90C87">
              <w:rPr>
                <w:lang w:val="en-AU"/>
              </w:rPr>
              <w:t>1</w:t>
            </w:r>
            <w:r w:rsidR="002B482C">
              <w:rPr>
                <w:lang w:val="en-AU"/>
              </w:rPr>
              <w:t>1</w:t>
            </w:r>
            <w:r w:rsidRPr="00F90C87">
              <w:rPr>
                <w:lang w:val="en-AU"/>
              </w:rPr>
              <w:t>:</w:t>
            </w:r>
            <w:r w:rsidR="002B482C">
              <w:rPr>
                <w:lang w:val="en-AU"/>
              </w:rPr>
              <w:t>05-11:15</w:t>
            </w:r>
            <w:r w:rsidR="00817B20">
              <w:rPr>
                <w:lang w:val="en-AU"/>
              </w:rPr>
              <w:t>am</w:t>
            </w:r>
          </w:p>
        </w:tc>
        <w:tc>
          <w:tcPr>
            <w:tcW w:w="7938" w:type="dxa"/>
            <w:tcBorders>
              <w:bottom w:val="single" w:sz="4" w:space="0" w:color="000000"/>
            </w:tcBorders>
            <w:shd w:val="clear" w:color="auto" w:fill="DBE5F1" w:themeFill="accent1" w:themeFillTint="33"/>
          </w:tcPr>
          <w:p w:rsidR="00272150" w:rsidRPr="00F90C87" w:rsidRDefault="00272150" w:rsidP="00C752C5">
            <w:pPr>
              <w:adjustRightInd w:val="0"/>
              <w:spacing w:after="0" w:line="240" w:lineRule="auto"/>
              <w:rPr>
                <w:lang w:val="en-AU"/>
              </w:rPr>
            </w:pPr>
            <w:r w:rsidRPr="00D4348F">
              <w:rPr>
                <w:b/>
                <w:lang w:val="en-AU"/>
              </w:rPr>
              <w:t>Tea Break</w:t>
            </w:r>
            <w:r w:rsidR="00834546" w:rsidRPr="008E6C2E">
              <w:rPr>
                <w:lang w:val="en-AU"/>
              </w:rPr>
              <w:t xml:space="preserve"> – </w:t>
            </w:r>
            <w:r w:rsidR="00834546" w:rsidRPr="008E6C2E">
              <w:rPr>
                <w:b/>
                <w:lang w:val="en-AU"/>
              </w:rPr>
              <w:t>Hosted by ICANN</w:t>
            </w:r>
          </w:p>
        </w:tc>
      </w:tr>
      <w:tr w:rsidR="00272150" w:rsidRPr="00F90C87" w:rsidTr="00E30226">
        <w:trPr>
          <w:trHeight w:val="764"/>
        </w:trPr>
        <w:tc>
          <w:tcPr>
            <w:tcW w:w="1673" w:type="dxa"/>
            <w:tcBorders>
              <w:bottom w:val="single" w:sz="4" w:space="0" w:color="auto"/>
            </w:tcBorders>
            <w:shd w:val="clear" w:color="auto" w:fill="auto"/>
          </w:tcPr>
          <w:p w:rsidR="00272150" w:rsidRPr="00F90C87" w:rsidRDefault="00272150" w:rsidP="002B482C">
            <w:pPr>
              <w:adjustRightInd w:val="0"/>
              <w:spacing w:after="0" w:line="240" w:lineRule="auto"/>
              <w:rPr>
                <w:lang w:val="en-AU"/>
              </w:rPr>
            </w:pPr>
            <w:r>
              <w:rPr>
                <w:lang w:val="en-AU"/>
              </w:rPr>
              <w:t>11:</w:t>
            </w:r>
            <w:r w:rsidR="002B482C">
              <w:rPr>
                <w:lang w:val="en-AU"/>
              </w:rPr>
              <w:t>15</w:t>
            </w:r>
            <w:r w:rsidR="00682BFA">
              <w:rPr>
                <w:lang w:val="en-AU"/>
              </w:rPr>
              <w:t>–</w:t>
            </w:r>
            <w:r w:rsidR="00BD2381">
              <w:rPr>
                <w:lang w:val="en-AU"/>
              </w:rPr>
              <w:t>1</w:t>
            </w:r>
            <w:r w:rsidR="00817B20">
              <w:rPr>
                <w:lang w:val="en-AU"/>
              </w:rPr>
              <w:t>1</w:t>
            </w:r>
            <w:r w:rsidRPr="00F90C87">
              <w:rPr>
                <w:lang w:val="en-AU"/>
              </w:rPr>
              <w:t>:</w:t>
            </w:r>
            <w:r w:rsidR="002B482C">
              <w:rPr>
                <w:lang w:val="en-AU"/>
              </w:rPr>
              <w:t>45a</w:t>
            </w:r>
            <w:r w:rsidR="00F34D0C">
              <w:rPr>
                <w:lang w:val="en-AU"/>
              </w:rPr>
              <w:t>m</w:t>
            </w:r>
          </w:p>
        </w:tc>
        <w:tc>
          <w:tcPr>
            <w:tcW w:w="7938" w:type="dxa"/>
            <w:tcBorders>
              <w:bottom w:val="single" w:sz="4" w:space="0" w:color="auto"/>
            </w:tcBorders>
            <w:shd w:val="clear" w:color="auto" w:fill="auto"/>
          </w:tcPr>
          <w:p w:rsidR="00E30226" w:rsidRPr="00005E56" w:rsidRDefault="00E30226" w:rsidP="00E30226">
            <w:pPr>
              <w:adjustRightInd w:val="0"/>
              <w:spacing w:after="0" w:line="240" w:lineRule="auto"/>
              <w:rPr>
                <w:bCs/>
                <w:lang w:val="en-AU"/>
              </w:rPr>
            </w:pPr>
            <w:r w:rsidRPr="00005E56">
              <w:rPr>
                <w:bCs/>
                <w:lang w:val="en-AU"/>
              </w:rPr>
              <w:t>Presentation on results of the 2014 FAIDP Review</w:t>
            </w:r>
            <w:r w:rsidR="000D781B" w:rsidRPr="00005E56">
              <w:rPr>
                <w:bCs/>
                <w:lang w:val="en-AU"/>
              </w:rPr>
              <w:t xml:space="preserve"> </w:t>
            </w:r>
          </w:p>
          <w:p w:rsidR="00E30226" w:rsidRPr="009C25AE" w:rsidRDefault="00E30226" w:rsidP="00E30226">
            <w:pPr>
              <w:pStyle w:val="ListParagraph"/>
              <w:numPr>
                <w:ilvl w:val="1"/>
                <w:numId w:val="5"/>
              </w:numPr>
              <w:adjustRightInd w:val="0"/>
              <w:spacing w:after="0" w:line="240" w:lineRule="auto"/>
              <w:rPr>
                <w:bCs/>
              </w:rPr>
            </w:pPr>
            <w:r w:rsidRPr="009C25AE">
              <w:rPr>
                <w:bCs/>
              </w:rPr>
              <w:t>Results of FAIDP Review – USP</w:t>
            </w:r>
          </w:p>
          <w:p w:rsidR="003A382B" w:rsidRPr="003A382B" w:rsidRDefault="00E30226" w:rsidP="001D6179">
            <w:pPr>
              <w:adjustRightInd w:val="0"/>
              <w:spacing w:after="0" w:line="240" w:lineRule="auto"/>
              <w:rPr>
                <w:bCs/>
                <w:color w:val="1F497D"/>
                <w:lang w:val="en-AU"/>
              </w:rPr>
            </w:pPr>
            <w:r>
              <w:rPr>
                <w:bCs/>
              </w:rPr>
              <w:t xml:space="preserve">3.2 </w:t>
            </w:r>
            <w:r w:rsidR="001D6179">
              <w:rPr>
                <w:bCs/>
              </w:rPr>
              <w:t xml:space="preserve">Pacific Regional ICT Strategic Action Plan (PRISAP) </w:t>
            </w:r>
            <w:r w:rsidRPr="009C25AE">
              <w:rPr>
                <w:bCs/>
              </w:rPr>
              <w:t xml:space="preserve">Draft </w:t>
            </w:r>
            <w:r w:rsidRPr="009C25AE">
              <w:rPr>
                <w:bCs/>
                <w:lang w:val="en-AU"/>
              </w:rPr>
              <w:t>- USP</w:t>
            </w:r>
          </w:p>
        </w:tc>
      </w:tr>
      <w:tr w:rsidR="00E30226" w:rsidRPr="00F90C87" w:rsidTr="00E30226">
        <w:trPr>
          <w:trHeight w:val="467"/>
        </w:trPr>
        <w:tc>
          <w:tcPr>
            <w:tcW w:w="1673" w:type="dxa"/>
            <w:tcBorders>
              <w:top w:val="single" w:sz="4" w:space="0" w:color="auto"/>
              <w:bottom w:val="single" w:sz="4" w:space="0" w:color="000000"/>
            </w:tcBorders>
            <w:shd w:val="clear" w:color="auto" w:fill="auto"/>
          </w:tcPr>
          <w:p w:rsidR="00E30226" w:rsidRDefault="002B482C" w:rsidP="002B482C">
            <w:pPr>
              <w:adjustRightInd w:val="0"/>
              <w:spacing w:after="0" w:line="240" w:lineRule="auto"/>
              <w:rPr>
                <w:lang w:val="en-AU"/>
              </w:rPr>
            </w:pPr>
            <w:r>
              <w:rPr>
                <w:lang w:val="en-AU"/>
              </w:rPr>
              <w:t>11:45</w:t>
            </w:r>
            <w:r w:rsidR="00682BFA">
              <w:rPr>
                <w:lang w:val="en-AU"/>
              </w:rPr>
              <w:t>–1</w:t>
            </w:r>
            <w:r w:rsidR="00E30226">
              <w:rPr>
                <w:lang w:val="en-AU"/>
              </w:rPr>
              <w:t>3:00</w:t>
            </w:r>
            <w:r w:rsidR="00682BFA">
              <w:rPr>
                <w:lang w:val="en-AU"/>
              </w:rPr>
              <w:t>pm</w:t>
            </w:r>
          </w:p>
        </w:tc>
        <w:tc>
          <w:tcPr>
            <w:tcW w:w="7938" w:type="dxa"/>
            <w:tcBorders>
              <w:top w:val="single" w:sz="4" w:space="0" w:color="auto"/>
              <w:bottom w:val="single" w:sz="4" w:space="0" w:color="000000"/>
            </w:tcBorders>
            <w:shd w:val="clear" w:color="auto" w:fill="auto"/>
          </w:tcPr>
          <w:p w:rsidR="00E30226" w:rsidRPr="00005E56" w:rsidRDefault="00E30226" w:rsidP="00E30226">
            <w:pPr>
              <w:adjustRightInd w:val="0"/>
              <w:spacing w:after="0" w:line="240" w:lineRule="auto"/>
              <w:rPr>
                <w:bCs/>
                <w:lang w:val="en-AU"/>
              </w:rPr>
            </w:pPr>
            <w:r w:rsidRPr="00005E56">
              <w:rPr>
                <w:bCs/>
                <w:lang w:val="en-AU"/>
              </w:rPr>
              <w:t xml:space="preserve">ICT Official </w:t>
            </w:r>
            <w:r w:rsidR="00005E56" w:rsidRPr="00005E56">
              <w:rPr>
                <w:bCs/>
                <w:lang w:val="en-AU"/>
              </w:rPr>
              <w:t xml:space="preserve">Outcome </w:t>
            </w:r>
            <w:r w:rsidRPr="00005E56">
              <w:rPr>
                <w:bCs/>
                <w:lang w:val="en-AU"/>
              </w:rPr>
              <w:t>Discussion</w:t>
            </w:r>
            <w:r w:rsidR="0050466F" w:rsidRPr="00005E56">
              <w:rPr>
                <w:bCs/>
                <w:lang w:val="en-AU"/>
              </w:rPr>
              <w:t xml:space="preserve"> (Close Session)</w:t>
            </w:r>
          </w:p>
          <w:p w:rsidR="00E30226" w:rsidRDefault="00E30226" w:rsidP="00E30226">
            <w:pPr>
              <w:adjustRightInd w:val="0"/>
              <w:spacing w:after="0" w:line="240" w:lineRule="auto"/>
              <w:rPr>
                <w:b/>
                <w:bCs/>
                <w:color w:val="1F497D"/>
                <w:lang w:val="en-AU"/>
              </w:rPr>
            </w:pPr>
            <w:r w:rsidRPr="003A382B">
              <w:rPr>
                <w:bCs/>
                <w:lang w:val="en-AU"/>
              </w:rPr>
              <w:t>Results of the FAIDP Rev</w:t>
            </w:r>
            <w:r>
              <w:rPr>
                <w:bCs/>
                <w:lang w:val="en-AU"/>
              </w:rPr>
              <w:t>i</w:t>
            </w:r>
            <w:r w:rsidRPr="003A382B">
              <w:rPr>
                <w:bCs/>
                <w:lang w:val="en-AU"/>
              </w:rPr>
              <w:t>ew</w:t>
            </w:r>
          </w:p>
        </w:tc>
      </w:tr>
      <w:tr w:rsidR="00272150" w:rsidRPr="00F90C87" w:rsidTr="00C752C5">
        <w:tc>
          <w:tcPr>
            <w:tcW w:w="1673" w:type="dxa"/>
            <w:tcBorders>
              <w:bottom w:val="single" w:sz="4" w:space="0" w:color="000000"/>
            </w:tcBorders>
            <w:shd w:val="clear" w:color="auto" w:fill="DBE5F1" w:themeFill="accent1" w:themeFillTint="33"/>
          </w:tcPr>
          <w:p w:rsidR="00272150" w:rsidRPr="0003618F" w:rsidRDefault="00BD2381" w:rsidP="00C752C5">
            <w:pPr>
              <w:adjustRightInd w:val="0"/>
              <w:spacing w:after="0" w:line="240" w:lineRule="auto"/>
              <w:rPr>
                <w:lang w:val="en-AU"/>
              </w:rPr>
            </w:pPr>
            <w:r>
              <w:rPr>
                <w:lang w:val="en-AU"/>
              </w:rPr>
              <w:t>13:00</w:t>
            </w:r>
            <w:r w:rsidR="00682BFA">
              <w:rPr>
                <w:lang w:val="en-AU"/>
              </w:rPr>
              <w:t>–</w:t>
            </w:r>
            <w:r w:rsidR="00272150">
              <w:rPr>
                <w:lang w:val="en-AU"/>
              </w:rPr>
              <w:t>14</w:t>
            </w:r>
            <w:r w:rsidR="00272150" w:rsidRPr="00F90C87">
              <w:rPr>
                <w:lang w:val="en-AU"/>
              </w:rPr>
              <w:t>:</w:t>
            </w:r>
            <w:r w:rsidR="00272150">
              <w:rPr>
                <w:lang w:val="en-AU"/>
              </w:rPr>
              <w:t>00</w:t>
            </w:r>
            <w:r w:rsidR="00682BFA">
              <w:rPr>
                <w:lang w:val="en-AU"/>
              </w:rPr>
              <w:t>pm</w:t>
            </w:r>
          </w:p>
        </w:tc>
        <w:tc>
          <w:tcPr>
            <w:tcW w:w="7938" w:type="dxa"/>
            <w:tcBorders>
              <w:bottom w:val="single" w:sz="4" w:space="0" w:color="000000"/>
            </w:tcBorders>
            <w:shd w:val="clear" w:color="auto" w:fill="DBE5F1" w:themeFill="accent1" w:themeFillTint="33"/>
          </w:tcPr>
          <w:p w:rsidR="00272150" w:rsidRPr="0003618F" w:rsidRDefault="00272150" w:rsidP="00C752C5">
            <w:pPr>
              <w:adjustRightInd w:val="0"/>
              <w:spacing w:after="0" w:line="240" w:lineRule="auto"/>
              <w:rPr>
                <w:color w:val="1F497D"/>
                <w:lang w:val="en-AU"/>
              </w:rPr>
            </w:pPr>
            <w:r w:rsidRPr="00D4348F">
              <w:rPr>
                <w:b/>
                <w:lang w:val="en-AU"/>
              </w:rPr>
              <w:t>Lunch Break</w:t>
            </w:r>
            <w:r w:rsidR="00834546" w:rsidRPr="00D4348F">
              <w:rPr>
                <w:lang w:val="en-AU"/>
              </w:rPr>
              <w:t xml:space="preserve"> </w:t>
            </w:r>
            <w:r w:rsidR="00834546" w:rsidRPr="008E6C2E">
              <w:rPr>
                <w:color w:val="1F497D"/>
                <w:lang w:val="en-AU"/>
              </w:rPr>
              <w:t xml:space="preserve">- </w:t>
            </w:r>
            <w:r w:rsidR="00834546" w:rsidRPr="008E6C2E">
              <w:rPr>
                <w:rFonts w:eastAsia="Times New Roman" w:cs="Times New Roman"/>
                <w:b/>
                <w:bCs/>
                <w:color w:val="262626"/>
              </w:rPr>
              <w:t>Host by ISOCC</w:t>
            </w:r>
          </w:p>
        </w:tc>
      </w:tr>
      <w:tr w:rsidR="00272150" w:rsidRPr="00F90C87" w:rsidTr="003A382B">
        <w:trPr>
          <w:trHeight w:val="215"/>
        </w:trPr>
        <w:tc>
          <w:tcPr>
            <w:tcW w:w="1673" w:type="dxa"/>
            <w:tcBorders>
              <w:bottom w:val="single" w:sz="4" w:space="0" w:color="auto"/>
            </w:tcBorders>
            <w:shd w:val="clear" w:color="auto" w:fill="auto"/>
          </w:tcPr>
          <w:p w:rsidR="006D4B8C" w:rsidRDefault="00272150" w:rsidP="00A137A6">
            <w:pPr>
              <w:adjustRightInd w:val="0"/>
              <w:spacing w:after="0" w:line="240" w:lineRule="auto"/>
              <w:rPr>
                <w:lang w:val="en-AU"/>
              </w:rPr>
            </w:pPr>
            <w:r w:rsidRPr="00F90C87">
              <w:rPr>
                <w:lang w:val="en-AU"/>
              </w:rPr>
              <w:t>1</w:t>
            </w:r>
            <w:r>
              <w:rPr>
                <w:lang w:val="en-AU"/>
              </w:rPr>
              <w:t>4</w:t>
            </w:r>
            <w:r w:rsidRPr="00F90C87">
              <w:rPr>
                <w:lang w:val="en-AU"/>
              </w:rPr>
              <w:t>:</w:t>
            </w:r>
            <w:r>
              <w:rPr>
                <w:lang w:val="en-AU"/>
              </w:rPr>
              <w:t>0</w:t>
            </w:r>
            <w:r w:rsidR="00682BFA">
              <w:rPr>
                <w:lang w:val="en-AU"/>
              </w:rPr>
              <w:t>0–1</w:t>
            </w:r>
            <w:r w:rsidR="00A137A6">
              <w:rPr>
                <w:lang w:val="en-AU"/>
              </w:rPr>
              <w:t>5:30</w:t>
            </w:r>
            <w:r w:rsidR="00682BFA">
              <w:rPr>
                <w:lang w:val="en-AU"/>
              </w:rPr>
              <w:t>pm</w:t>
            </w:r>
          </w:p>
        </w:tc>
        <w:tc>
          <w:tcPr>
            <w:tcW w:w="7938" w:type="dxa"/>
            <w:tcBorders>
              <w:bottom w:val="single" w:sz="4" w:space="0" w:color="auto"/>
            </w:tcBorders>
            <w:shd w:val="clear" w:color="auto" w:fill="auto"/>
          </w:tcPr>
          <w:p w:rsidR="003A382B" w:rsidRPr="00A137A6" w:rsidRDefault="006D4B8C" w:rsidP="00005E56">
            <w:pPr>
              <w:adjustRightInd w:val="0"/>
              <w:spacing w:after="0" w:line="240" w:lineRule="auto"/>
              <w:rPr>
                <w:bCs/>
                <w:color w:val="1F497D"/>
                <w:lang w:val="en-AU"/>
              </w:rPr>
            </w:pPr>
            <w:r w:rsidRPr="00A137A6">
              <w:rPr>
                <w:bCs/>
                <w:lang w:val="en-AU"/>
              </w:rPr>
              <w:t xml:space="preserve">ICT Official </w:t>
            </w:r>
            <w:r w:rsidR="00005E56">
              <w:rPr>
                <w:bCs/>
                <w:lang w:val="en-AU"/>
              </w:rPr>
              <w:t xml:space="preserve">Outcomes </w:t>
            </w:r>
            <w:r w:rsidRPr="00A137A6">
              <w:rPr>
                <w:bCs/>
                <w:lang w:val="en-AU"/>
              </w:rPr>
              <w:t xml:space="preserve">Discussion </w:t>
            </w:r>
            <w:r w:rsidR="00005E56">
              <w:rPr>
                <w:bCs/>
                <w:lang w:val="en-AU"/>
              </w:rPr>
              <w:t>(</w:t>
            </w:r>
            <w:r w:rsidRPr="00A137A6">
              <w:rPr>
                <w:bCs/>
                <w:lang w:val="en-AU"/>
              </w:rPr>
              <w:t>contd)</w:t>
            </w:r>
            <w:r w:rsidR="0050466F">
              <w:rPr>
                <w:bCs/>
                <w:lang w:val="en-AU"/>
              </w:rPr>
              <w:t xml:space="preserve"> (Close Session)</w:t>
            </w:r>
          </w:p>
        </w:tc>
      </w:tr>
      <w:tr w:rsidR="00A137A6" w:rsidRPr="00F90C87" w:rsidTr="00A137A6">
        <w:trPr>
          <w:trHeight w:val="215"/>
        </w:trPr>
        <w:tc>
          <w:tcPr>
            <w:tcW w:w="1673" w:type="dxa"/>
            <w:tcBorders>
              <w:bottom w:val="single" w:sz="4" w:space="0" w:color="auto"/>
            </w:tcBorders>
            <w:shd w:val="clear" w:color="auto" w:fill="DBE5F1" w:themeFill="accent1" w:themeFillTint="33"/>
          </w:tcPr>
          <w:p w:rsidR="00A137A6" w:rsidRPr="00F90C87" w:rsidRDefault="00682BFA" w:rsidP="00A137A6">
            <w:pPr>
              <w:adjustRightInd w:val="0"/>
              <w:spacing w:after="0" w:line="240" w:lineRule="auto"/>
              <w:rPr>
                <w:lang w:val="en-AU"/>
              </w:rPr>
            </w:pPr>
            <w:r>
              <w:rPr>
                <w:lang w:val="en-AU"/>
              </w:rPr>
              <w:t>15:30–</w:t>
            </w:r>
            <w:r w:rsidR="00A137A6">
              <w:rPr>
                <w:lang w:val="en-AU"/>
              </w:rPr>
              <w:t>15:45</w:t>
            </w:r>
            <w:r>
              <w:rPr>
                <w:lang w:val="en-AU"/>
              </w:rPr>
              <w:t>pm</w:t>
            </w:r>
          </w:p>
        </w:tc>
        <w:tc>
          <w:tcPr>
            <w:tcW w:w="7938" w:type="dxa"/>
            <w:tcBorders>
              <w:bottom w:val="single" w:sz="4" w:space="0" w:color="auto"/>
            </w:tcBorders>
            <w:shd w:val="clear" w:color="auto" w:fill="DBE5F1" w:themeFill="accent1" w:themeFillTint="33"/>
          </w:tcPr>
          <w:p w:rsidR="00A137A6" w:rsidRPr="00A137A6" w:rsidRDefault="00A137A6" w:rsidP="00834546">
            <w:pPr>
              <w:adjustRightInd w:val="0"/>
              <w:spacing w:after="0" w:line="240" w:lineRule="auto"/>
              <w:rPr>
                <w:bCs/>
                <w:color w:val="1F497D"/>
                <w:lang w:val="en-AU"/>
              </w:rPr>
            </w:pPr>
            <w:r w:rsidRPr="00D4348F">
              <w:rPr>
                <w:b/>
                <w:bCs/>
                <w:lang w:val="en-AU"/>
              </w:rPr>
              <w:t>Tea Break</w:t>
            </w:r>
            <w:r w:rsidRPr="00D4348F">
              <w:rPr>
                <w:bCs/>
                <w:lang w:val="en-AU"/>
              </w:rPr>
              <w:t xml:space="preserve"> </w:t>
            </w:r>
            <w:r w:rsidRPr="008E6C2E">
              <w:rPr>
                <w:bCs/>
                <w:lang w:val="en-AU"/>
              </w:rPr>
              <w:t xml:space="preserve">– </w:t>
            </w:r>
            <w:r w:rsidRPr="008E6C2E">
              <w:rPr>
                <w:b/>
                <w:bCs/>
                <w:lang w:val="en-AU"/>
              </w:rPr>
              <w:t xml:space="preserve">Hosted by </w:t>
            </w:r>
            <w:r w:rsidR="00834546" w:rsidRPr="008E6C2E">
              <w:rPr>
                <w:b/>
                <w:bCs/>
                <w:lang w:val="en-AU"/>
              </w:rPr>
              <w:t>ISOCC</w:t>
            </w:r>
          </w:p>
        </w:tc>
      </w:tr>
      <w:tr w:rsidR="00A137A6" w:rsidRPr="00F90C87" w:rsidTr="003A382B">
        <w:trPr>
          <w:trHeight w:val="215"/>
        </w:trPr>
        <w:tc>
          <w:tcPr>
            <w:tcW w:w="1673" w:type="dxa"/>
            <w:tcBorders>
              <w:bottom w:val="single" w:sz="4" w:space="0" w:color="auto"/>
            </w:tcBorders>
            <w:shd w:val="clear" w:color="auto" w:fill="auto"/>
          </w:tcPr>
          <w:p w:rsidR="00A137A6" w:rsidRDefault="00682BFA" w:rsidP="00A137A6">
            <w:pPr>
              <w:adjustRightInd w:val="0"/>
              <w:spacing w:after="0" w:line="240" w:lineRule="auto"/>
              <w:rPr>
                <w:lang w:val="en-AU"/>
              </w:rPr>
            </w:pPr>
            <w:r>
              <w:rPr>
                <w:lang w:val="en-AU"/>
              </w:rPr>
              <w:t>15:45–</w:t>
            </w:r>
            <w:r w:rsidR="00A137A6">
              <w:rPr>
                <w:lang w:val="en-AU"/>
              </w:rPr>
              <w:t>17:00</w:t>
            </w:r>
            <w:r>
              <w:rPr>
                <w:lang w:val="en-AU"/>
              </w:rPr>
              <w:t>pm</w:t>
            </w:r>
          </w:p>
        </w:tc>
        <w:tc>
          <w:tcPr>
            <w:tcW w:w="7938" w:type="dxa"/>
            <w:tcBorders>
              <w:bottom w:val="single" w:sz="4" w:space="0" w:color="auto"/>
            </w:tcBorders>
            <w:shd w:val="clear" w:color="auto" w:fill="auto"/>
          </w:tcPr>
          <w:p w:rsidR="00A137A6" w:rsidRPr="00A137A6" w:rsidRDefault="00072960" w:rsidP="00BD2381">
            <w:pPr>
              <w:adjustRightInd w:val="0"/>
              <w:spacing w:after="0" w:line="240" w:lineRule="auto"/>
              <w:rPr>
                <w:bCs/>
                <w:lang w:val="en-AU"/>
              </w:rPr>
            </w:pPr>
            <w:r>
              <w:rPr>
                <w:bCs/>
                <w:lang w:val="en-AU"/>
              </w:rPr>
              <w:t xml:space="preserve">ICT Official </w:t>
            </w:r>
            <w:r w:rsidR="00005E56">
              <w:rPr>
                <w:bCs/>
                <w:lang w:val="en-AU"/>
              </w:rPr>
              <w:t xml:space="preserve">Outcomes </w:t>
            </w:r>
            <w:r>
              <w:rPr>
                <w:bCs/>
                <w:lang w:val="en-AU"/>
              </w:rPr>
              <w:t>Discussion (c</w:t>
            </w:r>
            <w:r w:rsidR="00A137A6">
              <w:rPr>
                <w:bCs/>
                <w:lang w:val="en-AU"/>
              </w:rPr>
              <w:t>ontd)</w:t>
            </w:r>
            <w:r w:rsidR="0050466F">
              <w:rPr>
                <w:bCs/>
                <w:lang w:val="en-AU"/>
              </w:rPr>
              <w:t xml:space="preserve"> (Close Session)</w:t>
            </w:r>
          </w:p>
        </w:tc>
      </w:tr>
      <w:tr w:rsidR="00BD2381" w:rsidRPr="00F90C87" w:rsidTr="003A382B">
        <w:trPr>
          <w:trHeight w:val="350"/>
        </w:trPr>
        <w:tc>
          <w:tcPr>
            <w:tcW w:w="1673" w:type="dxa"/>
            <w:tcBorders>
              <w:top w:val="single" w:sz="4" w:space="0" w:color="auto"/>
            </w:tcBorders>
            <w:shd w:val="clear" w:color="auto" w:fill="auto"/>
          </w:tcPr>
          <w:p w:rsidR="00BD2381" w:rsidRPr="00F90C87" w:rsidRDefault="00682BFA" w:rsidP="00BD2381">
            <w:pPr>
              <w:adjustRightInd w:val="0"/>
              <w:spacing w:after="0" w:line="240" w:lineRule="auto"/>
              <w:rPr>
                <w:lang w:val="en-AU"/>
              </w:rPr>
            </w:pPr>
            <w:r>
              <w:rPr>
                <w:lang w:val="en-AU"/>
              </w:rPr>
              <w:t>14:00–</w:t>
            </w:r>
            <w:r w:rsidR="00BD2381">
              <w:rPr>
                <w:lang w:val="en-AU"/>
              </w:rPr>
              <w:t>17:00</w:t>
            </w:r>
            <w:r>
              <w:rPr>
                <w:lang w:val="en-AU"/>
              </w:rPr>
              <w:t>pm</w:t>
            </w:r>
          </w:p>
        </w:tc>
        <w:tc>
          <w:tcPr>
            <w:tcW w:w="7938" w:type="dxa"/>
            <w:tcBorders>
              <w:top w:val="single" w:sz="4" w:space="0" w:color="auto"/>
            </w:tcBorders>
            <w:shd w:val="clear" w:color="auto" w:fill="auto"/>
          </w:tcPr>
          <w:p w:rsidR="00BD2381" w:rsidRDefault="00BD2381" w:rsidP="00585674">
            <w:pPr>
              <w:adjustRightInd w:val="0"/>
              <w:spacing w:after="0" w:line="240" w:lineRule="auto"/>
              <w:rPr>
                <w:b/>
                <w:bCs/>
                <w:color w:val="1F497D"/>
                <w:lang w:val="en-AU"/>
              </w:rPr>
            </w:pPr>
            <w:r w:rsidRPr="00005E56">
              <w:rPr>
                <w:b/>
                <w:bCs/>
                <w:lang w:val="en-AU"/>
              </w:rPr>
              <w:t>Ministers Retreat</w:t>
            </w:r>
            <w:r w:rsidR="00E30226" w:rsidRPr="00005E56">
              <w:rPr>
                <w:b/>
                <w:bCs/>
                <w:lang w:val="en-AU"/>
              </w:rPr>
              <w:t xml:space="preserve"> – </w:t>
            </w:r>
            <w:r w:rsidR="00585674" w:rsidRPr="00005E56">
              <w:rPr>
                <w:b/>
                <w:bCs/>
                <w:lang w:val="en-AU"/>
              </w:rPr>
              <w:t>Davina Convention Centre</w:t>
            </w:r>
          </w:p>
        </w:tc>
      </w:tr>
      <w:tr w:rsidR="00FA2DA6" w:rsidRPr="00F90C87" w:rsidTr="00DF2B55">
        <w:tc>
          <w:tcPr>
            <w:tcW w:w="1673" w:type="dxa"/>
            <w:tcBorders>
              <w:bottom w:val="single" w:sz="4" w:space="0" w:color="000000"/>
            </w:tcBorders>
            <w:shd w:val="clear" w:color="auto" w:fill="B2A1C7" w:themeFill="accent4" w:themeFillTint="99"/>
          </w:tcPr>
          <w:p w:rsidR="00FA2DA6" w:rsidRPr="00F90C87" w:rsidRDefault="00682BFA" w:rsidP="00A137A6">
            <w:pPr>
              <w:adjustRightInd w:val="0"/>
              <w:spacing w:after="0" w:line="240" w:lineRule="auto"/>
              <w:rPr>
                <w:lang w:val="en-AU"/>
              </w:rPr>
            </w:pPr>
            <w:r>
              <w:rPr>
                <w:lang w:val="en-AU"/>
              </w:rPr>
              <w:t>18:00–</w:t>
            </w:r>
            <w:r w:rsidR="00FA2DA6">
              <w:rPr>
                <w:lang w:val="en-AU"/>
              </w:rPr>
              <w:t>2</w:t>
            </w:r>
            <w:r w:rsidR="00A137A6">
              <w:rPr>
                <w:lang w:val="en-AU"/>
              </w:rPr>
              <w:t>2</w:t>
            </w:r>
            <w:r w:rsidR="00FA2DA6">
              <w:rPr>
                <w:lang w:val="en-AU"/>
              </w:rPr>
              <w:t>:00</w:t>
            </w:r>
            <w:r>
              <w:rPr>
                <w:lang w:val="en-AU"/>
              </w:rPr>
              <w:t>pm</w:t>
            </w:r>
          </w:p>
        </w:tc>
        <w:tc>
          <w:tcPr>
            <w:tcW w:w="7938" w:type="dxa"/>
            <w:tcBorders>
              <w:bottom w:val="single" w:sz="4" w:space="0" w:color="000000"/>
            </w:tcBorders>
            <w:shd w:val="clear" w:color="auto" w:fill="B2A1C7" w:themeFill="accent4" w:themeFillTint="99"/>
          </w:tcPr>
          <w:p w:rsidR="00FA2DA6" w:rsidRDefault="00FA2DA6" w:rsidP="00834546">
            <w:pPr>
              <w:adjustRightInd w:val="0"/>
              <w:spacing w:after="0" w:line="240" w:lineRule="auto"/>
              <w:rPr>
                <w:b/>
                <w:bCs/>
                <w:color w:val="1F497D"/>
                <w:lang w:val="en-AU"/>
              </w:rPr>
            </w:pPr>
            <w:r w:rsidRPr="008E6C2E">
              <w:rPr>
                <w:b/>
                <w:bCs/>
                <w:lang w:val="en-AU"/>
              </w:rPr>
              <w:t>Din</w:t>
            </w:r>
            <w:r w:rsidR="00834546" w:rsidRPr="008E6C2E">
              <w:rPr>
                <w:b/>
                <w:bCs/>
                <w:lang w:val="en-AU"/>
              </w:rPr>
              <w:t>ner hosted by the TCC</w:t>
            </w:r>
            <w:r w:rsidR="00585674" w:rsidRPr="008E6C2E">
              <w:rPr>
                <w:b/>
                <w:bCs/>
                <w:lang w:val="en-AU"/>
              </w:rPr>
              <w:t xml:space="preserve"> – Vakaloa Beach</w:t>
            </w:r>
            <w:r w:rsidR="00834546" w:rsidRPr="008E6C2E">
              <w:rPr>
                <w:b/>
                <w:bCs/>
                <w:lang w:val="en-AU"/>
              </w:rPr>
              <w:t xml:space="preserve"> Resort</w:t>
            </w:r>
          </w:p>
        </w:tc>
      </w:tr>
    </w:tbl>
    <w:p w:rsidR="00272150" w:rsidRDefault="00272150" w:rsidP="00272150">
      <w:pPr>
        <w:spacing w:after="0" w:line="240" w:lineRule="auto"/>
        <w:jc w:val="center"/>
        <w:rPr>
          <w:rFonts w:cs="Arial"/>
          <w:b/>
          <w:bCs/>
          <w:color w:val="000000"/>
          <w:sz w:val="28"/>
          <w:szCs w:val="28"/>
        </w:rPr>
      </w:pPr>
      <w:r>
        <w:rPr>
          <w:rFonts w:cs="Arial"/>
          <w:color w:val="000000"/>
        </w:rPr>
        <w:br w:type="page"/>
      </w:r>
      <w:r>
        <w:rPr>
          <w:rFonts w:cs="Arial"/>
          <w:b/>
          <w:bCs/>
          <w:noProof/>
          <w:color w:val="000000"/>
          <w:sz w:val="28"/>
          <w:szCs w:val="28"/>
        </w:rPr>
        <w:lastRenderedPageBreak/>
        <w:drawing>
          <wp:inline distT="0" distB="0" distL="0" distR="0" wp14:anchorId="0E0A357B" wp14:editId="38B26A5A">
            <wp:extent cx="1129789" cy="504825"/>
            <wp:effectExtent l="0" t="0" r="0" b="0"/>
            <wp:docPr id="3" name="Picture 3" descr="C:\Users\atipayak\Google Drive\My Photos\Logo\u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My Photos\Logo\usp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27" cy="505066"/>
                    </a:xfrm>
                    <a:prstGeom prst="rect">
                      <a:avLst/>
                    </a:prstGeom>
                    <a:noFill/>
                    <a:ln>
                      <a:noFill/>
                    </a:ln>
                  </pic:spPr>
                </pic:pic>
              </a:graphicData>
            </a:graphic>
          </wp:inline>
        </w:drawing>
      </w:r>
      <w:r>
        <w:rPr>
          <w:rFonts w:cs="Arial"/>
          <w:b/>
          <w:bCs/>
          <w:color w:val="000000"/>
          <w:sz w:val="28"/>
          <w:szCs w:val="28"/>
        </w:rPr>
        <w:t xml:space="preserve"> </w:t>
      </w:r>
      <w:r w:rsidR="00E46E84">
        <w:rPr>
          <w:rFonts w:cs="Arial"/>
          <w:b/>
          <w:bCs/>
          <w:color w:val="000000"/>
          <w:sz w:val="28"/>
          <w:szCs w:val="28"/>
        </w:rPr>
        <w:t xml:space="preserve">   </w:t>
      </w:r>
      <w:r w:rsidR="00E46E84">
        <w:rPr>
          <w:noProof/>
        </w:rPr>
        <w:drawing>
          <wp:inline distT="0" distB="0" distL="0" distR="0" wp14:anchorId="6C1E7838" wp14:editId="155364F1">
            <wp:extent cx="804545" cy="655640"/>
            <wp:effectExtent l="0" t="0" r="0" b="0"/>
            <wp:docPr id="17" name="Picture 17" descr="http://www.itu.int/en/ITU-D/Regional-Presence/AsiaPacific/Documents/Images/Logos/ton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u.int/en/ITU-D/Regional-Presence/AsiaPacific/Documents/Images/Logos/tong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058" cy="685396"/>
                    </a:xfrm>
                    <a:prstGeom prst="rect">
                      <a:avLst/>
                    </a:prstGeom>
                    <a:noFill/>
                    <a:ln>
                      <a:noFill/>
                    </a:ln>
                  </pic:spPr>
                </pic:pic>
              </a:graphicData>
            </a:graphic>
          </wp:inline>
        </w:drawing>
      </w:r>
      <w:r w:rsidR="00E46E84">
        <w:rPr>
          <w:rFonts w:cs="Arial"/>
          <w:b/>
          <w:bCs/>
          <w:color w:val="000000"/>
          <w:sz w:val="28"/>
          <w:szCs w:val="28"/>
        </w:rPr>
        <w:t xml:space="preserve">   </w:t>
      </w:r>
      <w:r>
        <w:rPr>
          <w:rFonts w:cs="Arial"/>
          <w:b/>
          <w:bCs/>
          <w:color w:val="000000"/>
          <w:sz w:val="28"/>
          <w:szCs w:val="28"/>
        </w:rPr>
        <w:t xml:space="preserve">  </w:t>
      </w:r>
      <w:r w:rsidR="00790C04">
        <w:rPr>
          <w:rFonts w:cs="Arial"/>
          <w:b/>
          <w:bCs/>
          <w:noProof/>
          <w:color w:val="000000"/>
          <w:sz w:val="28"/>
          <w:szCs w:val="28"/>
        </w:rPr>
        <w:drawing>
          <wp:inline distT="0" distB="0" distL="0" distR="0" wp14:anchorId="5E4F4F1D" wp14:editId="239AEE4B">
            <wp:extent cx="761876" cy="665480"/>
            <wp:effectExtent l="0" t="0" r="635" b="1270"/>
            <wp:docPr id="2" name="Picture 2" descr="C:\Users\atipayak\Google Drive\My Photos\Logo\itu_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ayak\Google Drive\My Photos\Logo\itu_small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671" cy="677530"/>
                    </a:xfrm>
                    <a:prstGeom prst="rect">
                      <a:avLst/>
                    </a:prstGeom>
                    <a:noFill/>
                    <a:ln>
                      <a:noFill/>
                    </a:ln>
                  </pic:spPr>
                </pic:pic>
              </a:graphicData>
            </a:graphic>
          </wp:inline>
        </w:drawing>
      </w:r>
    </w:p>
    <w:p w:rsidR="00272150" w:rsidRDefault="00272150" w:rsidP="00272150">
      <w:pPr>
        <w:spacing w:after="0" w:line="240" w:lineRule="auto"/>
        <w:jc w:val="center"/>
        <w:rPr>
          <w:rFonts w:cs="Arial"/>
          <w:b/>
          <w:bCs/>
          <w:color w:val="000000"/>
          <w:sz w:val="28"/>
          <w:szCs w:val="28"/>
        </w:rPr>
      </w:pPr>
    </w:p>
    <w:p w:rsidR="00272150" w:rsidRDefault="00272150" w:rsidP="00272150">
      <w:pPr>
        <w:spacing w:after="0" w:line="240" w:lineRule="auto"/>
        <w:jc w:val="center"/>
        <w:rPr>
          <w:rFonts w:cs="Arial"/>
          <w:b/>
          <w:bCs/>
          <w:color w:val="000000"/>
          <w:sz w:val="28"/>
          <w:szCs w:val="28"/>
        </w:rPr>
      </w:pPr>
      <w:r w:rsidRPr="00F90C87">
        <w:rPr>
          <w:rFonts w:cs="Arial"/>
          <w:b/>
          <w:bCs/>
          <w:color w:val="000000"/>
          <w:sz w:val="28"/>
          <w:szCs w:val="28"/>
        </w:rPr>
        <w:t xml:space="preserve">PROVISIONAL AGENDA OF THE PACIFIC ICT </w:t>
      </w:r>
      <w:r w:rsidR="0025664F">
        <w:rPr>
          <w:rFonts w:cs="Arial"/>
          <w:b/>
          <w:bCs/>
          <w:color w:val="000000"/>
          <w:sz w:val="28"/>
          <w:szCs w:val="28"/>
        </w:rPr>
        <w:t>MINISTERS</w:t>
      </w:r>
      <w:r w:rsidRPr="00F90C87">
        <w:rPr>
          <w:rFonts w:cs="Arial"/>
          <w:b/>
          <w:bCs/>
          <w:color w:val="000000"/>
          <w:sz w:val="28"/>
          <w:szCs w:val="28"/>
        </w:rPr>
        <w:t>’ MEETING</w:t>
      </w:r>
    </w:p>
    <w:p w:rsidR="000C385D" w:rsidRPr="00F90C87" w:rsidRDefault="000C385D" w:rsidP="00272150">
      <w:pPr>
        <w:spacing w:after="0" w:line="240" w:lineRule="auto"/>
        <w:jc w:val="center"/>
        <w:rPr>
          <w:rFonts w:cs="Arial"/>
          <w:b/>
          <w:bCs/>
          <w:color w:val="000000"/>
          <w:sz w:val="28"/>
          <w:szCs w:val="28"/>
        </w:rPr>
      </w:pPr>
      <w:r>
        <w:rPr>
          <w:rFonts w:cs="Arial"/>
          <w:b/>
          <w:bCs/>
          <w:color w:val="000000"/>
          <w:sz w:val="28"/>
          <w:szCs w:val="28"/>
        </w:rPr>
        <w:t>Fa’onelua Convention Centre</w:t>
      </w:r>
    </w:p>
    <w:p w:rsidR="00272150" w:rsidRDefault="00272150" w:rsidP="00272150">
      <w:pPr>
        <w:spacing w:after="0" w:line="240" w:lineRule="auto"/>
        <w:jc w:val="center"/>
        <w:rPr>
          <w:rFonts w:cs="Arial"/>
          <w:color w:val="000000"/>
        </w:rPr>
      </w:pPr>
      <w:r>
        <w:rPr>
          <w:rFonts w:cs="Arial"/>
          <w:color w:val="000000"/>
        </w:rPr>
        <w:t>1</w:t>
      </w:r>
      <w:r w:rsidR="00E61365">
        <w:rPr>
          <w:rFonts w:cs="Arial"/>
          <w:color w:val="000000"/>
        </w:rPr>
        <w:t>8</w:t>
      </w:r>
      <w:r>
        <w:rPr>
          <w:rFonts w:cs="Arial"/>
          <w:color w:val="000000"/>
        </w:rPr>
        <w:t>-1</w:t>
      </w:r>
      <w:r w:rsidR="00AD71F0">
        <w:rPr>
          <w:rFonts w:cs="Arial"/>
          <w:color w:val="000000"/>
        </w:rPr>
        <w:t>9</w:t>
      </w:r>
      <w:r>
        <w:rPr>
          <w:rFonts w:cs="Arial"/>
          <w:color w:val="000000"/>
        </w:rPr>
        <w:t xml:space="preserve"> June 2015, Nuku’alofa, Tonga</w:t>
      </w:r>
    </w:p>
    <w:p w:rsidR="00272150" w:rsidRDefault="00272150" w:rsidP="00272150">
      <w:pPr>
        <w:spacing w:after="0" w:line="240" w:lineRule="auto"/>
        <w:jc w:val="both"/>
        <w:rPr>
          <w:rFonts w:cs="Arial"/>
          <w:color w:val="00000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13" w:type="dxa"/>
          <w:bottom w:w="85" w:type="dxa"/>
          <w:right w:w="113" w:type="dxa"/>
        </w:tblCellMar>
        <w:tblLook w:val="04A0" w:firstRow="1" w:lastRow="0" w:firstColumn="1" w:lastColumn="0" w:noHBand="0" w:noVBand="1"/>
      </w:tblPr>
      <w:tblGrid>
        <w:gridCol w:w="1673"/>
        <w:gridCol w:w="8132"/>
      </w:tblGrid>
      <w:tr w:rsidR="00272150" w:rsidRPr="00F90C87" w:rsidTr="00464F7D">
        <w:trPr>
          <w:trHeight w:val="205"/>
        </w:trPr>
        <w:tc>
          <w:tcPr>
            <w:tcW w:w="9805" w:type="dxa"/>
            <w:gridSpan w:val="2"/>
            <w:shd w:val="clear" w:color="auto" w:fill="1F497D"/>
          </w:tcPr>
          <w:p w:rsidR="00272150" w:rsidRPr="0003618F" w:rsidRDefault="00272150" w:rsidP="00C752C5">
            <w:pPr>
              <w:spacing w:after="0" w:line="240" w:lineRule="auto"/>
              <w:jc w:val="center"/>
              <w:rPr>
                <w:b/>
                <w:bCs/>
                <w:color w:val="FFFFFF"/>
                <w:sz w:val="28"/>
                <w:szCs w:val="28"/>
                <w:lang w:val="en-AU"/>
              </w:rPr>
            </w:pPr>
            <w:r>
              <w:rPr>
                <w:b/>
                <w:bCs/>
                <w:color w:val="FFFFFF"/>
                <w:sz w:val="28"/>
                <w:szCs w:val="28"/>
                <w:lang w:val="en-AU"/>
              </w:rPr>
              <w:t>Friday 19</w:t>
            </w:r>
            <w:r w:rsidRPr="0003618F">
              <w:rPr>
                <w:b/>
                <w:bCs/>
                <w:color w:val="FFFFFF"/>
                <w:sz w:val="28"/>
                <w:szCs w:val="28"/>
                <w:lang w:val="en-AU"/>
              </w:rPr>
              <w:t xml:space="preserve"> June 2015 </w:t>
            </w:r>
          </w:p>
        </w:tc>
      </w:tr>
      <w:tr w:rsidR="00272150" w:rsidRPr="00F90C87" w:rsidTr="00F4372B">
        <w:tc>
          <w:tcPr>
            <w:tcW w:w="1673" w:type="dxa"/>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8:00</w:t>
            </w:r>
            <w:r w:rsidR="00F8139E" w:rsidRPr="00F8139E">
              <w:rPr>
                <w:sz w:val="20"/>
                <w:szCs w:val="20"/>
                <w:lang w:val="en-AU"/>
              </w:rPr>
              <w:t>am</w:t>
            </w:r>
            <w:r w:rsidR="00C67B19">
              <w:rPr>
                <w:sz w:val="20"/>
                <w:szCs w:val="20"/>
                <w:lang w:val="en-AU"/>
              </w:rPr>
              <w:t xml:space="preserve"> – </w:t>
            </w:r>
            <w:r w:rsidRPr="00F8139E">
              <w:rPr>
                <w:sz w:val="20"/>
                <w:szCs w:val="20"/>
                <w:lang w:val="en-AU"/>
              </w:rPr>
              <w:t>9:00</w:t>
            </w:r>
            <w:r w:rsidR="00C67B19">
              <w:rPr>
                <w:sz w:val="20"/>
                <w:szCs w:val="20"/>
                <w:lang w:val="en-AU"/>
              </w:rPr>
              <w:t>am</w:t>
            </w:r>
          </w:p>
        </w:tc>
        <w:tc>
          <w:tcPr>
            <w:tcW w:w="8132" w:type="dxa"/>
            <w:shd w:val="clear" w:color="auto" w:fill="auto"/>
          </w:tcPr>
          <w:p w:rsidR="00272150" w:rsidRPr="00F90C87" w:rsidRDefault="00272150" w:rsidP="00C752C5">
            <w:pPr>
              <w:adjustRightInd w:val="0"/>
              <w:spacing w:after="0" w:line="240" w:lineRule="auto"/>
              <w:rPr>
                <w:lang w:val="en-AU"/>
              </w:rPr>
            </w:pPr>
            <w:r w:rsidRPr="00F90C87">
              <w:rPr>
                <w:lang w:val="en-AU"/>
              </w:rPr>
              <w:t>Registration</w:t>
            </w:r>
          </w:p>
        </w:tc>
      </w:tr>
      <w:tr w:rsidR="00272150" w:rsidRPr="00F90C87" w:rsidTr="00F4372B">
        <w:trPr>
          <w:trHeight w:val="827"/>
        </w:trPr>
        <w:tc>
          <w:tcPr>
            <w:tcW w:w="1673" w:type="dxa"/>
            <w:tcBorders>
              <w:bottom w:val="single" w:sz="4" w:space="0" w:color="auto"/>
            </w:tcBorders>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9:00</w:t>
            </w:r>
            <w:r w:rsidR="00C67B19">
              <w:rPr>
                <w:sz w:val="20"/>
                <w:szCs w:val="20"/>
                <w:lang w:val="en-AU"/>
              </w:rPr>
              <w:t xml:space="preserve">am – </w:t>
            </w:r>
            <w:r w:rsidRPr="00F8139E">
              <w:rPr>
                <w:sz w:val="20"/>
                <w:szCs w:val="20"/>
                <w:lang w:val="en-AU"/>
              </w:rPr>
              <w:t>9:30</w:t>
            </w:r>
            <w:r w:rsidR="00C67B19">
              <w:rPr>
                <w:sz w:val="20"/>
                <w:szCs w:val="20"/>
                <w:lang w:val="en-AU"/>
              </w:rPr>
              <w:t>am</w:t>
            </w:r>
          </w:p>
        </w:tc>
        <w:tc>
          <w:tcPr>
            <w:tcW w:w="8132" w:type="dxa"/>
            <w:tcBorders>
              <w:bottom w:val="single" w:sz="4" w:space="0" w:color="auto"/>
            </w:tcBorders>
            <w:shd w:val="clear" w:color="auto" w:fill="auto"/>
          </w:tcPr>
          <w:p w:rsidR="00272150" w:rsidRPr="00291434" w:rsidRDefault="00272150" w:rsidP="00C752C5">
            <w:pPr>
              <w:adjustRightInd w:val="0"/>
              <w:spacing w:after="0" w:line="240" w:lineRule="auto"/>
              <w:rPr>
                <w:b/>
                <w:bCs/>
                <w:lang w:val="en-AU"/>
              </w:rPr>
            </w:pPr>
            <w:r w:rsidRPr="00291434">
              <w:rPr>
                <w:b/>
                <w:bCs/>
                <w:lang w:val="en-AU"/>
              </w:rPr>
              <w:t>Opening Session</w:t>
            </w:r>
          </w:p>
          <w:p w:rsidR="00272150" w:rsidRDefault="0080496F" w:rsidP="00272150">
            <w:pPr>
              <w:numPr>
                <w:ilvl w:val="0"/>
                <w:numId w:val="1"/>
              </w:numPr>
              <w:tabs>
                <w:tab w:val="left" w:pos="510"/>
              </w:tabs>
              <w:adjustRightInd w:val="0"/>
              <w:spacing w:after="0" w:line="240" w:lineRule="auto"/>
              <w:ind w:left="510" w:hanging="283"/>
              <w:rPr>
                <w:bCs/>
                <w:lang w:val="en-AU"/>
              </w:rPr>
            </w:pPr>
            <w:r>
              <w:rPr>
                <w:bCs/>
                <w:lang w:val="en-AU"/>
              </w:rPr>
              <w:t>Welcome Remarks by USP Vice Chancellor, Professor Rajesh Chandra</w:t>
            </w:r>
          </w:p>
          <w:p w:rsidR="00F8139E" w:rsidRPr="00F90C87" w:rsidRDefault="00272150" w:rsidP="00F8139E">
            <w:pPr>
              <w:numPr>
                <w:ilvl w:val="0"/>
                <w:numId w:val="1"/>
              </w:numPr>
              <w:tabs>
                <w:tab w:val="left" w:pos="510"/>
              </w:tabs>
              <w:adjustRightInd w:val="0"/>
              <w:spacing w:after="0" w:line="240" w:lineRule="auto"/>
              <w:ind w:left="510" w:hanging="283"/>
              <w:rPr>
                <w:bCs/>
                <w:lang w:val="en-AU"/>
              </w:rPr>
            </w:pPr>
            <w:r w:rsidRPr="00F90C87">
              <w:rPr>
                <w:bCs/>
                <w:lang w:val="en-AU"/>
              </w:rPr>
              <w:t xml:space="preserve">Opening Remarks by </w:t>
            </w:r>
            <w:r>
              <w:rPr>
                <w:bCs/>
                <w:lang w:val="en-AU"/>
              </w:rPr>
              <w:t>Government of Tonga</w:t>
            </w:r>
          </w:p>
        </w:tc>
      </w:tr>
      <w:tr w:rsidR="00F8139E" w:rsidRPr="00F90C87" w:rsidTr="00F4372B">
        <w:trPr>
          <w:trHeight w:val="194"/>
        </w:trPr>
        <w:tc>
          <w:tcPr>
            <w:tcW w:w="1673" w:type="dxa"/>
            <w:tcBorders>
              <w:top w:val="single" w:sz="4" w:space="0" w:color="auto"/>
              <w:bottom w:val="single" w:sz="4" w:space="0" w:color="000000"/>
            </w:tcBorders>
            <w:shd w:val="clear" w:color="auto" w:fill="C6D9F1" w:themeFill="text2" w:themeFillTint="33"/>
          </w:tcPr>
          <w:p w:rsidR="00F8139E" w:rsidRPr="00F8139E" w:rsidRDefault="00F8139E" w:rsidP="00C752C5">
            <w:pPr>
              <w:adjustRightInd w:val="0"/>
              <w:spacing w:after="0" w:line="240" w:lineRule="auto"/>
              <w:rPr>
                <w:sz w:val="20"/>
                <w:szCs w:val="20"/>
                <w:lang w:val="en-AU"/>
              </w:rPr>
            </w:pPr>
            <w:r w:rsidRPr="00F8139E">
              <w:rPr>
                <w:sz w:val="20"/>
                <w:szCs w:val="20"/>
                <w:lang w:val="en-AU"/>
              </w:rPr>
              <w:t>9:30</w:t>
            </w:r>
            <w:r w:rsidR="00C67B19">
              <w:rPr>
                <w:sz w:val="20"/>
                <w:szCs w:val="20"/>
                <w:lang w:val="en-AU"/>
              </w:rPr>
              <w:t>am</w:t>
            </w:r>
            <w:r w:rsidR="002C7365">
              <w:rPr>
                <w:sz w:val="20"/>
                <w:szCs w:val="20"/>
                <w:lang w:val="en-AU"/>
              </w:rPr>
              <w:t>–</w:t>
            </w:r>
            <w:r>
              <w:rPr>
                <w:sz w:val="20"/>
                <w:szCs w:val="20"/>
                <w:lang w:val="en-AU"/>
              </w:rPr>
              <w:t>10:00</w:t>
            </w:r>
            <w:r w:rsidR="002C7365">
              <w:rPr>
                <w:sz w:val="20"/>
                <w:szCs w:val="20"/>
                <w:lang w:val="en-AU"/>
              </w:rPr>
              <w:t>am</w:t>
            </w:r>
          </w:p>
        </w:tc>
        <w:tc>
          <w:tcPr>
            <w:tcW w:w="8132" w:type="dxa"/>
            <w:tcBorders>
              <w:top w:val="single" w:sz="4" w:space="0" w:color="auto"/>
              <w:bottom w:val="single" w:sz="4" w:space="0" w:color="000000"/>
            </w:tcBorders>
            <w:shd w:val="clear" w:color="auto" w:fill="C6D9F1" w:themeFill="text2" w:themeFillTint="33"/>
          </w:tcPr>
          <w:p w:rsidR="00F8139E" w:rsidRPr="00D4348F" w:rsidRDefault="00F8139E" w:rsidP="00F8139E">
            <w:pPr>
              <w:tabs>
                <w:tab w:val="left" w:pos="510"/>
              </w:tabs>
              <w:adjustRightInd w:val="0"/>
              <w:spacing w:after="0" w:line="240" w:lineRule="auto"/>
              <w:rPr>
                <w:b/>
                <w:bCs/>
                <w:lang w:val="en-AU"/>
              </w:rPr>
            </w:pPr>
            <w:r w:rsidRPr="00D4348F">
              <w:rPr>
                <w:b/>
                <w:bCs/>
                <w:lang w:val="en-AU"/>
              </w:rPr>
              <w:t>ICT Ministers Photo Session</w:t>
            </w:r>
          </w:p>
        </w:tc>
      </w:tr>
      <w:tr w:rsidR="00272150" w:rsidRPr="00F90C87" w:rsidTr="00F4372B">
        <w:tc>
          <w:tcPr>
            <w:tcW w:w="1673" w:type="dxa"/>
            <w:tcBorders>
              <w:bottom w:val="single" w:sz="4" w:space="0" w:color="000000"/>
            </w:tcBorders>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10:00</w:t>
            </w:r>
            <w:r w:rsidR="00F8139E">
              <w:rPr>
                <w:sz w:val="20"/>
                <w:szCs w:val="20"/>
                <w:lang w:val="en-AU"/>
              </w:rPr>
              <w:t>-10:30</w:t>
            </w:r>
            <w:r w:rsidR="00C67B19">
              <w:rPr>
                <w:sz w:val="20"/>
                <w:szCs w:val="20"/>
                <w:lang w:val="en-AU"/>
              </w:rPr>
              <w:t>am</w:t>
            </w:r>
          </w:p>
        </w:tc>
        <w:tc>
          <w:tcPr>
            <w:tcW w:w="8132" w:type="dxa"/>
            <w:tcBorders>
              <w:bottom w:val="single" w:sz="4" w:space="0" w:color="000000"/>
            </w:tcBorders>
            <w:shd w:val="clear" w:color="auto" w:fill="auto"/>
          </w:tcPr>
          <w:p w:rsidR="00272150" w:rsidRPr="00291434" w:rsidRDefault="00272150" w:rsidP="00C752C5">
            <w:pPr>
              <w:adjustRightInd w:val="0"/>
              <w:spacing w:after="0" w:line="240" w:lineRule="auto"/>
              <w:rPr>
                <w:b/>
                <w:bCs/>
                <w:lang w:val="en-AU"/>
              </w:rPr>
            </w:pPr>
            <w:r w:rsidRPr="00291434">
              <w:rPr>
                <w:b/>
                <w:bCs/>
                <w:lang w:val="en-AU"/>
              </w:rPr>
              <w:t>Presentation on results of the 2014 FAIDP Review</w:t>
            </w:r>
          </w:p>
          <w:p w:rsidR="00272150" w:rsidRPr="00F90C87" w:rsidRDefault="0015242D" w:rsidP="00C752C5">
            <w:pPr>
              <w:tabs>
                <w:tab w:val="left" w:pos="879"/>
              </w:tabs>
              <w:adjustRightInd w:val="0"/>
              <w:spacing w:after="0" w:line="240" w:lineRule="auto"/>
              <w:rPr>
                <w:b/>
                <w:bCs/>
              </w:rPr>
            </w:pPr>
            <w:r>
              <w:rPr>
                <w:bCs/>
              </w:rPr>
              <w:t xml:space="preserve">4.1 </w:t>
            </w:r>
            <w:r w:rsidR="00411EE1">
              <w:rPr>
                <w:bCs/>
              </w:rPr>
              <w:t xml:space="preserve">The </w:t>
            </w:r>
            <w:r w:rsidR="00272150">
              <w:rPr>
                <w:bCs/>
                <w:lang w:val="en-AU"/>
              </w:rPr>
              <w:t>Chair of CROP Working Group on ICT</w:t>
            </w:r>
          </w:p>
        </w:tc>
      </w:tr>
      <w:tr w:rsidR="00272150" w:rsidRPr="00F90C87" w:rsidTr="00F4372B">
        <w:tc>
          <w:tcPr>
            <w:tcW w:w="1673" w:type="dxa"/>
            <w:tcBorders>
              <w:bottom w:val="single" w:sz="4" w:space="0" w:color="000000"/>
            </w:tcBorders>
            <w:shd w:val="clear" w:color="auto" w:fill="DBE5F1" w:themeFill="accent1" w:themeFillTint="33"/>
          </w:tcPr>
          <w:p w:rsidR="00272150" w:rsidRPr="00F8139E" w:rsidRDefault="00272150" w:rsidP="00272150">
            <w:pPr>
              <w:adjustRightInd w:val="0"/>
              <w:spacing w:after="0" w:line="240" w:lineRule="auto"/>
              <w:rPr>
                <w:sz w:val="20"/>
                <w:szCs w:val="20"/>
                <w:lang w:val="en-AU"/>
              </w:rPr>
            </w:pPr>
            <w:r w:rsidRPr="00F8139E">
              <w:rPr>
                <w:sz w:val="20"/>
                <w:szCs w:val="20"/>
                <w:lang w:val="en-AU"/>
              </w:rPr>
              <w:t>10:</w:t>
            </w:r>
            <w:r w:rsidR="00F8139E">
              <w:rPr>
                <w:sz w:val="20"/>
                <w:szCs w:val="20"/>
                <w:lang w:val="en-AU"/>
              </w:rPr>
              <w:t>30</w:t>
            </w:r>
            <w:r w:rsidRPr="00F8139E">
              <w:rPr>
                <w:sz w:val="20"/>
                <w:szCs w:val="20"/>
                <w:lang w:val="en-AU"/>
              </w:rPr>
              <w:t xml:space="preserve"> – 10:</w:t>
            </w:r>
            <w:r w:rsidR="00F8139E">
              <w:rPr>
                <w:sz w:val="20"/>
                <w:szCs w:val="20"/>
                <w:lang w:val="en-AU"/>
              </w:rPr>
              <w:t>45</w:t>
            </w:r>
            <w:r w:rsidR="00C67B19">
              <w:rPr>
                <w:sz w:val="20"/>
                <w:szCs w:val="20"/>
                <w:lang w:val="en-AU"/>
              </w:rPr>
              <w:t>am</w:t>
            </w:r>
          </w:p>
        </w:tc>
        <w:tc>
          <w:tcPr>
            <w:tcW w:w="8132" w:type="dxa"/>
            <w:tcBorders>
              <w:bottom w:val="single" w:sz="4" w:space="0" w:color="000000"/>
            </w:tcBorders>
            <w:shd w:val="clear" w:color="auto" w:fill="DBE5F1" w:themeFill="accent1" w:themeFillTint="33"/>
          </w:tcPr>
          <w:p w:rsidR="00090DE2" w:rsidRPr="00464F7D" w:rsidRDefault="00464F7D" w:rsidP="006A4B74">
            <w:pPr>
              <w:adjustRightInd w:val="0"/>
              <w:spacing w:after="0" w:line="240" w:lineRule="auto"/>
              <w:rPr>
                <w:b/>
                <w:bCs/>
              </w:rPr>
            </w:pPr>
            <w:r w:rsidRPr="00464F7D">
              <w:rPr>
                <w:b/>
                <w:bCs/>
                <w:lang w:val="en-AU"/>
              </w:rPr>
              <w:t xml:space="preserve">Tea Break – USP </w:t>
            </w:r>
            <w:r>
              <w:rPr>
                <w:b/>
                <w:bCs/>
                <w:lang w:val="en-AU"/>
              </w:rPr>
              <w:t xml:space="preserve"> [Ministers to tour Tonga Early Warning s</w:t>
            </w:r>
            <w:r w:rsidR="006A4B74">
              <w:rPr>
                <w:b/>
                <w:bCs/>
                <w:lang w:val="en-AU"/>
              </w:rPr>
              <w:t>ystem</w:t>
            </w:r>
            <w:r>
              <w:rPr>
                <w:b/>
                <w:bCs/>
                <w:lang w:val="en-AU"/>
              </w:rPr>
              <w:t xml:space="preserve"> and Tonga Cable LTD]</w:t>
            </w:r>
          </w:p>
        </w:tc>
      </w:tr>
      <w:tr w:rsidR="00272150" w:rsidRPr="00F90C87" w:rsidTr="00F4372B">
        <w:tc>
          <w:tcPr>
            <w:tcW w:w="1673" w:type="dxa"/>
            <w:tcBorders>
              <w:bottom w:val="single" w:sz="4" w:space="0" w:color="000000"/>
            </w:tcBorders>
            <w:shd w:val="clear" w:color="auto" w:fill="auto"/>
          </w:tcPr>
          <w:p w:rsidR="00272150" w:rsidRPr="00F8139E" w:rsidRDefault="00272150" w:rsidP="00464F7D">
            <w:pPr>
              <w:adjustRightInd w:val="0"/>
              <w:spacing w:after="0" w:line="240" w:lineRule="auto"/>
              <w:rPr>
                <w:sz w:val="20"/>
                <w:szCs w:val="20"/>
                <w:lang w:val="en-AU"/>
              </w:rPr>
            </w:pPr>
            <w:r w:rsidRPr="00F8139E">
              <w:rPr>
                <w:sz w:val="20"/>
                <w:szCs w:val="20"/>
                <w:lang w:val="en-AU"/>
              </w:rPr>
              <w:t>1</w:t>
            </w:r>
            <w:r w:rsidR="00F8139E">
              <w:rPr>
                <w:sz w:val="20"/>
                <w:szCs w:val="20"/>
                <w:lang w:val="en-AU"/>
              </w:rPr>
              <w:t>0:45</w:t>
            </w:r>
            <w:r w:rsidR="00F4372B">
              <w:rPr>
                <w:sz w:val="20"/>
                <w:szCs w:val="20"/>
                <w:lang w:val="en-AU"/>
              </w:rPr>
              <w:t>am</w:t>
            </w:r>
            <w:r w:rsidR="002C7365">
              <w:rPr>
                <w:sz w:val="20"/>
                <w:szCs w:val="20"/>
                <w:lang w:val="en-AU"/>
              </w:rPr>
              <w:t>–</w:t>
            </w:r>
            <w:r w:rsidRPr="00F8139E">
              <w:rPr>
                <w:sz w:val="20"/>
                <w:szCs w:val="20"/>
                <w:lang w:val="en-AU"/>
              </w:rPr>
              <w:t>1</w:t>
            </w:r>
            <w:r w:rsidR="00B40198" w:rsidRPr="00F8139E">
              <w:rPr>
                <w:sz w:val="20"/>
                <w:szCs w:val="20"/>
                <w:lang w:val="en-AU"/>
              </w:rPr>
              <w:t>3</w:t>
            </w:r>
            <w:r w:rsidRPr="00F8139E">
              <w:rPr>
                <w:sz w:val="20"/>
                <w:szCs w:val="20"/>
                <w:lang w:val="en-AU"/>
              </w:rPr>
              <w:t>:</w:t>
            </w:r>
            <w:r w:rsidR="00B40198" w:rsidRPr="00F8139E">
              <w:rPr>
                <w:sz w:val="20"/>
                <w:szCs w:val="20"/>
                <w:lang w:val="en-AU"/>
              </w:rPr>
              <w:t>00</w:t>
            </w:r>
          </w:p>
        </w:tc>
        <w:tc>
          <w:tcPr>
            <w:tcW w:w="8132" w:type="dxa"/>
            <w:tcBorders>
              <w:bottom w:val="single" w:sz="4" w:space="0" w:color="000000"/>
            </w:tcBorders>
            <w:shd w:val="clear" w:color="auto" w:fill="auto"/>
          </w:tcPr>
          <w:p w:rsidR="00272150" w:rsidRPr="00464F7D" w:rsidRDefault="00464F7D" w:rsidP="00464F7D">
            <w:pPr>
              <w:adjustRightInd w:val="0"/>
              <w:spacing w:after="0" w:line="240" w:lineRule="auto"/>
              <w:rPr>
                <w:bCs/>
              </w:rPr>
            </w:pPr>
            <w:r w:rsidRPr="00464F7D">
              <w:rPr>
                <w:bCs/>
                <w:lang w:val="en-AU"/>
              </w:rPr>
              <w:t>ICT Official Discussion</w:t>
            </w:r>
            <w:r w:rsidR="008C2E1F">
              <w:rPr>
                <w:bCs/>
                <w:lang w:val="en-AU"/>
              </w:rPr>
              <w:t xml:space="preserve"> </w:t>
            </w:r>
          </w:p>
        </w:tc>
      </w:tr>
      <w:tr w:rsidR="00272150" w:rsidRPr="00F90C87" w:rsidTr="00F4372B">
        <w:tc>
          <w:tcPr>
            <w:tcW w:w="1673" w:type="dxa"/>
            <w:shd w:val="clear" w:color="auto" w:fill="DBE5F1" w:themeFill="accent1" w:themeFillTint="33"/>
          </w:tcPr>
          <w:p w:rsidR="00272150" w:rsidRPr="00F8139E" w:rsidRDefault="00272150" w:rsidP="00B40198">
            <w:pPr>
              <w:adjustRightInd w:val="0"/>
              <w:spacing w:after="0" w:line="240" w:lineRule="auto"/>
              <w:rPr>
                <w:sz w:val="20"/>
                <w:szCs w:val="20"/>
                <w:lang w:val="en-AU"/>
              </w:rPr>
            </w:pPr>
            <w:r w:rsidRPr="00F8139E">
              <w:rPr>
                <w:sz w:val="20"/>
                <w:szCs w:val="20"/>
                <w:lang w:val="en-AU"/>
              </w:rPr>
              <w:t>1</w:t>
            </w:r>
            <w:r w:rsidR="00B40198" w:rsidRPr="00F8139E">
              <w:rPr>
                <w:sz w:val="20"/>
                <w:szCs w:val="20"/>
                <w:lang w:val="en-AU"/>
              </w:rPr>
              <w:t>3</w:t>
            </w:r>
            <w:r w:rsidRPr="00F8139E">
              <w:rPr>
                <w:sz w:val="20"/>
                <w:szCs w:val="20"/>
                <w:lang w:val="en-AU"/>
              </w:rPr>
              <w:t>:</w:t>
            </w:r>
            <w:r w:rsidR="00B40198" w:rsidRPr="00F8139E">
              <w:rPr>
                <w:sz w:val="20"/>
                <w:szCs w:val="20"/>
                <w:lang w:val="en-AU"/>
              </w:rPr>
              <w:t>0</w:t>
            </w:r>
            <w:r w:rsidR="00565571" w:rsidRPr="00F8139E">
              <w:rPr>
                <w:sz w:val="20"/>
                <w:szCs w:val="20"/>
                <w:lang w:val="en-AU"/>
              </w:rPr>
              <w:t>0</w:t>
            </w:r>
            <w:r w:rsidRPr="00F8139E">
              <w:rPr>
                <w:sz w:val="20"/>
                <w:szCs w:val="20"/>
                <w:lang w:val="en-AU"/>
              </w:rPr>
              <w:t xml:space="preserve"> – 14:</w:t>
            </w:r>
            <w:r w:rsidR="00565571" w:rsidRPr="00F8139E">
              <w:rPr>
                <w:sz w:val="20"/>
                <w:szCs w:val="20"/>
                <w:lang w:val="en-AU"/>
              </w:rPr>
              <w:t>30</w:t>
            </w:r>
            <w:r w:rsidR="00C67B19">
              <w:rPr>
                <w:sz w:val="20"/>
                <w:szCs w:val="20"/>
                <w:lang w:val="en-AU"/>
              </w:rPr>
              <w:t>pm</w:t>
            </w:r>
          </w:p>
        </w:tc>
        <w:tc>
          <w:tcPr>
            <w:tcW w:w="8132" w:type="dxa"/>
            <w:shd w:val="clear" w:color="auto" w:fill="DBE5F1" w:themeFill="accent1" w:themeFillTint="33"/>
          </w:tcPr>
          <w:p w:rsidR="00272150" w:rsidRPr="00D4348F" w:rsidRDefault="00272150" w:rsidP="00C752C5">
            <w:pPr>
              <w:adjustRightInd w:val="0"/>
              <w:spacing w:after="0" w:line="240" w:lineRule="auto"/>
              <w:rPr>
                <w:b/>
                <w:lang w:val="en-AU"/>
              </w:rPr>
            </w:pPr>
            <w:r w:rsidRPr="00D4348F">
              <w:rPr>
                <w:b/>
                <w:lang w:val="en-AU"/>
              </w:rPr>
              <w:t>Lunch Break</w:t>
            </w:r>
            <w:r w:rsidR="00834546" w:rsidRPr="00D4348F">
              <w:rPr>
                <w:b/>
                <w:lang w:val="en-AU"/>
              </w:rPr>
              <w:t xml:space="preserve"> – Hosted by, TBC</w:t>
            </w:r>
          </w:p>
        </w:tc>
      </w:tr>
      <w:tr w:rsidR="00272150" w:rsidRPr="00F90C87" w:rsidTr="00F4372B">
        <w:tc>
          <w:tcPr>
            <w:tcW w:w="1673" w:type="dxa"/>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14:</w:t>
            </w:r>
            <w:r w:rsidR="00565571" w:rsidRPr="00F8139E">
              <w:rPr>
                <w:sz w:val="20"/>
                <w:szCs w:val="20"/>
                <w:lang w:val="en-AU"/>
              </w:rPr>
              <w:t>30</w:t>
            </w:r>
            <w:r w:rsidRPr="00F8139E">
              <w:rPr>
                <w:sz w:val="20"/>
                <w:szCs w:val="20"/>
                <w:lang w:val="en-AU"/>
              </w:rPr>
              <w:t xml:space="preserve"> – 16:00</w:t>
            </w:r>
            <w:r w:rsidR="00C67B19">
              <w:rPr>
                <w:sz w:val="20"/>
                <w:szCs w:val="20"/>
                <w:lang w:val="en-AU"/>
              </w:rPr>
              <w:t>pm</w:t>
            </w:r>
          </w:p>
        </w:tc>
        <w:tc>
          <w:tcPr>
            <w:tcW w:w="8132" w:type="dxa"/>
            <w:shd w:val="clear" w:color="auto" w:fill="auto"/>
          </w:tcPr>
          <w:p w:rsidR="00272150" w:rsidRPr="00F90C87" w:rsidRDefault="00272150" w:rsidP="00E8766A">
            <w:pPr>
              <w:tabs>
                <w:tab w:val="left" w:pos="879"/>
              </w:tabs>
              <w:adjustRightInd w:val="0"/>
              <w:spacing w:after="0" w:line="240" w:lineRule="auto"/>
              <w:rPr>
                <w:b/>
                <w:bCs/>
              </w:rPr>
            </w:pPr>
            <w:r w:rsidRPr="00291434">
              <w:rPr>
                <w:b/>
                <w:bCs/>
                <w:lang w:val="en-AU"/>
              </w:rPr>
              <w:t>Ministerial Interventions</w:t>
            </w:r>
          </w:p>
        </w:tc>
      </w:tr>
      <w:tr w:rsidR="00272150" w:rsidRPr="00F90C87" w:rsidTr="00F4372B">
        <w:tc>
          <w:tcPr>
            <w:tcW w:w="1673" w:type="dxa"/>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16:00 – 16:20</w:t>
            </w:r>
            <w:r w:rsidR="00C67B19">
              <w:rPr>
                <w:sz w:val="20"/>
                <w:szCs w:val="20"/>
                <w:lang w:val="en-AU"/>
              </w:rPr>
              <w:t>pm</w:t>
            </w:r>
          </w:p>
        </w:tc>
        <w:tc>
          <w:tcPr>
            <w:tcW w:w="8132" w:type="dxa"/>
            <w:shd w:val="clear" w:color="auto" w:fill="auto"/>
          </w:tcPr>
          <w:p w:rsidR="00272150" w:rsidRPr="00F90C87" w:rsidRDefault="00272150" w:rsidP="00E8766A">
            <w:pPr>
              <w:tabs>
                <w:tab w:val="left" w:pos="879"/>
              </w:tabs>
              <w:adjustRightInd w:val="0"/>
              <w:spacing w:after="0" w:line="240" w:lineRule="auto"/>
              <w:rPr>
                <w:b/>
                <w:bCs/>
              </w:rPr>
            </w:pPr>
            <w:r w:rsidRPr="00291434">
              <w:rPr>
                <w:b/>
                <w:bCs/>
                <w:lang w:val="en-AU"/>
              </w:rPr>
              <w:t>Conclusion</w:t>
            </w:r>
          </w:p>
        </w:tc>
      </w:tr>
      <w:tr w:rsidR="00272150" w:rsidRPr="00F90C87" w:rsidTr="00F4372B">
        <w:tc>
          <w:tcPr>
            <w:tcW w:w="1673" w:type="dxa"/>
            <w:shd w:val="clear" w:color="auto" w:fill="auto"/>
          </w:tcPr>
          <w:p w:rsidR="00272150" w:rsidRPr="00F8139E" w:rsidRDefault="00272150" w:rsidP="00C752C5">
            <w:pPr>
              <w:adjustRightInd w:val="0"/>
              <w:spacing w:after="0" w:line="240" w:lineRule="auto"/>
              <w:rPr>
                <w:sz w:val="20"/>
                <w:szCs w:val="20"/>
                <w:lang w:val="en-AU"/>
              </w:rPr>
            </w:pPr>
            <w:r w:rsidRPr="00F8139E">
              <w:rPr>
                <w:sz w:val="20"/>
                <w:szCs w:val="20"/>
                <w:lang w:val="en-AU"/>
              </w:rPr>
              <w:t>16:20 – 16:40</w:t>
            </w:r>
            <w:r w:rsidR="00C67B19">
              <w:rPr>
                <w:sz w:val="20"/>
                <w:szCs w:val="20"/>
                <w:lang w:val="en-AU"/>
              </w:rPr>
              <w:t>pm</w:t>
            </w:r>
          </w:p>
        </w:tc>
        <w:tc>
          <w:tcPr>
            <w:tcW w:w="8132" w:type="dxa"/>
            <w:shd w:val="clear" w:color="auto" w:fill="auto"/>
          </w:tcPr>
          <w:p w:rsidR="00272150" w:rsidRPr="00F90C87" w:rsidRDefault="00272150" w:rsidP="00E8766A">
            <w:pPr>
              <w:tabs>
                <w:tab w:val="left" w:pos="879"/>
              </w:tabs>
              <w:adjustRightInd w:val="0"/>
              <w:spacing w:after="0" w:line="240" w:lineRule="auto"/>
              <w:rPr>
                <w:b/>
                <w:bCs/>
              </w:rPr>
            </w:pPr>
            <w:r w:rsidRPr="00291434">
              <w:rPr>
                <w:b/>
                <w:bCs/>
                <w:lang w:val="en-AU"/>
              </w:rPr>
              <w:t>Closing</w:t>
            </w:r>
          </w:p>
        </w:tc>
      </w:tr>
      <w:tr w:rsidR="00834546" w:rsidRPr="00F90C87" w:rsidTr="00F4372B">
        <w:tc>
          <w:tcPr>
            <w:tcW w:w="1673" w:type="dxa"/>
            <w:shd w:val="clear" w:color="auto" w:fill="auto"/>
          </w:tcPr>
          <w:p w:rsidR="00834546" w:rsidRPr="00F8139E" w:rsidRDefault="00834546" w:rsidP="00C752C5">
            <w:pPr>
              <w:adjustRightInd w:val="0"/>
              <w:spacing w:after="0" w:line="240" w:lineRule="auto"/>
              <w:rPr>
                <w:sz w:val="20"/>
                <w:szCs w:val="20"/>
                <w:lang w:val="en-AU"/>
              </w:rPr>
            </w:pPr>
            <w:r>
              <w:rPr>
                <w:sz w:val="20"/>
                <w:szCs w:val="20"/>
                <w:lang w:val="en-AU"/>
              </w:rPr>
              <w:t>17:30 – 19:30pm</w:t>
            </w:r>
          </w:p>
        </w:tc>
        <w:tc>
          <w:tcPr>
            <w:tcW w:w="8132" w:type="dxa"/>
            <w:shd w:val="clear" w:color="auto" w:fill="auto"/>
          </w:tcPr>
          <w:p w:rsidR="00834546" w:rsidRPr="00D4348F" w:rsidRDefault="00834546" w:rsidP="00E8766A">
            <w:pPr>
              <w:tabs>
                <w:tab w:val="left" w:pos="879"/>
              </w:tabs>
              <w:adjustRightInd w:val="0"/>
              <w:spacing w:after="0" w:line="240" w:lineRule="auto"/>
              <w:rPr>
                <w:b/>
                <w:bCs/>
                <w:color w:val="1F497D"/>
                <w:lang w:val="en-AU"/>
              </w:rPr>
            </w:pPr>
            <w:r w:rsidRPr="00D4348F">
              <w:rPr>
                <w:b/>
                <w:bCs/>
                <w:lang w:val="en-AU"/>
              </w:rPr>
              <w:t>Cocktail Reception – Hosted by Government of Tonga</w:t>
            </w:r>
          </w:p>
        </w:tc>
      </w:tr>
    </w:tbl>
    <w:p w:rsidR="00272150" w:rsidRDefault="00272150" w:rsidP="00272150">
      <w:pPr>
        <w:spacing w:after="0" w:line="240" w:lineRule="auto"/>
        <w:jc w:val="both"/>
        <w:rPr>
          <w:rFonts w:cs="Arial"/>
          <w:color w:val="000000"/>
        </w:rPr>
      </w:pPr>
    </w:p>
    <w:p w:rsidR="00272150" w:rsidRDefault="00272150">
      <w:pPr>
        <w:rPr>
          <w:rFonts w:cs="Arial"/>
          <w:color w:val="000000"/>
        </w:rPr>
      </w:pPr>
    </w:p>
    <w:p w:rsidR="00272150" w:rsidRPr="00272150" w:rsidRDefault="00272150" w:rsidP="00272150">
      <w:pPr>
        <w:spacing w:after="0" w:line="240" w:lineRule="auto"/>
        <w:jc w:val="center"/>
        <w:rPr>
          <w:rFonts w:cs="Arial"/>
          <w:b/>
          <w:bCs/>
          <w:color w:val="000000"/>
          <w:sz w:val="28"/>
          <w:szCs w:val="28"/>
        </w:rPr>
      </w:pPr>
      <w:r w:rsidRPr="00272150">
        <w:rPr>
          <w:rFonts w:cs="Arial"/>
          <w:b/>
          <w:bCs/>
          <w:color w:val="000000"/>
          <w:sz w:val="28"/>
          <w:szCs w:val="28"/>
        </w:rPr>
        <w:t>Supported by</w:t>
      </w:r>
    </w:p>
    <w:p w:rsidR="00272150" w:rsidRDefault="00272150" w:rsidP="00272150">
      <w:pPr>
        <w:spacing w:after="0" w:line="240" w:lineRule="auto"/>
        <w:jc w:val="center"/>
        <w:rPr>
          <w:rFonts w:cs="Arial"/>
          <w:color w:val="000000"/>
        </w:rPr>
      </w:pPr>
    </w:p>
    <w:p w:rsidR="00272150" w:rsidRDefault="00272150" w:rsidP="00272150">
      <w:pPr>
        <w:spacing w:after="0" w:line="240" w:lineRule="auto"/>
        <w:jc w:val="center"/>
        <w:rPr>
          <w:rFonts w:cs="Arial"/>
          <w:color w:val="000000"/>
        </w:rPr>
      </w:pPr>
      <w:r>
        <w:rPr>
          <w:rFonts w:cs="Arial"/>
          <w:noProof/>
          <w:color w:val="000000"/>
        </w:rPr>
        <w:drawing>
          <wp:inline distT="0" distB="0" distL="0" distR="0" wp14:anchorId="6919D2F9" wp14:editId="1EBF8DC6">
            <wp:extent cx="1485664" cy="771525"/>
            <wp:effectExtent l="0" t="0" r="635" b="0"/>
            <wp:docPr id="5" name="Picture 5" descr="C:\Users\atipayak\Google Drive\My Photos\Logo\DOC_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ipayak\Google Drive\My Photos\Logo\DOC_Austral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830" cy="776285"/>
                    </a:xfrm>
                    <a:prstGeom prst="rect">
                      <a:avLst/>
                    </a:prstGeom>
                    <a:noFill/>
                    <a:ln>
                      <a:noFill/>
                    </a:ln>
                  </pic:spPr>
                </pic:pic>
              </a:graphicData>
            </a:graphic>
          </wp:inline>
        </w:drawing>
      </w:r>
      <w:r>
        <w:rPr>
          <w:rFonts w:cs="Arial"/>
          <w:noProof/>
          <w:color w:val="000000"/>
        </w:rPr>
        <w:drawing>
          <wp:inline distT="0" distB="0" distL="0" distR="0" wp14:anchorId="093B9B60" wp14:editId="4EC46606">
            <wp:extent cx="847725" cy="740418"/>
            <wp:effectExtent l="0" t="0" r="0" b="2540"/>
            <wp:docPr id="6" name="Picture 6" descr="C:\Users\atipayak\Google Drive\My Photos\Logo\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ipayak\Google Drive\My Photos\Logo\APT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740418"/>
                    </a:xfrm>
                    <a:prstGeom prst="rect">
                      <a:avLst/>
                    </a:prstGeom>
                    <a:noFill/>
                    <a:ln>
                      <a:noFill/>
                    </a:ln>
                  </pic:spPr>
                </pic:pic>
              </a:graphicData>
            </a:graphic>
          </wp:inline>
        </w:drawing>
      </w:r>
      <w:r w:rsidR="00193B0F">
        <w:rPr>
          <w:noProof/>
        </w:rPr>
        <w:drawing>
          <wp:inline distT="0" distB="0" distL="0" distR="0" wp14:anchorId="4DEA95EE" wp14:editId="75825CB8">
            <wp:extent cx="75247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2475" cy="742950"/>
                    </a:xfrm>
                    <a:prstGeom prst="rect">
                      <a:avLst/>
                    </a:prstGeom>
                  </pic:spPr>
                </pic:pic>
              </a:graphicData>
            </a:graphic>
          </wp:inline>
        </w:drawing>
      </w:r>
      <w:r w:rsidR="00193B0F">
        <w:rPr>
          <w:rFonts w:cs="Arial"/>
          <w:color w:val="000000"/>
        </w:rPr>
        <w:t xml:space="preserve"> </w:t>
      </w:r>
      <w:r w:rsidR="00193B0F">
        <w:rPr>
          <w:noProof/>
        </w:rPr>
        <w:drawing>
          <wp:inline distT="0" distB="0" distL="0" distR="0" wp14:anchorId="260BE1DF" wp14:editId="575A955B">
            <wp:extent cx="809625" cy="609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9625" cy="609600"/>
                    </a:xfrm>
                    <a:prstGeom prst="rect">
                      <a:avLst/>
                    </a:prstGeom>
                  </pic:spPr>
                </pic:pic>
              </a:graphicData>
            </a:graphic>
          </wp:inline>
        </w:drawing>
      </w: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571B47" w:rsidRDefault="00571B47" w:rsidP="00272150">
      <w:pPr>
        <w:spacing w:after="0" w:line="240" w:lineRule="auto"/>
        <w:jc w:val="center"/>
        <w:rPr>
          <w:rFonts w:cs="Arial"/>
          <w:color w:val="000000"/>
        </w:rPr>
      </w:pPr>
    </w:p>
    <w:p w:rsidR="00C51C0F" w:rsidRDefault="00C51C0F" w:rsidP="00C51C0F">
      <w:pPr>
        <w:spacing w:after="0" w:line="240" w:lineRule="auto"/>
        <w:jc w:val="center"/>
        <w:rPr>
          <w:rFonts w:cs="Arial"/>
          <w:color w:val="000000"/>
        </w:rPr>
      </w:pPr>
      <w:r>
        <w:rPr>
          <w:rFonts w:cs="Arial"/>
          <w:b/>
          <w:bCs/>
          <w:noProof/>
          <w:color w:val="000000"/>
          <w:sz w:val="28"/>
          <w:szCs w:val="28"/>
        </w:rPr>
        <w:lastRenderedPageBreak/>
        <w:drawing>
          <wp:inline distT="0" distB="0" distL="0" distR="0" wp14:anchorId="0D9AE2F3" wp14:editId="0A013BA7">
            <wp:extent cx="1129789" cy="504825"/>
            <wp:effectExtent l="0" t="0" r="0" b="0"/>
            <wp:docPr id="4" name="Picture 4" descr="C:\Users\atipayak\Google Drive\My Photos\Logo\u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My Photos\Logo\usp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27" cy="505066"/>
                    </a:xfrm>
                    <a:prstGeom prst="rect">
                      <a:avLst/>
                    </a:prstGeom>
                    <a:noFill/>
                    <a:ln>
                      <a:noFill/>
                    </a:ln>
                  </pic:spPr>
                </pic:pic>
              </a:graphicData>
            </a:graphic>
          </wp:inline>
        </w:drawing>
      </w:r>
      <w:r w:rsidR="00611BC8">
        <w:rPr>
          <w:rFonts w:cs="Arial"/>
          <w:color w:val="000000"/>
        </w:rPr>
        <w:t xml:space="preserve">     </w:t>
      </w:r>
      <w:r w:rsidR="00611BC8">
        <w:rPr>
          <w:noProof/>
        </w:rPr>
        <w:drawing>
          <wp:inline distT="0" distB="0" distL="0" distR="0" wp14:anchorId="01C71E1F" wp14:editId="4EDB4E9F">
            <wp:extent cx="804545" cy="655640"/>
            <wp:effectExtent l="0" t="0" r="0" b="0"/>
            <wp:docPr id="18" name="Picture 18" descr="http://www.itu.int/en/ITU-D/Regional-Presence/AsiaPacific/Documents/Images/Logos/ton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u.int/en/ITU-D/Regional-Presence/AsiaPacific/Documents/Images/Logos/tong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058" cy="685396"/>
                    </a:xfrm>
                    <a:prstGeom prst="rect">
                      <a:avLst/>
                    </a:prstGeom>
                    <a:noFill/>
                    <a:ln>
                      <a:noFill/>
                    </a:ln>
                  </pic:spPr>
                </pic:pic>
              </a:graphicData>
            </a:graphic>
          </wp:inline>
        </w:drawing>
      </w:r>
      <w:r>
        <w:rPr>
          <w:rFonts w:cs="Arial"/>
          <w:color w:val="000000"/>
        </w:rPr>
        <w:t xml:space="preserve">    </w:t>
      </w:r>
      <w:r>
        <w:rPr>
          <w:rFonts w:cs="Arial"/>
          <w:b/>
          <w:bCs/>
          <w:noProof/>
          <w:color w:val="000000"/>
          <w:sz w:val="28"/>
          <w:szCs w:val="28"/>
        </w:rPr>
        <w:drawing>
          <wp:inline distT="0" distB="0" distL="0" distR="0" wp14:anchorId="275564FE" wp14:editId="12101953">
            <wp:extent cx="761876" cy="665480"/>
            <wp:effectExtent l="0" t="0" r="635" b="1270"/>
            <wp:docPr id="9" name="Picture 9" descr="C:\Users\atipayak\Google Drive\My Photos\Logo\itu_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ayak\Google Drive\My Photos\Logo\itu_small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671" cy="677530"/>
                    </a:xfrm>
                    <a:prstGeom prst="rect">
                      <a:avLst/>
                    </a:prstGeom>
                    <a:noFill/>
                    <a:ln>
                      <a:noFill/>
                    </a:ln>
                  </pic:spPr>
                </pic:pic>
              </a:graphicData>
            </a:graphic>
          </wp:inline>
        </w:drawing>
      </w:r>
    </w:p>
    <w:p w:rsidR="00C51C0F" w:rsidRDefault="00C51C0F" w:rsidP="00272150">
      <w:pPr>
        <w:spacing w:after="0" w:line="240" w:lineRule="auto"/>
        <w:jc w:val="center"/>
        <w:rPr>
          <w:rFonts w:cs="Arial"/>
          <w:color w:val="000000"/>
        </w:rPr>
      </w:pPr>
    </w:p>
    <w:p w:rsidR="00C51C0F" w:rsidRDefault="00C51C0F" w:rsidP="00C51C0F">
      <w:pPr>
        <w:spacing w:after="0" w:line="240" w:lineRule="auto"/>
        <w:jc w:val="center"/>
        <w:rPr>
          <w:rFonts w:cs="Arial"/>
          <w:b/>
          <w:color w:val="000000"/>
          <w:sz w:val="32"/>
          <w:szCs w:val="32"/>
        </w:rPr>
      </w:pPr>
      <w:r w:rsidRPr="00C51C0F">
        <w:rPr>
          <w:rFonts w:cs="Arial"/>
          <w:b/>
          <w:color w:val="000000"/>
          <w:sz w:val="32"/>
          <w:szCs w:val="32"/>
        </w:rPr>
        <w:t>PACIFIC ICT OFFICIALS MEETING</w:t>
      </w:r>
      <w:r w:rsidR="00E2662C">
        <w:rPr>
          <w:rFonts w:cs="Arial"/>
          <w:b/>
          <w:color w:val="000000"/>
          <w:sz w:val="32"/>
          <w:szCs w:val="32"/>
        </w:rPr>
        <w:t xml:space="preserve"> SUMMARY OF EVENTS</w:t>
      </w:r>
    </w:p>
    <w:p w:rsidR="00C51C0F" w:rsidRPr="00C51C0F" w:rsidRDefault="00C51C0F" w:rsidP="00C51C0F">
      <w:pPr>
        <w:spacing w:after="0" w:line="240" w:lineRule="auto"/>
        <w:jc w:val="center"/>
        <w:rPr>
          <w:rFonts w:cs="Arial"/>
          <w:bCs/>
          <w:color w:val="000000"/>
          <w:sz w:val="24"/>
          <w:szCs w:val="24"/>
        </w:rPr>
      </w:pPr>
      <w:r w:rsidRPr="00C51C0F">
        <w:rPr>
          <w:rFonts w:cs="Arial"/>
          <w:b/>
          <w:bCs/>
          <w:color w:val="000000"/>
          <w:sz w:val="28"/>
          <w:szCs w:val="28"/>
        </w:rPr>
        <w:t xml:space="preserve"> </w:t>
      </w:r>
      <w:r w:rsidRPr="00C51C0F">
        <w:rPr>
          <w:rFonts w:cs="Arial"/>
          <w:bCs/>
          <w:color w:val="000000"/>
          <w:sz w:val="24"/>
          <w:szCs w:val="24"/>
        </w:rPr>
        <w:t>Fa’onelua Convention Centre</w:t>
      </w:r>
    </w:p>
    <w:p w:rsidR="00C51C0F" w:rsidRPr="00C51C0F" w:rsidRDefault="00C51C0F" w:rsidP="00C51C0F">
      <w:pPr>
        <w:spacing w:after="0" w:line="240" w:lineRule="auto"/>
        <w:jc w:val="center"/>
        <w:rPr>
          <w:rFonts w:cs="Arial"/>
          <w:color w:val="000000"/>
          <w:sz w:val="24"/>
          <w:szCs w:val="24"/>
        </w:rPr>
      </w:pPr>
      <w:r w:rsidRPr="00C51C0F">
        <w:rPr>
          <w:rFonts w:cs="Arial"/>
          <w:color w:val="000000"/>
          <w:sz w:val="24"/>
          <w:szCs w:val="24"/>
        </w:rPr>
        <w:t>18-19 June 2015, Nuku’alofa, Tonga</w:t>
      </w:r>
    </w:p>
    <w:p w:rsidR="00C51C0F" w:rsidRDefault="00C51C0F" w:rsidP="00272150">
      <w:pPr>
        <w:spacing w:after="0" w:line="240" w:lineRule="auto"/>
        <w:jc w:val="center"/>
        <w:rPr>
          <w:rFonts w:cs="Arial"/>
          <w:b/>
          <w:color w:val="000000"/>
          <w:sz w:val="32"/>
          <w:szCs w:val="32"/>
        </w:rPr>
      </w:pPr>
    </w:p>
    <w:p w:rsidR="00C51C0F" w:rsidRPr="001736E0" w:rsidRDefault="00C51C0F" w:rsidP="00C51C0F">
      <w:pPr>
        <w:spacing w:after="0" w:line="240" w:lineRule="auto"/>
        <w:jc w:val="both"/>
        <w:rPr>
          <w:rFonts w:cs="Arial"/>
          <w:color w:val="000000"/>
          <w:sz w:val="24"/>
          <w:szCs w:val="24"/>
        </w:rPr>
      </w:pPr>
      <w:r w:rsidRPr="001736E0">
        <w:rPr>
          <w:rFonts w:cs="Arial"/>
          <w:color w:val="000000"/>
        </w:rPr>
        <w:t xml:space="preserve">The key purpose of the Pacific ICT Official Meeting is to discuss </w:t>
      </w:r>
      <w:r w:rsidR="00DE73E1" w:rsidRPr="001736E0">
        <w:rPr>
          <w:rFonts w:cs="Arial"/>
          <w:color w:val="000000"/>
        </w:rPr>
        <w:t xml:space="preserve">key </w:t>
      </w:r>
      <w:r w:rsidRPr="001736E0">
        <w:rPr>
          <w:rFonts w:cs="Arial"/>
          <w:color w:val="000000"/>
        </w:rPr>
        <w:t>ICT issues and provide appropriate advice to ICT Ministers in order to facilitate discussion on key strategic ICT issues that require specific direction and decisions by ICT Ministers. The ICT official meeting will provide recommendations on substantive agenda items covering the three key priority areas, ICT for sustainable development, Disaster Risk Manage</w:t>
      </w:r>
      <w:r w:rsidR="000118FF" w:rsidRPr="001736E0">
        <w:rPr>
          <w:rFonts w:cs="Arial"/>
          <w:color w:val="000000"/>
        </w:rPr>
        <w:t xml:space="preserve">ment and </w:t>
      </w:r>
      <w:r w:rsidR="007338DD">
        <w:rPr>
          <w:rFonts w:cs="Arial"/>
          <w:color w:val="000000"/>
        </w:rPr>
        <w:t>Cybers</w:t>
      </w:r>
      <w:r w:rsidR="000118FF" w:rsidRPr="001736E0">
        <w:rPr>
          <w:rFonts w:cs="Arial"/>
          <w:color w:val="000000"/>
        </w:rPr>
        <w:t>ecurity, through the Chair, for consideration by the Pacific ICT Ministers</w:t>
      </w:r>
      <w:r w:rsidR="000118FF" w:rsidRPr="001736E0">
        <w:rPr>
          <w:rFonts w:cs="Arial"/>
          <w:color w:val="000000"/>
          <w:sz w:val="24"/>
          <w:szCs w:val="24"/>
        </w:rPr>
        <w:t>.</w:t>
      </w:r>
    </w:p>
    <w:p w:rsidR="000118FF" w:rsidRDefault="000118FF" w:rsidP="00C51C0F">
      <w:pPr>
        <w:spacing w:after="0" w:line="240" w:lineRule="auto"/>
        <w:jc w:val="both"/>
        <w:rPr>
          <w:rFonts w:ascii="Arial" w:hAnsi="Arial" w:cs="Arial"/>
          <w:color w:val="000000"/>
          <w:sz w:val="24"/>
          <w:szCs w:val="24"/>
        </w:rPr>
      </w:pPr>
    </w:p>
    <w:p w:rsidR="000118FF" w:rsidRDefault="000118FF" w:rsidP="00C51C0F">
      <w:pPr>
        <w:spacing w:after="0" w:line="240" w:lineRule="auto"/>
        <w:jc w:val="both"/>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62132</wp:posOffset>
                </wp:positionV>
                <wp:extent cx="5819971" cy="542925"/>
                <wp:effectExtent l="133350" t="133350" r="142875" b="161925"/>
                <wp:wrapNone/>
                <wp:docPr id="10" name="Rounded Rectangle 10"/>
                <wp:cNvGraphicFramePr/>
                <a:graphic xmlns:a="http://schemas.openxmlformats.org/drawingml/2006/main">
                  <a:graphicData uri="http://schemas.microsoft.com/office/word/2010/wordprocessingShape">
                    <wps:wsp>
                      <wps:cNvSpPr/>
                      <wps:spPr>
                        <a:xfrm>
                          <a:off x="0" y="0"/>
                          <a:ext cx="5819971" cy="542925"/>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0118FF" w:rsidRPr="00DE73E1" w:rsidRDefault="000118FF" w:rsidP="000118FF">
                            <w:pPr>
                              <w:shd w:val="clear" w:color="auto" w:fill="FFFFFF" w:themeFill="background1"/>
                              <w:jc w:val="center"/>
                              <w:rPr>
                                <w:rFonts w:ascii="Arial" w:hAnsi="Arial" w:cs="Arial"/>
                                <w:b/>
                                <w:sz w:val="24"/>
                                <w:szCs w:val="24"/>
                              </w:rPr>
                            </w:pPr>
                            <w:r w:rsidRPr="00DE73E1">
                              <w:rPr>
                                <w:rFonts w:ascii="Arial" w:hAnsi="Arial" w:cs="Arial"/>
                                <w:b/>
                                <w:sz w:val="24"/>
                                <w:szCs w:val="24"/>
                              </w:rPr>
                              <w:t>Pacific ICT Officials Meeting</w:t>
                            </w:r>
                            <w:r w:rsidRPr="00DE73E1">
                              <w:rPr>
                                <w:rFonts w:ascii="Arial" w:hAnsi="Arial" w:cs="Arial"/>
                                <w:b/>
                                <w:sz w:val="24"/>
                                <w:szCs w:val="24"/>
                              </w:rPr>
                              <w:br/>
                              <w:t>Day 1 – Wednesday 17</w:t>
                            </w:r>
                            <w:r w:rsidRPr="00DE73E1">
                              <w:rPr>
                                <w:rFonts w:ascii="Arial" w:hAnsi="Arial" w:cs="Arial"/>
                                <w:b/>
                                <w:sz w:val="24"/>
                                <w:szCs w:val="24"/>
                                <w:vertAlign w:val="superscript"/>
                              </w:rPr>
                              <w:t>th</w:t>
                            </w:r>
                            <w:r w:rsidRPr="00DE73E1">
                              <w:rPr>
                                <w:rFonts w:ascii="Arial" w:hAnsi="Arial" w:cs="Arial"/>
                                <w:b/>
                                <w:sz w:val="24"/>
                                <w:szCs w:val="24"/>
                              </w:rPr>
                              <w:t xml:space="preserve"> June 2015</w:t>
                            </w:r>
                          </w:p>
                          <w:p w:rsidR="000118FF" w:rsidRPr="000118FF" w:rsidRDefault="000118FF" w:rsidP="000118FF">
                            <w:pPr>
                              <w:jc w:val="center"/>
                              <w:rPr>
                                <w:sz w:val="24"/>
                                <w:szCs w:val="24"/>
                              </w:rPr>
                            </w:pPr>
                            <w:r w:rsidRPr="000118FF">
                              <w:rPr>
                                <w:sz w:val="24"/>
                                <w:szCs w:val="24"/>
                              </w:rPr>
                              <w:t>DAY 1 – Wednesday 17</w:t>
                            </w:r>
                            <w:r w:rsidRPr="000118FF">
                              <w:rPr>
                                <w:sz w:val="24"/>
                                <w:szCs w:val="24"/>
                                <w:vertAlign w:val="superscript"/>
                              </w:rPr>
                              <w:t>th</w:t>
                            </w:r>
                            <w:r w:rsidRPr="000118FF">
                              <w:rPr>
                                <w:sz w:val="24"/>
                                <w:szCs w:val="24"/>
                              </w:rPr>
                              <w:t xml:space="preserve"> June 2015</w:t>
                            </w:r>
                          </w:p>
                          <w:p w:rsidR="000118FF" w:rsidRDefault="000118FF" w:rsidP="000118FF">
                            <w:pPr>
                              <w:jc w:val="center"/>
                              <w:rPr>
                                <w:sz w:val="28"/>
                                <w:szCs w:val="28"/>
                              </w:rPr>
                            </w:pPr>
                          </w:p>
                          <w:p w:rsidR="000118FF" w:rsidRDefault="000118FF" w:rsidP="000118FF">
                            <w:pPr>
                              <w:jc w:val="center"/>
                              <w:rPr>
                                <w:sz w:val="28"/>
                                <w:szCs w:val="28"/>
                              </w:rPr>
                            </w:pPr>
                          </w:p>
                          <w:p w:rsidR="000118FF" w:rsidRPr="000118FF" w:rsidRDefault="000118FF" w:rsidP="000118F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left:0;text-align:left;margin-left:407.05pt;margin-top:4.9pt;width:458.25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" fillcolor="white [3201]" stroked="f" strokeweight="2pt">
                <v:shadow on="t" color="black" offset="0,1pt"/>
                <v:textbox>
                  <w:txbxContent>
                    <w:p w:rsidR="000118FF" w:rsidRPr="00DE73E1" w:rsidRDefault="000118FF" w:rsidP="000118FF">
                      <w:pPr>
                        <w:shd w:val="clear" w:color="auto" w:fill="FFFFFF" w:themeFill="background1"/>
                        <w:jc w:val="center"/>
                        <w:rPr>
                          <w:rFonts w:ascii="Arial" w:hAnsi="Arial" w:cs="Arial"/>
                          <w:b/>
                          <w:sz w:val="24"/>
                          <w:szCs w:val="24"/>
                        </w:rPr>
                      </w:pPr>
                      <w:r w:rsidRPr="00DE73E1">
                        <w:rPr>
                          <w:rFonts w:ascii="Arial" w:hAnsi="Arial" w:cs="Arial"/>
                          <w:b/>
                          <w:sz w:val="24"/>
                          <w:szCs w:val="24"/>
                        </w:rPr>
                        <w:t>Pacific ICT Officials Meeting</w:t>
                      </w:r>
                      <w:r w:rsidRPr="00DE73E1">
                        <w:rPr>
                          <w:rFonts w:ascii="Arial" w:hAnsi="Arial" w:cs="Arial"/>
                          <w:b/>
                          <w:sz w:val="24"/>
                          <w:szCs w:val="24"/>
                        </w:rPr>
                        <w:br/>
                        <w:t>Day 1 – Wednesday 17</w:t>
                      </w:r>
                      <w:r w:rsidRPr="00DE73E1">
                        <w:rPr>
                          <w:rFonts w:ascii="Arial" w:hAnsi="Arial" w:cs="Arial"/>
                          <w:b/>
                          <w:sz w:val="24"/>
                          <w:szCs w:val="24"/>
                          <w:vertAlign w:val="superscript"/>
                        </w:rPr>
                        <w:t>th</w:t>
                      </w:r>
                      <w:r w:rsidRPr="00DE73E1">
                        <w:rPr>
                          <w:rFonts w:ascii="Arial" w:hAnsi="Arial" w:cs="Arial"/>
                          <w:b/>
                          <w:sz w:val="24"/>
                          <w:szCs w:val="24"/>
                        </w:rPr>
                        <w:t xml:space="preserve"> June 2015</w:t>
                      </w:r>
                    </w:p>
                    <w:p w:rsidR="000118FF" w:rsidRPr="000118FF" w:rsidRDefault="000118FF" w:rsidP="000118FF">
                      <w:pPr>
                        <w:jc w:val="center"/>
                        <w:rPr>
                          <w:sz w:val="24"/>
                          <w:szCs w:val="24"/>
                        </w:rPr>
                      </w:pPr>
                      <w:r w:rsidRPr="000118FF">
                        <w:rPr>
                          <w:sz w:val="24"/>
                          <w:szCs w:val="24"/>
                        </w:rPr>
                        <w:t>DAY 1 – Wednesday 17</w:t>
                      </w:r>
                      <w:r w:rsidRPr="000118FF">
                        <w:rPr>
                          <w:sz w:val="24"/>
                          <w:szCs w:val="24"/>
                          <w:vertAlign w:val="superscript"/>
                        </w:rPr>
                        <w:t>th</w:t>
                      </w:r>
                      <w:r w:rsidRPr="000118FF">
                        <w:rPr>
                          <w:sz w:val="24"/>
                          <w:szCs w:val="24"/>
                        </w:rPr>
                        <w:t xml:space="preserve"> June 2015</w:t>
                      </w:r>
                    </w:p>
                    <w:p w:rsidR="000118FF" w:rsidRDefault="000118FF" w:rsidP="000118FF">
                      <w:pPr>
                        <w:jc w:val="center"/>
                        <w:rPr>
                          <w:sz w:val="28"/>
                          <w:szCs w:val="28"/>
                        </w:rPr>
                      </w:pPr>
                    </w:p>
                    <w:p w:rsidR="000118FF" w:rsidRDefault="000118FF" w:rsidP="000118FF">
                      <w:pPr>
                        <w:jc w:val="center"/>
                        <w:rPr>
                          <w:sz w:val="28"/>
                          <w:szCs w:val="28"/>
                        </w:rPr>
                      </w:pPr>
                    </w:p>
                    <w:p w:rsidR="000118FF" w:rsidRPr="000118FF" w:rsidRDefault="000118FF" w:rsidP="000118FF">
                      <w:pPr>
                        <w:jc w:val="center"/>
                        <w:rPr>
                          <w:sz w:val="28"/>
                          <w:szCs w:val="28"/>
                        </w:rPr>
                      </w:pPr>
                    </w:p>
                  </w:txbxContent>
                </v:textbox>
                <w10:wrap anchorx="margin"/>
              </v:roundrect>
            </w:pict>
          </mc:Fallback>
        </mc:AlternateContent>
      </w:r>
    </w:p>
    <w:p w:rsidR="000118FF" w:rsidRDefault="000118FF" w:rsidP="00C51C0F">
      <w:pPr>
        <w:spacing w:after="0" w:line="240" w:lineRule="auto"/>
        <w:jc w:val="both"/>
        <w:rPr>
          <w:rFonts w:ascii="Arial" w:hAnsi="Arial" w:cs="Arial"/>
          <w:color w:val="000000"/>
          <w:sz w:val="24"/>
          <w:szCs w:val="24"/>
        </w:rPr>
      </w:pPr>
    </w:p>
    <w:p w:rsidR="000118FF" w:rsidRDefault="000118FF" w:rsidP="00C51C0F">
      <w:pPr>
        <w:spacing w:after="0" w:line="240" w:lineRule="auto"/>
        <w:jc w:val="both"/>
        <w:rPr>
          <w:rFonts w:ascii="Arial" w:hAnsi="Arial" w:cs="Arial"/>
          <w:color w:val="000000"/>
          <w:sz w:val="24"/>
          <w:szCs w:val="24"/>
        </w:rPr>
      </w:pPr>
    </w:p>
    <w:p w:rsidR="000118FF" w:rsidRPr="00C51C0F" w:rsidRDefault="000118FF" w:rsidP="00C51C0F">
      <w:pPr>
        <w:spacing w:after="0" w:line="240" w:lineRule="auto"/>
        <w:jc w:val="both"/>
        <w:rPr>
          <w:rFonts w:ascii="Arial" w:hAnsi="Arial" w:cs="Arial"/>
          <w:color w:val="000000"/>
          <w:sz w:val="24"/>
          <w:szCs w:val="24"/>
        </w:rPr>
      </w:pPr>
    </w:p>
    <w:p w:rsidR="004F3EE4" w:rsidRDefault="004F3EE4" w:rsidP="00272150">
      <w:pPr>
        <w:spacing w:after="0" w:line="240" w:lineRule="auto"/>
        <w:jc w:val="center"/>
        <w:rPr>
          <w:rFonts w:cs="Arial"/>
          <w:color w:val="000000"/>
        </w:rPr>
      </w:pPr>
    </w:p>
    <w:p w:rsidR="004F3EE4" w:rsidRDefault="000118FF" w:rsidP="00272150">
      <w:pPr>
        <w:spacing w:after="0" w:line="240" w:lineRule="auto"/>
        <w:jc w:val="center"/>
        <w:rPr>
          <w:rFonts w:cs="Arial"/>
          <w:color w:val="000000"/>
        </w:rPr>
      </w:pPr>
      <w:r>
        <w:rPr>
          <w:rFonts w:cs="Arial"/>
          <w:noProof/>
          <w:color w:val="00000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70143</wp:posOffset>
                </wp:positionV>
                <wp:extent cx="5838092" cy="381000"/>
                <wp:effectExtent l="133350" t="133350" r="125095" b="152400"/>
                <wp:wrapNone/>
                <wp:docPr id="11" name="Rounded Rectangle 11"/>
                <wp:cNvGraphicFramePr/>
                <a:graphic xmlns:a="http://schemas.openxmlformats.org/drawingml/2006/main">
                  <a:graphicData uri="http://schemas.microsoft.com/office/word/2010/wordprocessingShape">
                    <wps:wsp>
                      <wps:cNvSpPr/>
                      <wps:spPr>
                        <a:xfrm>
                          <a:off x="0" y="0"/>
                          <a:ext cx="5838092" cy="3810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0118FF" w:rsidRPr="000118FF" w:rsidRDefault="00154763">
                            <w:pPr>
                              <w:rPr>
                                <w:rFonts w:ascii="Arial" w:hAnsi="Arial" w:cs="Arial"/>
                              </w:rPr>
                            </w:pPr>
                            <w:r w:rsidRPr="00E9274C">
                              <w:rPr>
                                <w:rFonts w:ascii="Arial" w:hAnsi="Arial" w:cs="Arial"/>
                                <w:b/>
                                <w:sz w:val="20"/>
                                <w:szCs w:val="20"/>
                              </w:rPr>
                              <w:t xml:space="preserve">9:00am </w:t>
                            </w:r>
                            <w:r w:rsidR="000118FF" w:rsidRPr="00E9274C">
                              <w:rPr>
                                <w:rFonts w:ascii="Arial" w:hAnsi="Arial" w:cs="Arial"/>
                                <w:b/>
                                <w:sz w:val="20"/>
                                <w:szCs w:val="20"/>
                              </w:rPr>
                              <w:t>– 13:00</w:t>
                            </w:r>
                            <w:r w:rsidRPr="00E9274C">
                              <w:rPr>
                                <w:rFonts w:ascii="Arial" w:hAnsi="Arial" w:cs="Arial"/>
                                <w:b/>
                                <w:sz w:val="20"/>
                                <w:szCs w:val="20"/>
                              </w:rPr>
                              <w:t>pm</w:t>
                            </w:r>
                            <w:r w:rsidR="000118FF">
                              <w:rPr>
                                <w:rFonts w:ascii="Arial" w:hAnsi="Arial" w:cs="Arial"/>
                              </w:rPr>
                              <w:tab/>
                            </w:r>
                            <w:r w:rsidR="000118FF">
                              <w:rPr>
                                <w:rFonts w:ascii="Arial" w:hAnsi="Arial" w:cs="Arial"/>
                              </w:rPr>
                              <w:tab/>
                            </w:r>
                            <w:r w:rsidR="000118FF">
                              <w:rPr>
                                <w:rFonts w:ascii="Arial" w:hAnsi="Arial" w:cs="Arial"/>
                              </w:rPr>
                              <w:tab/>
                            </w:r>
                            <w:r w:rsidR="000118FF" w:rsidRPr="00461A85">
                              <w:rPr>
                                <w:rFonts w:ascii="Arial" w:hAnsi="Arial" w:cs="Arial"/>
                                <w:b/>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7" style="position:absolute;left:0;text-align:left;margin-left:408.5pt;margin-top:5.5pt;width:459.7pt;height:3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" fillcolor="white [3201]" stroked="f" strokeweight="2pt">
                <v:shadow on="t" color="black" offset="0,1pt"/>
                <v:textbox>
                  <w:txbxContent>
                    <w:p w:rsidR="000118FF" w:rsidRPr="000118FF" w:rsidRDefault="00154763">
                      <w:pPr>
                        <w:rPr>
                          <w:rFonts w:ascii="Arial" w:hAnsi="Arial" w:cs="Arial"/>
                        </w:rPr>
                      </w:pPr>
                      <w:r w:rsidRPr="00E9274C">
                        <w:rPr>
                          <w:rFonts w:ascii="Arial" w:hAnsi="Arial" w:cs="Arial"/>
                          <w:b/>
                          <w:sz w:val="20"/>
                          <w:szCs w:val="20"/>
                        </w:rPr>
                        <w:t xml:space="preserve">9:00am </w:t>
                      </w:r>
                      <w:r w:rsidR="000118FF" w:rsidRPr="00E9274C">
                        <w:rPr>
                          <w:rFonts w:ascii="Arial" w:hAnsi="Arial" w:cs="Arial"/>
                          <w:b/>
                          <w:sz w:val="20"/>
                          <w:szCs w:val="20"/>
                        </w:rPr>
                        <w:t>– 13:00</w:t>
                      </w:r>
                      <w:r w:rsidRPr="00E9274C">
                        <w:rPr>
                          <w:rFonts w:ascii="Arial" w:hAnsi="Arial" w:cs="Arial"/>
                          <w:b/>
                          <w:sz w:val="20"/>
                          <w:szCs w:val="20"/>
                        </w:rPr>
                        <w:t>pm</w:t>
                      </w:r>
                      <w:r w:rsidR="000118FF">
                        <w:rPr>
                          <w:rFonts w:ascii="Arial" w:hAnsi="Arial" w:cs="Arial"/>
                        </w:rPr>
                        <w:tab/>
                      </w:r>
                      <w:r w:rsidR="000118FF">
                        <w:rPr>
                          <w:rFonts w:ascii="Arial" w:hAnsi="Arial" w:cs="Arial"/>
                        </w:rPr>
                        <w:tab/>
                      </w:r>
                      <w:r w:rsidR="000118FF">
                        <w:rPr>
                          <w:rFonts w:ascii="Arial" w:hAnsi="Arial" w:cs="Arial"/>
                        </w:rPr>
                        <w:tab/>
                      </w:r>
                      <w:r w:rsidR="000118FF" w:rsidRPr="00461A85">
                        <w:rPr>
                          <w:rFonts w:ascii="Arial" w:hAnsi="Arial" w:cs="Arial"/>
                          <w:b/>
                        </w:rPr>
                        <w:t>Registration</w:t>
                      </w:r>
                    </w:p>
                  </w:txbxContent>
                </v:textbox>
                <w10:wrap anchorx="margin"/>
              </v:roundrect>
            </w:pict>
          </mc:Fallback>
        </mc:AlternateContent>
      </w:r>
    </w:p>
    <w:p w:rsidR="00571B47" w:rsidRDefault="00571B47" w:rsidP="00272150">
      <w:pPr>
        <w:spacing w:after="0" w:line="240" w:lineRule="auto"/>
        <w:jc w:val="center"/>
        <w:rPr>
          <w:rFonts w:cs="Arial"/>
          <w:color w:val="000000"/>
        </w:rPr>
      </w:pPr>
    </w:p>
    <w:p w:rsidR="000118FF" w:rsidRDefault="000118FF" w:rsidP="00272150">
      <w:pPr>
        <w:spacing w:after="0" w:line="240" w:lineRule="auto"/>
        <w:jc w:val="center"/>
        <w:rPr>
          <w:rFonts w:cs="Arial"/>
          <w:color w:val="000000"/>
        </w:rPr>
      </w:pPr>
    </w:p>
    <w:p w:rsidR="001736E0" w:rsidRDefault="001736E0" w:rsidP="00966F37">
      <w:pPr>
        <w:spacing w:after="0" w:line="240" w:lineRule="auto"/>
        <w:jc w:val="both"/>
        <w:rPr>
          <w:rFonts w:cs="Arial"/>
          <w:color w:val="000000"/>
        </w:rPr>
      </w:pPr>
    </w:p>
    <w:p w:rsidR="000118FF" w:rsidRDefault="000118FF" w:rsidP="00966F37">
      <w:pPr>
        <w:spacing w:after="0" w:line="240" w:lineRule="auto"/>
        <w:jc w:val="both"/>
        <w:rPr>
          <w:rFonts w:cs="Arial"/>
          <w:color w:val="000000"/>
        </w:rPr>
      </w:pPr>
      <w:r>
        <w:rPr>
          <w:rFonts w:cs="Arial"/>
          <w:color w:val="000000"/>
        </w:rPr>
        <w:t>All participants are requested to collect their name tags from the Secretariat desk and also to confirm their details as presented in the Official list of Participants that will be circulated at the end of the meeting.</w:t>
      </w:r>
    </w:p>
    <w:p w:rsidR="001736E0" w:rsidRDefault="001736E0" w:rsidP="00966F37">
      <w:pPr>
        <w:spacing w:after="0" w:line="240" w:lineRule="auto"/>
        <w:jc w:val="both"/>
        <w:rPr>
          <w:rFonts w:cs="Arial"/>
          <w:color w:val="000000"/>
        </w:rPr>
      </w:pPr>
    </w:p>
    <w:p w:rsidR="00966F37" w:rsidRDefault="00966F37" w:rsidP="000118FF">
      <w:pPr>
        <w:spacing w:after="0" w:line="240" w:lineRule="auto"/>
        <w:rPr>
          <w:rFonts w:cs="Arial"/>
          <w:color w:val="000000"/>
        </w:rPr>
      </w:pPr>
      <w:r>
        <w:rPr>
          <w:rFonts w:cs="Arial"/>
          <w:noProof/>
          <w:color w:val="000000"/>
        </w:rPr>
        <mc:AlternateContent>
          <mc:Choice Requires="wps">
            <w:drawing>
              <wp:anchor distT="0" distB="0" distL="114300" distR="114300" simplePos="0" relativeHeight="251662336" behindDoc="0" locked="0" layoutInCell="1" allowOverlap="1" wp14:anchorId="732B2E4D" wp14:editId="5A9C24D3">
                <wp:simplePos x="0" y="0"/>
                <wp:positionH relativeFrom="margin">
                  <wp:posOffset>33020</wp:posOffset>
                </wp:positionH>
                <wp:positionV relativeFrom="paragraph">
                  <wp:posOffset>69215</wp:posOffset>
                </wp:positionV>
                <wp:extent cx="5819775" cy="316523"/>
                <wp:effectExtent l="133350" t="133350" r="142875" b="160020"/>
                <wp:wrapNone/>
                <wp:docPr id="13" name="Rounded Rectangle 13"/>
                <wp:cNvGraphicFramePr/>
                <a:graphic xmlns:a="http://schemas.openxmlformats.org/drawingml/2006/main">
                  <a:graphicData uri="http://schemas.microsoft.com/office/word/2010/wordprocessingShape">
                    <wps:wsp>
                      <wps:cNvSpPr/>
                      <wps:spPr>
                        <a:xfrm>
                          <a:off x="0" y="0"/>
                          <a:ext cx="5819775" cy="316523"/>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966F37" w:rsidRDefault="00154763" w:rsidP="00966F37">
                            <w:pPr>
                              <w:rPr>
                                <w:rFonts w:ascii="Arial" w:hAnsi="Arial" w:cs="Arial"/>
                              </w:rPr>
                            </w:pPr>
                            <w:r w:rsidRPr="00E9274C">
                              <w:rPr>
                                <w:rFonts w:ascii="Arial" w:hAnsi="Arial" w:cs="Arial"/>
                                <w:b/>
                                <w:sz w:val="20"/>
                                <w:szCs w:val="20"/>
                              </w:rPr>
                              <w:t>13:00pm</w:t>
                            </w:r>
                            <w:r w:rsidR="00966F37" w:rsidRPr="00E9274C">
                              <w:rPr>
                                <w:rFonts w:ascii="Arial" w:hAnsi="Arial" w:cs="Arial"/>
                                <w:b/>
                                <w:sz w:val="20"/>
                                <w:szCs w:val="20"/>
                              </w:rPr>
                              <w:t>– 13:45</w:t>
                            </w:r>
                            <w:r w:rsidRPr="00E9274C">
                              <w:rPr>
                                <w:rFonts w:ascii="Arial" w:hAnsi="Arial" w:cs="Arial"/>
                                <w:b/>
                                <w:sz w:val="20"/>
                                <w:szCs w:val="20"/>
                              </w:rPr>
                              <w:t>pm</w:t>
                            </w:r>
                            <w:r w:rsidR="00966F37">
                              <w:rPr>
                                <w:rFonts w:ascii="Arial" w:hAnsi="Arial" w:cs="Arial"/>
                              </w:rPr>
                              <w:tab/>
                            </w:r>
                            <w:r w:rsidR="00966F37">
                              <w:rPr>
                                <w:rFonts w:ascii="Arial" w:hAnsi="Arial" w:cs="Arial"/>
                              </w:rPr>
                              <w:tab/>
                            </w:r>
                            <w:r>
                              <w:rPr>
                                <w:rFonts w:ascii="Arial" w:hAnsi="Arial" w:cs="Arial"/>
                              </w:rPr>
                              <w:t xml:space="preserve">   </w:t>
                            </w:r>
                            <w:r w:rsidR="00966F37" w:rsidRPr="00461A85">
                              <w:rPr>
                                <w:rFonts w:ascii="Arial" w:hAnsi="Arial" w:cs="Arial"/>
                                <w:b/>
                              </w:rPr>
                              <w:t>Opening Session</w:t>
                            </w:r>
                            <w:r>
                              <w:rPr>
                                <w:rFonts w:ascii="Arial" w:hAnsi="Arial" w:cs="Arial"/>
                              </w:rPr>
                              <w:tab/>
                            </w:r>
                            <w:r>
                              <w:rPr>
                                <w:rFonts w:ascii="Arial" w:hAnsi="Arial" w:cs="Arial"/>
                              </w:rPr>
                              <w:tab/>
                            </w:r>
                            <w:r>
                              <w:rPr>
                                <w:rFonts w:ascii="Arial" w:hAnsi="Arial" w:cs="Arial"/>
                              </w:rPr>
                              <w:tab/>
                              <w:t xml:space="preserve">                  </w:t>
                            </w:r>
                            <w:r w:rsidR="00966F37">
                              <w:rPr>
                                <w:rFonts w:ascii="Arial" w:hAnsi="Arial" w:cs="Arial"/>
                              </w:rPr>
                              <w:t>45 minutes</w:t>
                            </w:r>
                          </w:p>
                          <w:p w:rsidR="00966F37" w:rsidRPr="000118FF" w:rsidRDefault="00966F37" w:rsidP="00966F37">
                            <w:pPr>
                              <w:rPr>
                                <w:rFonts w:ascii="Arial" w:hAnsi="Arial" w:cs="Arial"/>
                              </w:rPr>
                            </w:pPr>
                            <w:r>
                              <w:rPr>
                                <w:rFonts w:ascii="Arial" w:hAnsi="Arial" w:cs="Arial"/>
                              </w:rPr>
                              <w:br/>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B2E4D" id="Rounded Rectangle 13" o:spid="_x0000_s1028" style="position:absolute;margin-left:2.6pt;margin-top:5.45pt;width:458.25pt;height:2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" fillcolor="white [3201]" stroked="f" strokeweight="2pt">
                <v:shadow on="t" color="black" offset="0,1pt"/>
                <v:textbox>
                  <w:txbxContent>
                    <w:p w:rsidR="00966F37" w:rsidRDefault="00154763" w:rsidP="00966F37">
                      <w:pPr>
                        <w:rPr>
                          <w:rFonts w:ascii="Arial" w:hAnsi="Arial" w:cs="Arial"/>
                        </w:rPr>
                      </w:pPr>
                      <w:r w:rsidRPr="00E9274C">
                        <w:rPr>
                          <w:rFonts w:ascii="Arial" w:hAnsi="Arial" w:cs="Arial"/>
                          <w:b/>
                          <w:sz w:val="20"/>
                          <w:szCs w:val="20"/>
                        </w:rPr>
                        <w:t>13:00pm</w:t>
                      </w:r>
                      <w:r w:rsidR="00966F37" w:rsidRPr="00E9274C">
                        <w:rPr>
                          <w:rFonts w:ascii="Arial" w:hAnsi="Arial" w:cs="Arial"/>
                          <w:b/>
                          <w:sz w:val="20"/>
                          <w:szCs w:val="20"/>
                        </w:rPr>
                        <w:t>– 13:45</w:t>
                      </w:r>
                      <w:r w:rsidRPr="00E9274C">
                        <w:rPr>
                          <w:rFonts w:ascii="Arial" w:hAnsi="Arial" w:cs="Arial"/>
                          <w:b/>
                          <w:sz w:val="20"/>
                          <w:szCs w:val="20"/>
                        </w:rPr>
                        <w:t>pm</w:t>
                      </w:r>
                      <w:r w:rsidR="00966F37">
                        <w:rPr>
                          <w:rFonts w:ascii="Arial" w:hAnsi="Arial" w:cs="Arial"/>
                        </w:rPr>
                        <w:tab/>
                      </w:r>
                      <w:r w:rsidR="00966F37">
                        <w:rPr>
                          <w:rFonts w:ascii="Arial" w:hAnsi="Arial" w:cs="Arial"/>
                        </w:rPr>
                        <w:tab/>
                      </w:r>
                      <w:r>
                        <w:rPr>
                          <w:rFonts w:ascii="Arial" w:hAnsi="Arial" w:cs="Arial"/>
                        </w:rPr>
                        <w:t xml:space="preserve">   </w:t>
                      </w:r>
                      <w:r w:rsidR="00966F37" w:rsidRPr="00461A85">
                        <w:rPr>
                          <w:rFonts w:ascii="Arial" w:hAnsi="Arial" w:cs="Arial"/>
                          <w:b/>
                        </w:rPr>
                        <w:t>Opening Session</w:t>
                      </w:r>
                      <w:r>
                        <w:rPr>
                          <w:rFonts w:ascii="Arial" w:hAnsi="Arial" w:cs="Arial"/>
                        </w:rPr>
                        <w:tab/>
                      </w:r>
                      <w:r>
                        <w:rPr>
                          <w:rFonts w:ascii="Arial" w:hAnsi="Arial" w:cs="Arial"/>
                        </w:rPr>
                        <w:tab/>
                      </w:r>
                      <w:r>
                        <w:rPr>
                          <w:rFonts w:ascii="Arial" w:hAnsi="Arial" w:cs="Arial"/>
                        </w:rPr>
                        <w:tab/>
                        <w:t xml:space="preserve">                  </w:t>
                      </w:r>
                      <w:r w:rsidR="00966F37">
                        <w:rPr>
                          <w:rFonts w:ascii="Arial" w:hAnsi="Arial" w:cs="Arial"/>
                        </w:rPr>
                        <w:t>45 minutes</w:t>
                      </w:r>
                    </w:p>
                    <w:p w:rsidR="00966F37" w:rsidRPr="000118FF" w:rsidRDefault="00966F37" w:rsidP="00966F37">
                      <w:pPr>
                        <w:rPr>
                          <w:rFonts w:ascii="Arial" w:hAnsi="Arial" w:cs="Arial"/>
                        </w:rPr>
                      </w:pPr>
                      <w:r>
                        <w:rPr>
                          <w:rFonts w:ascii="Arial" w:hAnsi="Arial" w:cs="Arial"/>
                        </w:rPr>
                        <w:br/>
                      </w:r>
                      <w:r>
                        <w:rPr>
                          <w:rFonts w:ascii="Arial" w:hAnsi="Arial" w:cs="Arial"/>
                        </w:rPr>
                        <w:tab/>
                      </w:r>
                      <w:r>
                        <w:rPr>
                          <w:rFonts w:ascii="Arial" w:hAnsi="Arial" w:cs="Arial"/>
                        </w:rPr>
                        <w:tab/>
                      </w:r>
                    </w:p>
                  </w:txbxContent>
                </v:textbox>
                <w10:wrap anchorx="margin"/>
              </v:roundrect>
            </w:pict>
          </mc:Fallback>
        </mc:AlternateContent>
      </w:r>
    </w:p>
    <w:p w:rsidR="00966F37" w:rsidRDefault="00966F37" w:rsidP="00272150">
      <w:pPr>
        <w:spacing w:after="0" w:line="240" w:lineRule="auto"/>
        <w:jc w:val="center"/>
        <w:rPr>
          <w:rFonts w:cs="Arial"/>
          <w:color w:val="000000"/>
        </w:rPr>
      </w:pPr>
    </w:p>
    <w:p w:rsidR="00966F37" w:rsidRDefault="00966F37" w:rsidP="00272150">
      <w:pPr>
        <w:spacing w:after="0" w:line="240" w:lineRule="auto"/>
        <w:jc w:val="center"/>
        <w:rPr>
          <w:rFonts w:cs="Arial"/>
          <w:color w:val="000000"/>
        </w:rPr>
      </w:pPr>
    </w:p>
    <w:p w:rsidR="00966F37" w:rsidRDefault="00966F37" w:rsidP="00966F3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966F37" w:rsidTr="00461A85">
        <w:tc>
          <w:tcPr>
            <w:tcW w:w="9394" w:type="dxa"/>
            <w:tcBorders>
              <w:top w:val="nil"/>
              <w:left w:val="nil"/>
              <w:bottom w:val="nil"/>
              <w:right w:val="nil"/>
            </w:tcBorders>
            <w:shd w:val="clear" w:color="auto" w:fill="8DB3E2" w:themeFill="text2" w:themeFillTint="66"/>
          </w:tcPr>
          <w:p w:rsidR="00966F37" w:rsidRPr="008D136B" w:rsidRDefault="00966F37" w:rsidP="008D136B">
            <w:pPr>
              <w:rPr>
                <w:rFonts w:cs="Arial"/>
                <w:b/>
                <w:color w:val="000000"/>
                <w:sz w:val="24"/>
                <w:szCs w:val="24"/>
              </w:rPr>
            </w:pPr>
            <w:r w:rsidRPr="008D136B">
              <w:rPr>
                <w:rFonts w:cs="Arial"/>
                <w:b/>
                <w:color w:val="000000"/>
                <w:sz w:val="24"/>
                <w:szCs w:val="24"/>
              </w:rPr>
              <w:t>13:45</w:t>
            </w:r>
            <w:r w:rsidR="002E3917" w:rsidRPr="008D136B">
              <w:rPr>
                <w:rFonts w:cs="Arial"/>
                <w:b/>
                <w:color w:val="000000"/>
                <w:sz w:val="24"/>
                <w:szCs w:val="24"/>
              </w:rPr>
              <w:t>pm</w:t>
            </w:r>
            <w:r w:rsidRPr="008D136B">
              <w:rPr>
                <w:rFonts w:cs="Arial"/>
                <w:b/>
                <w:color w:val="000000"/>
                <w:sz w:val="24"/>
                <w:szCs w:val="24"/>
              </w:rPr>
              <w:t xml:space="preserve"> – 14:00</w:t>
            </w:r>
            <w:r w:rsidR="002E3917" w:rsidRPr="008D136B">
              <w:rPr>
                <w:rFonts w:cs="Arial"/>
                <w:b/>
                <w:color w:val="000000"/>
                <w:sz w:val="24"/>
                <w:szCs w:val="24"/>
              </w:rPr>
              <w:t>pm</w:t>
            </w:r>
            <w:r w:rsidRPr="008D136B">
              <w:rPr>
                <w:rFonts w:cs="Arial"/>
                <w:b/>
                <w:color w:val="000000"/>
                <w:sz w:val="24"/>
                <w:szCs w:val="24"/>
              </w:rPr>
              <w:t xml:space="preserve">                 </w:t>
            </w:r>
            <w:r w:rsidRPr="008D136B">
              <w:rPr>
                <w:rFonts w:cs="Arial"/>
                <w:b/>
                <w:color w:val="000000"/>
                <w:sz w:val="24"/>
                <w:szCs w:val="24"/>
                <w:shd w:val="clear" w:color="auto" w:fill="8DB3E2" w:themeFill="text2" w:themeFillTint="66"/>
              </w:rPr>
              <w:t>Appointment of Chair and Drafting Committee</w:t>
            </w:r>
            <w:r w:rsidRPr="008D136B">
              <w:rPr>
                <w:rFonts w:cs="Arial"/>
                <w:b/>
                <w:color w:val="000000"/>
                <w:sz w:val="24"/>
                <w:szCs w:val="24"/>
              </w:rPr>
              <w:t xml:space="preserve">         15 minutes</w:t>
            </w:r>
          </w:p>
        </w:tc>
      </w:tr>
    </w:tbl>
    <w:p w:rsidR="00966F37" w:rsidRDefault="00966F37" w:rsidP="00966F37">
      <w:pPr>
        <w:spacing w:after="0" w:line="240" w:lineRule="auto"/>
        <w:rPr>
          <w:rFonts w:cs="Arial"/>
          <w:color w:val="000000"/>
        </w:rPr>
      </w:pPr>
    </w:p>
    <w:p w:rsidR="000118FF" w:rsidRDefault="00966F37" w:rsidP="00966F37">
      <w:pPr>
        <w:spacing w:after="0" w:line="240" w:lineRule="auto"/>
        <w:rPr>
          <w:rFonts w:cs="Arial"/>
          <w:color w:val="000000"/>
        </w:rPr>
      </w:pPr>
      <w:r>
        <w:rPr>
          <w:rFonts w:cs="Arial"/>
          <w:color w:val="000000"/>
        </w:rPr>
        <w:t>The Pacific ICT Official</w:t>
      </w:r>
      <w:r w:rsidR="00A83152">
        <w:rPr>
          <w:rFonts w:cs="Arial"/>
          <w:color w:val="000000"/>
        </w:rPr>
        <w:t>s</w:t>
      </w:r>
      <w:r>
        <w:rPr>
          <w:rFonts w:cs="Arial"/>
          <w:color w:val="000000"/>
        </w:rPr>
        <w:t xml:space="preserve"> Meeting (PIO</w:t>
      </w:r>
      <w:r w:rsidR="00611BC8">
        <w:rPr>
          <w:rFonts w:cs="Arial"/>
          <w:color w:val="000000"/>
        </w:rPr>
        <w:t xml:space="preserve">M) </w:t>
      </w:r>
      <w:r w:rsidR="00BC41C4">
        <w:rPr>
          <w:rFonts w:cs="Arial"/>
          <w:color w:val="000000"/>
        </w:rPr>
        <w:t xml:space="preserve">to </w:t>
      </w:r>
      <w:r w:rsidR="004B188C">
        <w:rPr>
          <w:rFonts w:cs="Arial"/>
          <w:color w:val="000000"/>
        </w:rPr>
        <w:t xml:space="preserve">appoint a Chair and a </w:t>
      </w:r>
      <w:r>
        <w:rPr>
          <w:rFonts w:cs="Arial"/>
          <w:color w:val="000000"/>
        </w:rPr>
        <w:t>Drafting committee.</w:t>
      </w:r>
    </w:p>
    <w:p w:rsidR="00966F37" w:rsidRDefault="00966F37"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E602B0" w:rsidRDefault="00E602B0" w:rsidP="00966F37">
      <w:pPr>
        <w:spacing w:after="0" w:line="240" w:lineRule="auto"/>
        <w:rPr>
          <w:rFonts w:cs="Arial"/>
          <w:color w:val="000000"/>
        </w:rPr>
      </w:pPr>
    </w:p>
    <w:p w:rsidR="004B188C" w:rsidRDefault="004B188C" w:rsidP="00966F37">
      <w:pPr>
        <w:spacing w:after="0" w:line="240" w:lineRule="auto"/>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53A241D6" wp14:editId="12C488CF">
                <wp:simplePos x="0" y="0"/>
                <wp:positionH relativeFrom="margin">
                  <wp:posOffset>-12406</wp:posOffset>
                </wp:positionH>
                <wp:positionV relativeFrom="paragraph">
                  <wp:posOffset>33850</wp:posOffset>
                </wp:positionV>
                <wp:extent cx="5934808" cy="952500"/>
                <wp:effectExtent l="133350" t="133350" r="142240" b="152400"/>
                <wp:wrapNone/>
                <wp:docPr id="14" name="Rounded Rectangle 14"/>
                <wp:cNvGraphicFramePr/>
                <a:graphic xmlns:a="http://schemas.openxmlformats.org/drawingml/2006/main">
                  <a:graphicData uri="http://schemas.microsoft.com/office/word/2010/wordprocessingShape">
                    <wps:wsp>
                      <wps:cNvSpPr/>
                      <wps:spPr>
                        <a:xfrm>
                          <a:off x="0" y="0"/>
                          <a:ext cx="5934808" cy="9525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4B188C" w:rsidRDefault="00966F37" w:rsidP="00A83152">
                            <w:pPr>
                              <w:ind w:left="2160" w:hanging="2160"/>
                              <w:rPr>
                                <w:rFonts w:ascii="Arial" w:hAnsi="Arial" w:cs="Arial"/>
                              </w:rPr>
                            </w:pPr>
                            <w:r w:rsidRPr="00E9274C">
                              <w:rPr>
                                <w:rFonts w:ascii="Arial" w:hAnsi="Arial" w:cs="Arial"/>
                                <w:b/>
                                <w:sz w:val="20"/>
                                <w:szCs w:val="20"/>
                              </w:rPr>
                              <w:t>14:00</w:t>
                            </w:r>
                            <w:r w:rsidR="00154763" w:rsidRPr="00E9274C">
                              <w:rPr>
                                <w:rFonts w:ascii="Arial" w:hAnsi="Arial" w:cs="Arial"/>
                                <w:b/>
                                <w:sz w:val="20"/>
                                <w:szCs w:val="20"/>
                              </w:rPr>
                              <w:t>pm</w:t>
                            </w:r>
                            <w:r w:rsidRPr="00E9274C">
                              <w:rPr>
                                <w:rFonts w:ascii="Arial" w:hAnsi="Arial" w:cs="Arial"/>
                                <w:b/>
                                <w:sz w:val="20"/>
                                <w:szCs w:val="20"/>
                              </w:rPr>
                              <w:t xml:space="preserve"> </w:t>
                            </w:r>
                            <w:r w:rsidR="004B188C" w:rsidRPr="00E9274C">
                              <w:rPr>
                                <w:rFonts w:ascii="Arial" w:hAnsi="Arial" w:cs="Arial"/>
                                <w:b/>
                                <w:sz w:val="20"/>
                                <w:szCs w:val="20"/>
                              </w:rPr>
                              <w:t>–</w:t>
                            </w:r>
                            <w:r w:rsidRPr="00E9274C">
                              <w:rPr>
                                <w:rFonts w:ascii="Arial" w:hAnsi="Arial" w:cs="Arial"/>
                                <w:b/>
                                <w:sz w:val="20"/>
                                <w:szCs w:val="20"/>
                              </w:rPr>
                              <w:t xml:space="preserve"> </w:t>
                            </w:r>
                            <w:r w:rsidR="004B188C" w:rsidRPr="00E9274C">
                              <w:rPr>
                                <w:rFonts w:ascii="Arial" w:hAnsi="Arial" w:cs="Arial"/>
                                <w:b/>
                                <w:sz w:val="20"/>
                                <w:szCs w:val="20"/>
                              </w:rPr>
                              <w:t>15:20</w:t>
                            </w:r>
                            <w:r w:rsidR="00154763" w:rsidRPr="00E9274C">
                              <w:rPr>
                                <w:rFonts w:ascii="Arial" w:hAnsi="Arial" w:cs="Arial"/>
                                <w:b/>
                                <w:sz w:val="20"/>
                                <w:szCs w:val="20"/>
                              </w:rPr>
                              <w:t>pm</w:t>
                            </w:r>
                            <w:r w:rsidR="00A83152">
                              <w:rPr>
                                <w:rFonts w:ascii="Arial" w:hAnsi="Arial" w:cs="Arial"/>
                              </w:rPr>
                              <w:tab/>
                            </w:r>
                            <w:r w:rsidR="00A83152" w:rsidRPr="004B188C">
                              <w:rPr>
                                <w:rFonts w:ascii="Arial" w:hAnsi="Arial" w:cs="Arial"/>
                                <w:b/>
                              </w:rPr>
                              <w:t>Session 1</w:t>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4B188C">
                              <w:rPr>
                                <w:rFonts w:ascii="Arial" w:hAnsi="Arial" w:cs="Arial"/>
                                <w:b/>
                              </w:rPr>
                              <w:t xml:space="preserve">        </w:t>
                            </w:r>
                            <w:r w:rsidR="00A83152" w:rsidRPr="004B188C">
                              <w:rPr>
                                <w:rFonts w:ascii="Arial" w:hAnsi="Arial" w:cs="Arial"/>
                                <w:b/>
                              </w:rPr>
                              <w:br/>
                              <w:t xml:space="preserve">Strategies for ICT in the Pacific </w:t>
                            </w:r>
                            <w:r w:rsidR="00A83152" w:rsidRPr="004B188C">
                              <w:rPr>
                                <w:rFonts w:ascii="Arial" w:hAnsi="Arial" w:cs="Arial"/>
                                <w:b/>
                              </w:rPr>
                              <w:br/>
                              <w:t>Linkages: ICT for Sustainable Development</w:t>
                            </w:r>
                            <w:r w:rsidR="00A83152" w:rsidRPr="004B188C">
                              <w:rPr>
                                <w:rFonts w:ascii="Arial" w:hAnsi="Arial" w:cs="Arial"/>
                                <w:b/>
                              </w:rPr>
                              <w:br/>
                              <w:t>Moderator: Pau’la Mau</w:t>
                            </w:r>
                          </w:p>
                          <w:p w:rsidR="004B188C" w:rsidRDefault="004B188C" w:rsidP="00A83152">
                            <w:pPr>
                              <w:ind w:left="2160" w:hanging="2160"/>
                              <w:rPr>
                                <w:rFonts w:ascii="Arial" w:hAnsi="Arial" w:cs="Arial"/>
                              </w:rPr>
                            </w:pPr>
                          </w:p>
                          <w:p w:rsidR="00966F37" w:rsidRPr="000118FF" w:rsidRDefault="00A83152" w:rsidP="00A83152">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241D6" id="Rounded Rectangle 14" o:spid="_x0000_s1029" style="position:absolute;margin-left:-1pt;margin-top:2.65pt;width:467.3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" fillcolor="white [3201]" stroked="f" strokeweight="2pt">
                <v:shadow on="t" color="black" offset="0,1pt"/>
                <v:textbox>
                  <w:txbxContent>
                    <w:p w:rsidR="004B188C" w:rsidRDefault="00966F37" w:rsidP="00A83152">
                      <w:pPr>
                        <w:ind w:left="2160" w:hanging="2160"/>
                        <w:rPr>
                          <w:rFonts w:ascii="Arial" w:hAnsi="Arial" w:cs="Arial"/>
                        </w:rPr>
                      </w:pPr>
                      <w:r w:rsidRPr="00E9274C">
                        <w:rPr>
                          <w:rFonts w:ascii="Arial" w:hAnsi="Arial" w:cs="Arial"/>
                          <w:b/>
                          <w:sz w:val="20"/>
                          <w:szCs w:val="20"/>
                        </w:rPr>
                        <w:t>14:00</w:t>
                      </w:r>
                      <w:r w:rsidR="00154763" w:rsidRPr="00E9274C">
                        <w:rPr>
                          <w:rFonts w:ascii="Arial" w:hAnsi="Arial" w:cs="Arial"/>
                          <w:b/>
                          <w:sz w:val="20"/>
                          <w:szCs w:val="20"/>
                        </w:rPr>
                        <w:t>pm</w:t>
                      </w:r>
                      <w:r w:rsidRPr="00E9274C">
                        <w:rPr>
                          <w:rFonts w:ascii="Arial" w:hAnsi="Arial" w:cs="Arial"/>
                          <w:b/>
                          <w:sz w:val="20"/>
                          <w:szCs w:val="20"/>
                        </w:rPr>
                        <w:t xml:space="preserve"> </w:t>
                      </w:r>
                      <w:r w:rsidR="004B188C" w:rsidRPr="00E9274C">
                        <w:rPr>
                          <w:rFonts w:ascii="Arial" w:hAnsi="Arial" w:cs="Arial"/>
                          <w:b/>
                          <w:sz w:val="20"/>
                          <w:szCs w:val="20"/>
                        </w:rPr>
                        <w:t>–</w:t>
                      </w:r>
                      <w:r w:rsidRPr="00E9274C">
                        <w:rPr>
                          <w:rFonts w:ascii="Arial" w:hAnsi="Arial" w:cs="Arial"/>
                          <w:b/>
                          <w:sz w:val="20"/>
                          <w:szCs w:val="20"/>
                        </w:rPr>
                        <w:t xml:space="preserve"> </w:t>
                      </w:r>
                      <w:r w:rsidR="004B188C" w:rsidRPr="00E9274C">
                        <w:rPr>
                          <w:rFonts w:ascii="Arial" w:hAnsi="Arial" w:cs="Arial"/>
                          <w:b/>
                          <w:sz w:val="20"/>
                          <w:szCs w:val="20"/>
                        </w:rPr>
                        <w:t>15:20</w:t>
                      </w:r>
                      <w:r w:rsidR="00154763" w:rsidRPr="00E9274C">
                        <w:rPr>
                          <w:rFonts w:ascii="Arial" w:hAnsi="Arial" w:cs="Arial"/>
                          <w:b/>
                          <w:sz w:val="20"/>
                          <w:szCs w:val="20"/>
                        </w:rPr>
                        <w:t>pm</w:t>
                      </w:r>
                      <w:r w:rsidR="00A83152">
                        <w:rPr>
                          <w:rFonts w:ascii="Arial" w:hAnsi="Arial" w:cs="Arial"/>
                        </w:rPr>
                        <w:tab/>
                      </w:r>
                      <w:r w:rsidR="00A83152" w:rsidRPr="004B188C">
                        <w:rPr>
                          <w:rFonts w:ascii="Arial" w:hAnsi="Arial" w:cs="Arial"/>
                          <w:b/>
                        </w:rPr>
                        <w:t>Session 1</w:t>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D15551" w:rsidRPr="004B188C">
                        <w:rPr>
                          <w:rFonts w:ascii="Arial" w:hAnsi="Arial" w:cs="Arial"/>
                          <w:b/>
                        </w:rPr>
                        <w:tab/>
                      </w:r>
                      <w:r w:rsidR="004B188C">
                        <w:rPr>
                          <w:rFonts w:ascii="Arial" w:hAnsi="Arial" w:cs="Arial"/>
                          <w:b/>
                        </w:rPr>
                        <w:t xml:space="preserve">        </w:t>
                      </w:r>
                      <w:r w:rsidR="00A83152" w:rsidRPr="004B188C">
                        <w:rPr>
                          <w:rFonts w:ascii="Arial" w:hAnsi="Arial" w:cs="Arial"/>
                          <w:b/>
                        </w:rPr>
                        <w:br/>
                        <w:t xml:space="preserve">Strategies for ICT in the Pacific </w:t>
                      </w:r>
                      <w:r w:rsidR="00A83152" w:rsidRPr="004B188C">
                        <w:rPr>
                          <w:rFonts w:ascii="Arial" w:hAnsi="Arial" w:cs="Arial"/>
                          <w:b/>
                        </w:rPr>
                        <w:br/>
                        <w:t>Linkages: ICT for Sustainable Development</w:t>
                      </w:r>
                      <w:r w:rsidR="00A83152" w:rsidRPr="004B188C">
                        <w:rPr>
                          <w:rFonts w:ascii="Arial" w:hAnsi="Arial" w:cs="Arial"/>
                          <w:b/>
                        </w:rPr>
                        <w:br/>
                        <w:t>Moderator: Pau’la Mau</w:t>
                      </w:r>
                    </w:p>
                    <w:p w:rsidR="004B188C" w:rsidRDefault="004B188C" w:rsidP="00A83152">
                      <w:pPr>
                        <w:ind w:left="2160" w:hanging="2160"/>
                        <w:rPr>
                          <w:rFonts w:ascii="Arial" w:hAnsi="Arial" w:cs="Arial"/>
                        </w:rPr>
                      </w:pPr>
                    </w:p>
                    <w:p w:rsidR="00966F37" w:rsidRPr="000118FF" w:rsidRDefault="00A83152" w:rsidP="00A83152">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4B188C" w:rsidRDefault="004B188C" w:rsidP="00966F37">
      <w:pPr>
        <w:spacing w:after="0" w:line="240" w:lineRule="auto"/>
        <w:rPr>
          <w:rFonts w:cs="Arial"/>
          <w:color w:val="000000"/>
        </w:rPr>
      </w:pPr>
    </w:p>
    <w:p w:rsidR="004B188C" w:rsidRDefault="004B188C" w:rsidP="00966F37">
      <w:pPr>
        <w:spacing w:after="0" w:line="240" w:lineRule="auto"/>
        <w:rPr>
          <w:rFonts w:cs="Arial"/>
          <w:color w:val="000000"/>
        </w:rPr>
      </w:pPr>
    </w:p>
    <w:p w:rsidR="004B188C" w:rsidRDefault="004B188C" w:rsidP="00966F37">
      <w:pPr>
        <w:spacing w:after="0" w:line="240" w:lineRule="auto"/>
        <w:rPr>
          <w:rFonts w:cs="Arial"/>
          <w:color w:val="000000"/>
        </w:rPr>
      </w:pPr>
    </w:p>
    <w:p w:rsidR="004B188C" w:rsidRDefault="004B188C" w:rsidP="00966F37">
      <w:pPr>
        <w:spacing w:after="0" w:line="240" w:lineRule="auto"/>
        <w:rPr>
          <w:rFonts w:cs="Arial"/>
          <w:color w:val="000000"/>
        </w:rPr>
      </w:pPr>
    </w:p>
    <w:p w:rsidR="004B188C" w:rsidRDefault="004B188C" w:rsidP="00966F37">
      <w:pPr>
        <w:spacing w:after="0" w:line="240" w:lineRule="auto"/>
        <w:rPr>
          <w:rFonts w:cs="Arial"/>
          <w:color w:val="000000"/>
        </w:rPr>
      </w:pPr>
    </w:p>
    <w:p w:rsidR="004B188C" w:rsidRDefault="004B188C" w:rsidP="00966F3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4B188C" w:rsidTr="00360D2A">
        <w:tc>
          <w:tcPr>
            <w:tcW w:w="9394" w:type="dxa"/>
            <w:tcBorders>
              <w:top w:val="nil"/>
              <w:left w:val="nil"/>
              <w:bottom w:val="nil"/>
              <w:right w:val="nil"/>
            </w:tcBorders>
            <w:shd w:val="clear" w:color="auto" w:fill="8DB3E2" w:themeFill="text2" w:themeFillTint="66"/>
          </w:tcPr>
          <w:p w:rsidR="004B188C" w:rsidRPr="008D136B" w:rsidRDefault="004B188C" w:rsidP="00CA181B">
            <w:pPr>
              <w:rPr>
                <w:rFonts w:cs="Arial"/>
                <w:b/>
                <w:color w:val="000000"/>
                <w:sz w:val="24"/>
                <w:szCs w:val="24"/>
              </w:rPr>
            </w:pPr>
            <w:r w:rsidRPr="008D136B">
              <w:rPr>
                <w:rFonts w:cs="Arial"/>
                <w:b/>
                <w:color w:val="000000"/>
                <w:sz w:val="24"/>
                <w:szCs w:val="24"/>
              </w:rPr>
              <w:t>14:00</w:t>
            </w:r>
            <w:r w:rsidR="002E3917" w:rsidRPr="008D136B">
              <w:rPr>
                <w:rFonts w:cs="Arial"/>
                <w:b/>
                <w:color w:val="000000"/>
                <w:sz w:val="24"/>
                <w:szCs w:val="24"/>
              </w:rPr>
              <w:t>pm</w:t>
            </w:r>
            <w:r w:rsidRPr="008D136B">
              <w:rPr>
                <w:rFonts w:cs="Arial"/>
                <w:b/>
                <w:color w:val="000000"/>
                <w:sz w:val="24"/>
                <w:szCs w:val="24"/>
              </w:rPr>
              <w:t xml:space="preserve"> – 14:10</w:t>
            </w:r>
            <w:r w:rsidR="002E3917" w:rsidRPr="008D136B">
              <w:rPr>
                <w:rFonts w:cs="Arial"/>
                <w:b/>
                <w:color w:val="000000"/>
                <w:sz w:val="24"/>
                <w:szCs w:val="24"/>
              </w:rPr>
              <w:t>pm</w:t>
            </w:r>
            <w:r w:rsidRPr="008D136B">
              <w:rPr>
                <w:rFonts w:cs="Arial"/>
                <w:b/>
                <w:color w:val="000000"/>
                <w:sz w:val="24"/>
                <w:szCs w:val="24"/>
              </w:rPr>
              <w:t xml:space="preserve">        </w:t>
            </w:r>
            <w:r w:rsidR="002E3917" w:rsidRPr="008D136B">
              <w:rPr>
                <w:rFonts w:cs="Arial"/>
                <w:b/>
                <w:color w:val="000000"/>
                <w:sz w:val="24"/>
                <w:szCs w:val="24"/>
              </w:rPr>
              <w:t>1</w:t>
            </w:r>
            <w:r w:rsidRPr="008D136B">
              <w:rPr>
                <w:rFonts w:cs="Arial"/>
                <w:b/>
                <w:color w:val="000000"/>
                <w:sz w:val="24"/>
                <w:szCs w:val="24"/>
              </w:rPr>
              <w:t>.1 Presentation by World Bank</w:t>
            </w:r>
            <w:r w:rsidR="00360D2A" w:rsidRPr="008D136B">
              <w:rPr>
                <w:rFonts w:cs="Arial"/>
                <w:b/>
                <w:color w:val="000000"/>
                <w:sz w:val="24"/>
                <w:szCs w:val="24"/>
              </w:rPr>
              <w:t xml:space="preserve">           </w:t>
            </w:r>
            <w:r w:rsidR="008D136B">
              <w:rPr>
                <w:rFonts w:cs="Arial"/>
                <w:b/>
                <w:color w:val="000000"/>
                <w:sz w:val="24"/>
                <w:szCs w:val="24"/>
              </w:rPr>
              <w:t xml:space="preserve"> </w:t>
            </w:r>
            <w:r w:rsidR="00360D2A" w:rsidRPr="008D136B">
              <w:rPr>
                <w:rFonts w:cs="Arial"/>
                <w:b/>
                <w:color w:val="000000"/>
                <w:sz w:val="24"/>
                <w:szCs w:val="24"/>
              </w:rPr>
              <w:t xml:space="preserve">     </w:t>
            </w:r>
            <w:r w:rsidR="001A30BE">
              <w:rPr>
                <w:rFonts w:cs="Arial"/>
                <w:b/>
                <w:color w:val="000000"/>
                <w:sz w:val="24"/>
                <w:szCs w:val="24"/>
              </w:rPr>
              <w:t xml:space="preserve">     </w:t>
            </w:r>
            <w:r w:rsidR="00360D2A" w:rsidRPr="008D136B">
              <w:rPr>
                <w:rFonts w:cs="Arial"/>
                <w:b/>
                <w:color w:val="000000"/>
                <w:sz w:val="24"/>
                <w:szCs w:val="24"/>
              </w:rPr>
              <w:t xml:space="preserve">                       10 minutes</w:t>
            </w:r>
          </w:p>
        </w:tc>
      </w:tr>
    </w:tbl>
    <w:p w:rsidR="004B188C" w:rsidRDefault="004B188C" w:rsidP="00966F37">
      <w:pPr>
        <w:spacing w:after="0" w:line="240" w:lineRule="auto"/>
        <w:rPr>
          <w:rFonts w:cs="Arial"/>
          <w:color w:val="000000"/>
        </w:rPr>
      </w:pPr>
    </w:p>
    <w:p w:rsidR="004B188C" w:rsidRPr="005F695A" w:rsidRDefault="004B188C" w:rsidP="005F695A">
      <w:pPr>
        <w:pStyle w:val="ListParagraph"/>
        <w:numPr>
          <w:ilvl w:val="1"/>
          <w:numId w:val="11"/>
        </w:numPr>
        <w:spacing w:after="0" w:line="240" w:lineRule="auto"/>
        <w:rPr>
          <w:rFonts w:cs="Arial"/>
          <w:color w:val="000000"/>
        </w:rPr>
      </w:pPr>
      <w:r w:rsidRPr="005F695A">
        <w:rPr>
          <w:rFonts w:cs="Arial"/>
          <w:color w:val="000000"/>
        </w:rPr>
        <w:t>Abstract from World Bank</w:t>
      </w:r>
    </w:p>
    <w:p w:rsidR="005F695A" w:rsidRPr="005F695A" w:rsidRDefault="005F695A" w:rsidP="005F695A">
      <w:pPr>
        <w:pStyle w:val="ListParagraph"/>
        <w:spacing w:after="0" w:line="240" w:lineRule="auto"/>
        <w:ind w:left="360"/>
        <w:rPr>
          <w:rFonts w:cs="Arial"/>
          <w:color w:val="000000"/>
        </w:rPr>
      </w:pPr>
    </w:p>
    <w:tbl>
      <w:tblPr>
        <w:tblStyle w:val="TableGrid"/>
        <w:tblW w:w="0" w:type="auto"/>
        <w:tblLook w:val="04A0" w:firstRow="1" w:lastRow="0" w:firstColumn="1" w:lastColumn="0" w:noHBand="0" w:noVBand="1"/>
      </w:tblPr>
      <w:tblGrid>
        <w:gridCol w:w="9394"/>
      </w:tblGrid>
      <w:tr w:rsidR="005F695A" w:rsidTr="005F695A">
        <w:tc>
          <w:tcPr>
            <w:tcW w:w="9394" w:type="dxa"/>
            <w:tcBorders>
              <w:top w:val="nil"/>
              <w:left w:val="nil"/>
              <w:bottom w:val="nil"/>
              <w:right w:val="nil"/>
            </w:tcBorders>
            <w:shd w:val="clear" w:color="auto" w:fill="8DB3E2" w:themeFill="text2" w:themeFillTint="66"/>
          </w:tcPr>
          <w:p w:rsidR="00726908" w:rsidRPr="008D136B" w:rsidRDefault="005F695A" w:rsidP="00726908">
            <w:pPr>
              <w:rPr>
                <w:rFonts w:cs="Arial"/>
                <w:b/>
                <w:color w:val="000000"/>
                <w:sz w:val="24"/>
                <w:szCs w:val="24"/>
              </w:rPr>
            </w:pPr>
            <w:r w:rsidRPr="008D136B">
              <w:rPr>
                <w:rFonts w:cs="Arial"/>
                <w:b/>
                <w:color w:val="000000"/>
                <w:sz w:val="24"/>
                <w:szCs w:val="24"/>
              </w:rPr>
              <w:t>14:10</w:t>
            </w:r>
            <w:r w:rsidR="002E3917" w:rsidRPr="008D136B">
              <w:rPr>
                <w:rFonts w:cs="Arial"/>
                <w:b/>
                <w:color w:val="000000"/>
                <w:sz w:val="24"/>
                <w:szCs w:val="24"/>
              </w:rPr>
              <w:t>pm</w:t>
            </w:r>
            <w:r w:rsidRPr="008D136B">
              <w:rPr>
                <w:rFonts w:cs="Arial"/>
                <w:b/>
                <w:color w:val="000000"/>
                <w:sz w:val="24"/>
                <w:szCs w:val="24"/>
              </w:rPr>
              <w:t>-14:20</w:t>
            </w:r>
            <w:r w:rsidR="002E3917" w:rsidRPr="008D136B">
              <w:rPr>
                <w:rFonts w:cs="Arial"/>
                <w:b/>
                <w:color w:val="000000"/>
                <w:sz w:val="24"/>
                <w:szCs w:val="24"/>
              </w:rPr>
              <w:t>pm</w:t>
            </w:r>
            <w:r w:rsidRPr="008D136B">
              <w:rPr>
                <w:rFonts w:cs="Arial"/>
                <w:b/>
                <w:color w:val="000000"/>
                <w:sz w:val="24"/>
                <w:szCs w:val="24"/>
              </w:rPr>
              <w:t xml:space="preserve">         </w:t>
            </w:r>
            <w:r w:rsidR="00726908">
              <w:rPr>
                <w:rFonts w:cs="Arial"/>
                <w:b/>
                <w:color w:val="000000"/>
                <w:sz w:val="24"/>
                <w:szCs w:val="24"/>
              </w:rPr>
              <w:t xml:space="preserve">                  </w:t>
            </w:r>
            <w:r w:rsidRPr="008D136B">
              <w:rPr>
                <w:rFonts w:cs="Arial"/>
                <w:b/>
                <w:color w:val="000000"/>
                <w:sz w:val="24"/>
                <w:szCs w:val="24"/>
              </w:rPr>
              <w:t xml:space="preserve"> 1.1</w:t>
            </w:r>
            <w:r w:rsidR="00E81B3F" w:rsidRPr="008D136B">
              <w:rPr>
                <w:rFonts w:cs="Arial"/>
                <w:b/>
                <w:color w:val="000000"/>
                <w:sz w:val="24"/>
                <w:szCs w:val="24"/>
              </w:rPr>
              <w:t>.1</w:t>
            </w:r>
            <w:r w:rsidRPr="008D136B">
              <w:rPr>
                <w:rFonts w:cs="Arial"/>
                <w:b/>
                <w:color w:val="000000"/>
                <w:sz w:val="24"/>
                <w:szCs w:val="24"/>
              </w:rPr>
              <w:t xml:space="preserve">  Q</w:t>
            </w:r>
            <w:r w:rsidR="00C67B19" w:rsidRPr="008D136B">
              <w:rPr>
                <w:rFonts w:cs="Arial"/>
                <w:b/>
                <w:color w:val="000000"/>
                <w:sz w:val="24"/>
                <w:szCs w:val="24"/>
              </w:rPr>
              <w:t xml:space="preserve"> </w:t>
            </w:r>
            <w:r w:rsidRPr="008D136B">
              <w:rPr>
                <w:rFonts w:cs="Arial"/>
                <w:b/>
                <w:color w:val="000000"/>
                <w:sz w:val="24"/>
                <w:szCs w:val="24"/>
              </w:rPr>
              <w:t>&amp;</w:t>
            </w:r>
            <w:r w:rsidR="00C67B19" w:rsidRPr="008D136B">
              <w:rPr>
                <w:rFonts w:cs="Arial"/>
                <w:b/>
                <w:color w:val="000000"/>
                <w:sz w:val="24"/>
                <w:szCs w:val="24"/>
              </w:rPr>
              <w:t xml:space="preserve"> </w:t>
            </w:r>
            <w:r w:rsidRPr="008D136B">
              <w:rPr>
                <w:rFonts w:cs="Arial"/>
                <w:b/>
                <w:color w:val="000000"/>
                <w:sz w:val="24"/>
                <w:szCs w:val="24"/>
              </w:rPr>
              <w:t>A                                                                 10 minutes</w:t>
            </w:r>
          </w:p>
        </w:tc>
      </w:tr>
    </w:tbl>
    <w:p w:rsidR="00726908" w:rsidRDefault="00726908" w:rsidP="00360D2A">
      <w:pPr>
        <w:jc w:val="both"/>
        <w:rPr>
          <w:rFonts w:ascii="Arial" w:eastAsiaTheme="minorEastAsia" w:hAnsi="Arial" w:cs="Arial"/>
          <w:lang w:eastAsia="zh-CN"/>
        </w:rPr>
      </w:pPr>
    </w:p>
    <w:tbl>
      <w:tblPr>
        <w:tblStyle w:val="TableGrid"/>
        <w:tblW w:w="0" w:type="auto"/>
        <w:tblLook w:val="04A0" w:firstRow="1" w:lastRow="0" w:firstColumn="1" w:lastColumn="0" w:noHBand="0" w:noVBand="1"/>
      </w:tblPr>
      <w:tblGrid>
        <w:gridCol w:w="9394"/>
      </w:tblGrid>
      <w:tr w:rsidR="00726908" w:rsidTr="00726908">
        <w:tc>
          <w:tcPr>
            <w:tcW w:w="9394" w:type="dxa"/>
            <w:tcBorders>
              <w:top w:val="nil"/>
              <w:left w:val="nil"/>
              <w:bottom w:val="nil"/>
              <w:right w:val="nil"/>
            </w:tcBorders>
            <w:shd w:val="clear" w:color="auto" w:fill="B8CCE4" w:themeFill="accent1" w:themeFillTint="66"/>
          </w:tcPr>
          <w:p w:rsidR="00726908" w:rsidRPr="00726908" w:rsidRDefault="00726908" w:rsidP="00360D2A">
            <w:pPr>
              <w:jc w:val="both"/>
              <w:rPr>
                <w:rFonts w:eastAsiaTheme="minorEastAsia" w:cs="Arial"/>
                <w:b/>
                <w:sz w:val="24"/>
                <w:szCs w:val="24"/>
                <w:lang w:eastAsia="zh-CN"/>
              </w:rPr>
            </w:pPr>
            <w:r w:rsidRPr="00726908">
              <w:rPr>
                <w:rFonts w:eastAsiaTheme="minorEastAsia" w:cs="Arial"/>
                <w:b/>
                <w:sz w:val="24"/>
                <w:szCs w:val="24"/>
                <w:lang w:eastAsia="zh-CN"/>
              </w:rPr>
              <w:t>14:20pm – 14:30             1.2 APT                                                                                          10 minutes</w:t>
            </w:r>
          </w:p>
        </w:tc>
      </w:tr>
    </w:tbl>
    <w:p w:rsidR="00360D2A" w:rsidRDefault="00611BC8" w:rsidP="00726908">
      <w:pPr>
        <w:spacing w:line="240" w:lineRule="auto"/>
        <w:jc w:val="both"/>
        <w:rPr>
          <w:rFonts w:ascii="Arial" w:eastAsiaTheme="minorEastAsia" w:hAnsi="Arial" w:cs="Arial"/>
          <w:lang w:eastAsia="zh-CN"/>
        </w:rPr>
      </w:pPr>
      <w:r>
        <w:rPr>
          <w:rFonts w:ascii="Arial" w:eastAsiaTheme="minorEastAsia" w:hAnsi="Arial" w:cs="Arial"/>
          <w:lang w:eastAsia="zh-CN"/>
        </w:rPr>
        <w:br/>
      </w:r>
      <w:r w:rsidR="001736E0" w:rsidRPr="009951AE">
        <w:rPr>
          <w:rFonts w:ascii="Arial" w:eastAsiaTheme="minorEastAsia" w:hAnsi="Arial" w:cs="Arial"/>
          <w:b/>
          <w:sz w:val="20"/>
          <w:szCs w:val="20"/>
          <w:lang w:eastAsia="zh-CN"/>
        </w:rPr>
        <w:t>1.2</w:t>
      </w:r>
      <w:r w:rsidR="001736E0">
        <w:rPr>
          <w:rFonts w:ascii="Arial" w:eastAsiaTheme="minorEastAsia" w:hAnsi="Arial" w:cs="Arial"/>
          <w:sz w:val="20"/>
          <w:szCs w:val="20"/>
          <w:lang w:eastAsia="zh-CN"/>
        </w:rPr>
        <w:t xml:space="preserve"> </w:t>
      </w:r>
      <w:r w:rsidR="00726908">
        <w:t>This presentation will provide a summary of the inputs from the PRFP-8 to the Pacific ICT Ministerial Meeting along with an overview of the focus of the APT on Pacific Island nations. Last September the APT held a Ministerial Meeting in Brunei and formulated a new Statement for the development of ICT in the Asia-Pacific region with the theme “Building Smart Digital Economy through ICT.”</w:t>
      </w:r>
    </w:p>
    <w:tbl>
      <w:tblPr>
        <w:tblStyle w:val="TableGrid"/>
        <w:tblW w:w="0" w:type="auto"/>
        <w:tblLook w:val="04A0" w:firstRow="1" w:lastRow="0" w:firstColumn="1" w:lastColumn="0" w:noHBand="0" w:noVBand="1"/>
      </w:tblPr>
      <w:tblGrid>
        <w:gridCol w:w="9394"/>
      </w:tblGrid>
      <w:tr w:rsidR="00461A85" w:rsidTr="00E81B3F">
        <w:tc>
          <w:tcPr>
            <w:tcW w:w="9394" w:type="dxa"/>
            <w:tcBorders>
              <w:top w:val="nil"/>
              <w:left w:val="nil"/>
              <w:bottom w:val="nil"/>
              <w:right w:val="nil"/>
            </w:tcBorders>
            <w:shd w:val="clear" w:color="auto" w:fill="8DB3E2" w:themeFill="text2" w:themeFillTint="66"/>
          </w:tcPr>
          <w:p w:rsidR="00461A85" w:rsidRPr="00726908" w:rsidRDefault="00E81B3F" w:rsidP="00E602B0">
            <w:pPr>
              <w:jc w:val="both"/>
              <w:rPr>
                <w:rFonts w:eastAsiaTheme="minorEastAsia" w:cs="Arial"/>
                <w:b/>
                <w:sz w:val="24"/>
                <w:szCs w:val="24"/>
                <w:lang w:eastAsia="zh-CN"/>
              </w:rPr>
            </w:pPr>
            <w:r w:rsidRPr="00726908">
              <w:rPr>
                <w:rFonts w:eastAsiaTheme="minorEastAsia" w:cs="Arial"/>
                <w:b/>
                <w:sz w:val="24"/>
                <w:szCs w:val="24"/>
                <w:lang w:eastAsia="zh-CN"/>
              </w:rPr>
              <w:t>14:30</w:t>
            </w:r>
            <w:r w:rsidR="00661690" w:rsidRPr="00726908">
              <w:rPr>
                <w:rFonts w:eastAsiaTheme="minorEastAsia" w:cs="Arial"/>
                <w:b/>
                <w:sz w:val="24"/>
                <w:szCs w:val="24"/>
                <w:lang w:eastAsia="zh-CN"/>
              </w:rPr>
              <w:t>pm-14:40pm</w:t>
            </w:r>
            <w:r w:rsidRPr="00726908">
              <w:rPr>
                <w:rFonts w:eastAsiaTheme="minorEastAsia" w:cs="Arial"/>
                <w:b/>
                <w:sz w:val="24"/>
                <w:szCs w:val="24"/>
                <w:lang w:eastAsia="zh-CN"/>
              </w:rPr>
              <w:t xml:space="preserve">    </w:t>
            </w:r>
            <w:r w:rsidR="00154763" w:rsidRPr="00726908">
              <w:rPr>
                <w:rFonts w:eastAsiaTheme="minorEastAsia" w:cs="Arial"/>
                <w:b/>
                <w:sz w:val="24"/>
                <w:szCs w:val="24"/>
                <w:lang w:eastAsia="zh-CN"/>
              </w:rPr>
              <w:t xml:space="preserve">                            </w:t>
            </w:r>
            <w:r w:rsidRPr="00726908">
              <w:rPr>
                <w:rFonts w:eastAsiaTheme="minorEastAsia" w:cs="Arial"/>
                <w:b/>
                <w:sz w:val="24"/>
                <w:szCs w:val="24"/>
                <w:lang w:eastAsia="zh-CN"/>
              </w:rPr>
              <w:t xml:space="preserve">1.2.1 Q &amp; A                                                       </w:t>
            </w:r>
            <w:r w:rsidR="00E602B0" w:rsidRPr="00726908">
              <w:rPr>
                <w:rFonts w:eastAsiaTheme="minorEastAsia" w:cs="Arial"/>
                <w:b/>
                <w:sz w:val="24"/>
                <w:szCs w:val="24"/>
                <w:lang w:eastAsia="zh-CN"/>
              </w:rPr>
              <w:t>10</w:t>
            </w:r>
            <w:r w:rsidRPr="00726908">
              <w:rPr>
                <w:rFonts w:eastAsiaTheme="minorEastAsia" w:cs="Arial"/>
                <w:b/>
                <w:sz w:val="24"/>
                <w:szCs w:val="24"/>
                <w:lang w:eastAsia="zh-CN"/>
              </w:rPr>
              <w:t xml:space="preserve"> Minutes</w:t>
            </w:r>
          </w:p>
        </w:tc>
      </w:tr>
    </w:tbl>
    <w:p w:rsidR="00360D2A" w:rsidRDefault="00360D2A" w:rsidP="00360D2A">
      <w:pPr>
        <w:jc w:val="both"/>
        <w:rPr>
          <w:rFonts w:ascii="Arial" w:eastAsiaTheme="minorEastAsia" w:hAnsi="Arial" w:cs="Arial"/>
          <w:lang w:eastAsia="zh-CN"/>
        </w:rPr>
      </w:pPr>
    </w:p>
    <w:tbl>
      <w:tblPr>
        <w:tblStyle w:val="TableGrid"/>
        <w:tblW w:w="0" w:type="auto"/>
        <w:tblLook w:val="04A0" w:firstRow="1" w:lastRow="0" w:firstColumn="1" w:lastColumn="0" w:noHBand="0" w:noVBand="1"/>
      </w:tblPr>
      <w:tblGrid>
        <w:gridCol w:w="9394"/>
      </w:tblGrid>
      <w:tr w:rsidR="00360D2A" w:rsidTr="00611BC8">
        <w:tc>
          <w:tcPr>
            <w:tcW w:w="9394" w:type="dxa"/>
            <w:tcBorders>
              <w:top w:val="nil"/>
              <w:left w:val="nil"/>
              <w:bottom w:val="nil"/>
              <w:right w:val="nil"/>
            </w:tcBorders>
            <w:shd w:val="clear" w:color="auto" w:fill="8DB3E2" w:themeFill="text2" w:themeFillTint="66"/>
          </w:tcPr>
          <w:p w:rsidR="00360D2A" w:rsidRPr="00726908" w:rsidRDefault="00611BC8" w:rsidP="008D136B">
            <w:pPr>
              <w:jc w:val="both"/>
              <w:rPr>
                <w:rFonts w:eastAsiaTheme="minorEastAsia" w:cs="Arial"/>
                <w:b/>
                <w:sz w:val="24"/>
                <w:szCs w:val="24"/>
                <w:lang w:eastAsia="zh-CN"/>
              </w:rPr>
            </w:pPr>
            <w:r w:rsidRPr="00726908">
              <w:rPr>
                <w:rFonts w:eastAsiaTheme="minorEastAsia" w:cs="Arial"/>
                <w:b/>
                <w:sz w:val="24"/>
                <w:szCs w:val="24"/>
                <w:lang w:eastAsia="zh-CN"/>
              </w:rPr>
              <w:t>14:40</w:t>
            </w:r>
            <w:r w:rsidR="00661690" w:rsidRPr="00726908">
              <w:rPr>
                <w:rFonts w:eastAsiaTheme="minorEastAsia" w:cs="Arial"/>
                <w:b/>
                <w:sz w:val="24"/>
                <w:szCs w:val="24"/>
                <w:lang w:eastAsia="zh-CN"/>
              </w:rPr>
              <w:t>pm</w:t>
            </w:r>
            <w:r w:rsidRPr="00726908">
              <w:rPr>
                <w:rFonts w:eastAsiaTheme="minorEastAsia" w:cs="Arial"/>
                <w:b/>
                <w:sz w:val="24"/>
                <w:szCs w:val="24"/>
                <w:lang w:eastAsia="zh-CN"/>
              </w:rPr>
              <w:t xml:space="preserve"> – 14:55</w:t>
            </w:r>
            <w:r w:rsidR="00661690" w:rsidRPr="00726908">
              <w:rPr>
                <w:rFonts w:eastAsiaTheme="minorEastAsia" w:cs="Arial"/>
                <w:b/>
                <w:sz w:val="24"/>
                <w:szCs w:val="24"/>
                <w:lang w:eastAsia="zh-CN"/>
              </w:rPr>
              <w:t>pm</w:t>
            </w:r>
            <w:r w:rsidRPr="00726908">
              <w:rPr>
                <w:rFonts w:eastAsiaTheme="minorEastAsia" w:cs="Arial"/>
                <w:b/>
                <w:sz w:val="24"/>
                <w:szCs w:val="24"/>
                <w:lang w:eastAsia="zh-CN"/>
              </w:rPr>
              <w:t xml:space="preserve">  1.3 ICT in Pacific Education, USP              </w:t>
            </w:r>
            <w:r w:rsidR="00661690" w:rsidRPr="00726908">
              <w:rPr>
                <w:rFonts w:eastAsiaTheme="minorEastAsia" w:cs="Arial"/>
                <w:b/>
                <w:sz w:val="24"/>
                <w:szCs w:val="24"/>
                <w:lang w:eastAsia="zh-CN"/>
              </w:rPr>
              <w:t xml:space="preserve"> </w:t>
            </w:r>
            <w:r w:rsidRPr="00726908">
              <w:rPr>
                <w:rFonts w:eastAsiaTheme="minorEastAsia" w:cs="Arial"/>
                <w:b/>
                <w:sz w:val="24"/>
                <w:szCs w:val="24"/>
                <w:lang w:eastAsia="zh-CN"/>
              </w:rPr>
              <w:t xml:space="preserve">          </w:t>
            </w:r>
            <w:r w:rsidR="00154763" w:rsidRPr="00726908">
              <w:rPr>
                <w:rFonts w:eastAsiaTheme="minorEastAsia" w:cs="Arial"/>
                <w:b/>
                <w:sz w:val="24"/>
                <w:szCs w:val="24"/>
                <w:lang w:eastAsia="zh-CN"/>
              </w:rPr>
              <w:t xml:space="preserve">               </w:t>
            </w:r>
            <w:r w:rsidRPr="00726908">
              <w:rPr>
                <w:rFonts w:eastAsiaTheme="minorEastAsia" w:cs="Arial"/>
                <w:b/>
                <w:sz w:val="24"/>
                <w:szCs w:val="24"/>
                <w:lang w:eastAsia="zh-CN"/>
              </w:rPr>
              <w:t xml:space="preserve"> </w:t>
            </w:r>
            <w:r w:rsidR="00154763" w:rsidRPr="00726908">
              <w:rPr>
                <w:rFonts w:eastAsiaTheme="minorEastAsia" w:cs="Arial"/>
                <w:b/>
                <w:sz w:val="24"/>
                <w:szCs w:val="24"/>
                <w:lang w:eastAsia="zh-CN"/>
              </w:rPr>
              <w:t xml:space="preserve">   </w:t>
            </w:r>
            <w:r w:rsidR="00E602B0" w:rsidRPr="00726908">
              <w:rPr>
                <w:rFonts w:eastAsiaTheme="minorEastAsia" w:cs="Arial"/>
                <w:b/>
                <w:sz w:val="24"/>
                <w:szCs w:val="24"/>
                <w:lang w:eastAsia="zh-CN"/>
              </w:rPr>
              <w:t>10</w:t>
            </w:r>
            <w:r w:rsidRPr="00726908">
              <w:rPr>
                <w:rFonts w:eastAsiaTheme="minorEastAsia" w:cs="Arial"/>
                <w:b/>
                <w:sz w:val="24"/>
                <w:szCs w:val="24"/>
                <w:lang w:eastAsia="zh-CN"/>
              </w:rPr>
              <w:t xml:space="preserve"> minutes</w:t>
            </w:r>
          </w:p>
        </w:tc>
      </w:tr>
    </w:tbl>
    <w:p w:rsidR="00611BC8" w:rsidRPr="00154763" w:rsidRDefault="00461A85" w:rsidP="00E739A3">
      <w:pPr>
        <w:spacing w:line="240" w:lineRule="auto"/>
        <w:jc w:val="both"/>
        <w:rPr>
          <w:rFonts w:ascii="Arial" w:eastAsiaTheme="minorEastAsia" w:hAnsi="Arial" w:cs="Arial"/>
          <w:sz w:val="20"/>
          <w:szCs w:val="20"/>
          <w:lang w:eastAsia="zh-CN"/>
        </w:rPr>
      </w:pPr>
      <w:r>
        <w:rPr>
          <w:rFonts w:ascii="Arial" w:eastAsiaTheme="minorEastAsia" w:hAnsi="Arial" w:cs="Arial"/>
          <w:lang w:eastAsia="zh-CN"/>
        </w:rPr>
        <w:br/>
      </w:r>
      <w:r w:rsidR="00154763" w:rsidRPr="00E739A3">
        <w:rPr>
          <w:rFonts w:ascii="Arial" w:eastAsiaTheme="minorEastAsia" w:hAnsi="Arial" w:cs="Arial"/>
          <w:b/>
          <w:sz w:val="20"/>
          <w:szCs w:val="20"/>
          <w:lang w:eastAsia="zh-CN"/>
        </w:rPr>
        <w:t>1.3</w:t>
      </w:r>
      <w:r w:rsidR="00154763">
        <w:rPr>
          <w:rFonts w:ascii="Arial" w:eastAsiaTheme="minorEastAsia" w:hAnsi="Arial" w:cs="Arial"/>
          <w:sz w:val="20"/>
          <w:szCs w:val="20"/>
          <w:lang w:eastAsia="zh-CN"/>
        </w:rPr>
        <w:t xml:space="preserve"> </w:t>
      </w:r>
      <w:r w:rsidR="00E739A3" w:rsidRPr="00E739A3">
        <w:rPr>
          <w:rFonts w:ascii="Calibri" w:hAnsi="Calibri"/>
        </w:rPr>
        <w:t>Many Pacific Ministries of Education are keen to move forward with e-Learning to help modernize their education system and improve teaching and learning with ICTs. This paper will present some of the barriers they face do this in a scaled up and sustainable way and some good practices from the region. It will discuss possible ways forward for consideration</w:t>
      </w:r>
      <w:r w:rsidR="006875E0">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461A85" w:rsidTr="00461A85">
        <w:tc>
          <w:tcPr>
            <w:tcW w:w="9394" w:type="dxa"/>
            <w:shd w:val="clear" w:color="auto" w:fill="8DB3E2" w:themeFill="text2" w:themeFillTint="66"/>
          </w:tcPr>
          <w:p w:rsidR="00461A85" w:rsidRPr="008D136B" w:rsidRDefault="00461A85" w:rsidP="008D136B">
            <w:pPr>
              <w:jc w:val="both"/>
              <w:rPr>
                <w:rFonts w:ascii="Arial" w:eastAsiaTheme="minorEastAsia" w:hAnsi="Arial" w:cs="Arial"/>
                <w:b/>
                <w:lang w:eastAsia="zh-CN"/>
              </w:rPr>
            </w:pPr>
            <w:r w:rsidRPr="008D136B">
              <w:rPr>
                <w:rFonts w:ascii="Arial" w:eastAsiaTheme="minorEastAsia" w:hAnsi="Arial" w:cs="Arial"/>
                <w:b/>
                <w:shd w:val="clear" w:color="auto" w:fill="8DB3E2" w:themeFill="text2" w:themeFillTint="66"/>
                <w:lang w:eastAsia="zh-CN"/>
              </w:rPr>
              <w:t>14:55</w:t>
            </w:r>
            <w:r w:rsidR="00661690" w:rsidRPr="008D136B">
              <w:rPr>
                <w:rFonts w:ascii="Arial" w:eastAsiaTheme="minorEastAsia" w:hAnsi="Arial" w:cs="Arial"/>
                <w:b/>
                <w:shd w:val="clear" w:color="auto" w:fill="8DB3E2" w:themeFill="text2" w:themeFillTint="66"/>
                <w:lang w:eastAsia="zh-CN"/>
              </w:rPr>
              <w:t>pm</w:t>
            </w:r>
            <w:r w:rsidRPr="008D136B">
              <w:rPr>
                <w:rFonts w:ascii="Arial" w:eastAsiaTheme="minorEastAsia" w:hAnsi="Arial" w:cs="Arial"/>
                <w:b/>
                <w:shd w:val="clear" w:color="auto" w:fill="8DB3E2" w:themeFill="text2" w:themeFillTint="66"/>
                <w:lang w:eastAsia="zh-CN"/>
              </w:rPr>
              <w:t xml:space="preserve"> – 15:05</w:t>
            </w:r>
            <w:r w:rsidR="00661690" w:rsidRPr="008D136B">
              <w:rPr>
                <w:rFonts w:ascii="Arial" w:eastAsiaTheme="minorEastAsia" w:hAnsi="Arial" w:cs="Arial"/>
                <w:b/>
                <w:shd w:val="clear" w:color="auto" w:fill="8DB3E2" w:themeFill="text2" w:themeFillTint="66"/>
                <w:lang w:eastAsia="zh-CN"/>
              </w:rPr>
              <w:t>pm</w:t>
            </w:r>
            <w:r w:rsidRPr="008D136B">
              <w:rPr>
                <w:rFonts w:ascii="Arial" w:eastAsiaTheme="minorEastAsia" w:hAnsi="Arial" w:cs="Arial"/>
                <w:b/>
                <w:shd w:val="clear" w:color="auto" w:fill="8DB3E2" w:themeFill="text2" w:themeFillTint="66"/>
                <w:lang w:eastAsia="zh-CN"/>
              </w:rPr>
              <w:t xml:space="preserve">                             </w:t>
            </w:r>
            <w:r w:rsidR="00E81B3F" w:rsidRPr="008D136B">
              <w:rPr>
                <w:rFonts w:ascii="Arial" w:eastAsiaTheme="minorEastAsia" w:hAnsi="Arial" w:cs="Arial"/>
                <w:b/>
                <w:shd w:val="clear" w:color="auto" w:fill="8DB3E2" w:themeFill="text2" w:themeFillTint="66"/>
                <w:lang w:eastAsia="zh-CN"/>
              </w:rPr>
              <w:t>1.3.1</w:t>
            </w:r>
            <w:r w:rsidR="00154763" w:rsidRPr="008D136B">
              <w:rPr>
                <w:rFonts w:ascii="Arial" w:eastAsiaTheme="minorEastAsia" w:hAnsi="Arial" w:cs="Arial"/>
                <w:b/>
                <w:shd w:val="clear" w:color="auto" w:fill="8DB3E2" w:themeFill="text2" w:themeFillTint="66"/>
                <w:lang w:eastAsia="zh-CN"/>
              </w:rPr>
              <w:t xml:space="preserve">  </w:t>
            </w:r>
            <w:r w:rsidRPr="008D136B">
              <w:rPr>
                <w:rFonts w:ascii="Arial" w:eastAsiaTheme="minorEastAsia" w:hAnsi="Arial" w:cs="Arial"/>
                <w:b/>
                <w:shd w:val="clear" w:color="auto" w:fill="8DB3E2" w:themeFill="text2" w:themeFillTint="66"/>
                <w:lang w:eastAsia="zh-CN"/>
              </w:rPr>
              <w:t xml:space="preserve">Q &amp; A        </w:t>
            </w:r>
            <w:r w:rsidR="008D136B">
              <w:rPr>
                <w:rFonts w:ascii="Arial" w:eastAsiaTheme="minorEastAsia" w:hAnsi="Arial" w:cs="Arial"/>
                <w:b/>
                <w:shd w:val="clear" w:color="auto" w:fill="8DB3E2" w:themeFill="text2" w:themeFillTint="66"/>
                <w:lang w:eastAsia="zh-CN"/>
              </w:rPr>
              <w:t xml:space="preserve"> </w:t>
            </w:r>
            <w:r w:rsidRPr="008D136B">
              <w:rPr>
                <w:rFonts w:ascii="Arial" w:eastAsiaTheme="minorEastAsia" w:hAnsi="Arial" w:cs="Arial"/>
                <w:b/>
                <w:shd w:val="clear" w:color="auto" w:fill="8DB3E2" w:themeFill="text2" w:themeFillTint="66"/>
                <w:lang w:eastAsia="zh-CN"/>
              </w:rPr>
              <w:t xml:space="preserve">          </w:t>
            </w:r>
            <w:r w:rsidR="00E81B3F" w:rsidRPr="008D136B">
              <w:rPr>
                <w:rFonts w:ascii="Arial" w:eastAsiaTheme="minorEastAsia" w:hAnsi="Arial" w:cs="Arial"/>
                <w:b/>
                <w:shd w:val="clear" w:color="auto" w:fill="8DB3E2" w:themeFill="text2" w:themeFillTint="66"/>
                <w:lang w:eastAsia="zh-CN"/>
              </w:rPr>
              <w:t xml:space="preserve">         </w:t>
            </w:r>
            <w:r w:rsidR="00154763" w:rsidRPr="008D136B">
              <w:rPr>
                <w:rFonts w:ascii="Arial" w:eastAsiaTheme="minorEastAsia" w:hAnsi="Arial" w:cs="Arial"/>
                <w:b/>
                <w:shd w:val="clear" w:color="auto" w:fill="8DB3E2" w:themeFill="text2" w:themeFillTint="66"/>
                <w:lang w:eastAsia="zh-CN"/>
              </w:rPr>
              <w:t xml:space="preserve">                </w:t>
            </w:r>
            <w:r w:rsidR="00E81B3F" w:rsidRPr="008D136B">
              <w:rPr>
                <w:rFonts w:ascii="Arial" w:eastAsiaTheme="minorEastAsia" w:hAnsi="Arial" w:cs="Arial"/>
                <w:b/>
                <w:shd w:val="clear" w:color="auto" w:fill="8DB3E2" w:themeFill="text2" w:themeFillTint="66"/>
                <w:lang w:eastAsia="zh-CN"/>
              </w:rPr>
              <w:t xml:space="preserve">     </w:t>
            </w:r>
            <w:r w:rsidR="00154763" w:rsidRPr="008D136B">
              <w:rPr>
                <w:rFonts w:ascii="Arial" w:eastAsiaTheme="minorEastAsia" w:hAnsi="Arial" w:cs="Arial"/>
                <w:b/>
                <w:shd w:val="clear" w:color="auto" w:fill="8DB3E2" w:themeFill="text2" w:themeFillTint="66"/>
                <w:lang w:eastAsia="zh-CN"/>
              </w:rPr>
              <w:t xml:space="preserve"> </w:t>
            </w:r>
            <w:r w:rsidR="00E81B3F" w:rsidRPr="008D136B">
              <w:rPr>
                <w:rFonts w:ascii="Arial" w:eastAsiaTheme="minorEastAsia" w:hAnsi="Arial" w:cs="Arial"/>
                <w:b/>
                <w:shd w:val="clear" w:color="auto" w:fill="8DB3E2" w:themeFill="text2" w:themeFillTint="66"/>
                <w:lang w:eastAsia="zh-CN"/>
              </w:rPr>
              <w:t xml:space="preserve">  </w:t>
            </w:r>
            <w:r w:rsidRPr="008D136B">
              <w:rPr>
                <w:rFonts w:ascii="Arial" w:eastAsiaTheme="minorEastAsia" w:hAnsi="Arial" w:cs="Arial"/>
                <w:b/>
                <w:shd w:val="clear" w:color="auto" w:fill="8DB3E2" w:themeFill="text2" w:themeFillTint="66"/>
                <w:lang w:eastAsia="zh-CN"/>
              </w:rPr>
              <w:t xml:space="preserve"> </w:t>
            </w:r>
            <w:r w:rsidR="00154763" w:rsidRPr="008D136B">
              <w:rPr>
                <w:rFonts w:ascii="Arial" w:eastAsiaTheme="minorEastAsia" w:hAnsi="Arial" w:cs="Arial"/>
                <w:b/>
                <w:shd w:val="clear" w:color="auto" w:fill="8DB3E2" w:themeFill="text2" w:themeFillTint="66"/>
                <w:lang w:eastAsia="zh-CN"/>
              </w:rPr>
              <w:t xml:space="preserve"> </w:t>
            </w:r>
            <w:r w:rsidR="00E602B0">
              <w:rPr>
                <w:rFonts w:ascii="Arial" w:eastAsiaTheme="minorEastAsia" w:hAnsi="Arial" w:cs="Arial"/>
                <w:b/>
                <w:shd w:val="clear" w:color="auto" w:fill="8DB3E2" w:themeFill="text2" w:themeFillTint="66"/>
                <w:lang w:eastAsia="zh-CN"/>
              </w:rPr>
              <w:t xml:space="preserve">10 </w:t>
            </w:r>
            <w:r w:rsidRPr="008D136B">
              <w:rPr>
                <w:rFonts w:ascii="Arial" w:eastAsiaTheme="minorEastAsia" w:hAnsi="Arial" w:cs="Arial"/>
                <w:b/>
                <w:shd w:val="clear" w:color="auto" w:fill="8DB3E2" w:themeFill="text2" w:themeFillTint="66"/>
                <w:lang w:eastAsia="zh-CN"/>
              </w:rPr>
              <w:t xml:space="preserve">minutes         </w:t>
            </w:r>
          </w:p>
        </w:tc>
      </w:tr>
    </w:tbl>
    <w:p w:rsidR="00461A85" w:rsidRDefault="00461A85" w:rsidP="00360D2A">
      <w:pPr>
        <w:jc w:val="both"/>
        <w:rPr>
          <w:rFonts w:ascii="Arial" w:eastAsiaTheme="minorEastAsia" w:hAnsi="Arial" w:cs="Arial"/>
          <w:lang w:eastAsia="zh-CN"/>
        </w:rPr>
      </w:pPr>
    </w:p>
    <w:tbl>
      <w:tblPr>
        <w:tblStyle w:val="TableGrid"/>
        <w:tblW w:w="0" w:type="auto"/>
        <w:tblLook w:val="04A0" w:firstRow="1" w:lastRow="0" w:firstColumn="1" w:lastColumn="0" w:noHBand="0" w:noVBand="1"/>
      </w:tblPr>
      <w:tblGrid>
        <w:gridCol w:w="9394"/>
      </w:tblGrid>
      <w:tr w:rsidR="00611BC8" w:rsidTr="00611BC8">
        <w:tc>
          <w:tcPr>
            <w:tcW w:w="9394" w:type="dxa"/>
            <w:tcBorders>
              <w:top w:val="nil"/>
              <w:left w:val="nil"/>
              <w:bottom w:val="nil"/>
              <w:right w:val="nil"/>
            </w:tcBorders>
            <w:shd w:val="clear" w:color="auto" w:fill="8DB3E2" w:themeFill="text2" w:themeFillTint="66"/>
          </w:tcPr>
          <w:p w:rsidR="00611BC8" w:rsidRPr="008D136B" w:rsidRDefault="00611BC8" w:rsidP="008D136B">
            <w:pPr>
              <w:rPr>
                <w:rFonts w:ascii="Arial" w:eastAsiaTheme="minorEastAsia" w:hAnsi="Arial" w:cs="Arial"/>
                <w:lang w:eastAsia="zh-CN"/>
              </w:rPr>
            </w:pPr>
            <w:r w:rsidRPr="008D136B">
              <w:rPr>
                <w:rFonts w:ascii="Arial" w:eastAsiaTheme="minorEastAsia" w:hAnsi="Arial" w:cs="Arial"/>
                <w:b/>
                <w:lang w:eastAsia="zh-CN"/>
              </w:rPr>
              <w:t>15:05</w:t>
            </w:r>
            <w:r w:rsidR="00661690" w:rsidRPr="008D136B">
              <w:rPr>
                <w:rFonts w:ascii="Arial" w:eastAsiaTheme="minorEastAsia" w:hAnsi="Arial" w:cs="Arial"/>
                <w:b/>
                <w:lang w:eastAsia="zh-CN"/>
              </w:rPr>
              <w:t>pm</w:t>
            </w:r>
            <w:r w:rsidRPr="008D136B">
              <w:rPr>
                <w:rFonts w:ascii="Arial" w:eastAsiaTheme="minorEastAsia" w:hAnsi="Arial" w:cs="Arial"/>
                <w:b/>
                <w:lang w:eastAsia="zh-CN"/>
              </w:rPr>
              <w:t xml:space="preserve"> – 15:15</w:t>
            </w:r>
            <w:r w:rsidR="00661690" w:rsidRPr="008D136B">
              <w:rPr>
                <w:rFonts w:ascii="Arial" w:eastAsiaTheme="minorEastAsia" w:hAnsi="Arial" w:cs="Arial"/>
                <w:b/>
                <w:lang w:eastAsia="zh-CN"/>
              </w:rPr>
              <w:t>pm</w:t>
            </w:r>
            <w:r w:rsidRPr="008D136B">
              <w:rPr>
                <w:rFonts w:ascii="Arial" w:eastAsiaTheme="minorEastAsia" w:hAnsi="Arial" w:cs="Arial"/>
                <w:lang w:eastAsia="zh-CN"/>
              </w:rPr>
              <w:t xml:space="preserve">  </w:t>
            </w:r>
            <w:r w:rsidRPr="008D136B">
              <w:rPr>
                <w:rFonts w:ascii="Arial" w:eastAsiaTheme="minorEastAsia" w:hAnsi="Arial" w:cs="Arial"/>
                <w:b/>
                <w:lang w:eastAsia="zh-CN"/>
              </w:rPr>
              <w:t>1.4</w:t>
            </w:r>
            <w:r w:rsidRPr="008D136B">
              <w:rPr>
                <w:rFonts w:ascii="Arial" w:eastAsiaTheme="minorEastAsia" w:hAnsi="Arial" w:cs="Arial"/>
                <w:lang w:eastAsia="zh-CN"/>
              </w:rPr>
              <w:t xml:space="preserve"> </w:t>
            </w:r>
            <w:r w:rsidRPr="008D136B">
              <w:rPr>
                <w:rFonts w:ascii="Arial" w:eastAsiaTheme="minorEastAsia" w:hAnsi="Arial" w:cs="Arial"/>
                <w:b/>
                <w:bCs/>
                <w:lang w:eastAsia="zh-CN"/>
              </w:rPr>
              <w:t>Capacity Development for S</w:t>
            </w:r>
            <w:r w:rsidR="00154763" w:rsidRPr="008D136B">
              <w:rPr>
                <w:rFonts w:ascii="Arial" w:eastAsiaTheme="minorEastAsia" w:hAnsi="Arial" w:cs="Arial"/>
                <w:b/>
                <w:bCs/>
                <w:lang w:eastAsia="zh-CN"/>
              </w:rPr>
              <w:t>IDS</w:t>
            </w:r>
            <w:r w:rsidR="00055133" w:rsidRPr="008D136B">
              <w:rPr>
                <w:rFonts w:ascii="Arial" w:eastAsiaTheme="minorEastAsia" w:hAnsi="Arial" w:cs="Arial"/>
                <w:b/>
                <w:bCs/>
                <w:shd w:val="clear" w:color="auto" w:fill="8DB3E2" w:themeFill="text2" w:themeFillTint="66"/>
                <w:lang w:eastAsia="zh-CN"/>
              </w:rPr>
              <w:t>, UNAPCICT</w:t>
            </w:r>
            <w:r w:rsidRPr="008D136B">
              <w:rPr>
                <w:rFonts w:ascii="Arial" w:eastAsiaTheme="minorEastAsia" w:hAnsi="Arial" w:cs="Arial"/>
                <w:b/>
                <w:bCs/>
                <w:shd w:val="clear" w:color="auto" w:fill="8DB3E2" w:themeFill="text2" w:themeFillTint="66"/>
                <w:lang w:eastAsia="zh-CN"/>
              </w:rPr>
              <w:t xml:space="preserve"> </w:t>
            </w:r>
            <w:r w:rsidR="00154763" w:rsidRPr="008D136B">
              <w:rPr>
                <w:rFonts w:ascii="Arial" w:eastAsiaTheme="minorEastAsia" w:hAnsi="Arial" w:cs="Arial"/>
                <w:b/>
                <w:bCs/>
                <w:shd w:val="clear" w:color="auto" w:fill="8DB3E2" w:themeFill="text2" w:themeFillTint="66"/>
                <w:lang w:eastAsia="zh-CN"/>
              </w:rPr>
              <w:t xml:space="preserve">       </w:t>
            </w:r>
            <w:r w:rsidR="008D136B">
              <w:rPr>
                <w:rFonts w:ascii="Arial" w:eastAsiaTheme="minorEastAsia" w:hAnsi="Arial" w:cs="Arial"/>
                <w:b/>
                <w:bCs/>
                <w:shd w:val="clear" w:color="auto" w:fill="8DB3E2" w:themeFill="text2" w:themeFillTint="66"/>
                <w:lang w:eastAsia="zh-CN"/>
              </w:rPr>
              <w:t xml:space="preserve"> </w:t>
            </w:r>
            <w:r w:rsidR="00154763" w:rsidRPr="008D136B">
              <w:rPr>
                <w:rFonts w:ascii="Arial" w:eastAsiaTheme="minorEastAsia" w:hAnsi="Arial" w:cs="Arial"/>
                <w:b/>
                <w:bCs/>
                <w:shd w:val="clear" w:color="auto" w:fill="8DB3E2" w:themeFill="text2" w:themeFillTint="66"/>
                <w:lang w:eastAsia="zh-CN"/>
              </w:rPr>
              <w:t xml:space="preserve">      </w:t>
            </w:r>
            <w:r w:rsidRPr="008D136B">
              <w:rPr>
                <w:rFonts w:ascii="Arial" w:eastAsiaTheme="minorEastAsia" w:hAnsi="Arial" w:cs="Arial"/>
                <w:b/>
                <w:bCs/>
                <w:shd w:val="clear" w:color="auto" w:fill="8DB3E2" w:themeFill="text2" w:themeFillTint="66"/>
                <w:lang w:eastAsia="zh-CN"/>
              </w:rPr>
              <w:t>10 minutes</w:t>
            </w:r>
          </w:p>
        </w:tc>
      </w:tr>
    </w:tbl>
    <w:p w:rsidR="00611BC8" w:rsidRDefault="00611BC8" w:rsidP="00611BC8">
      <w:pPr>
        <w:spacing w:after="0" w:line="240" w:lineRule="auto"/>
        <w:jc w:val="both"/>
        <w:rPr>
          <w:rFonts w:eastAsiaTheme="minorEastAsia" w:cs="Arial"/>
          <w:lang w:eastAsia="zh-CN"/>
        </w:rPr>
      </w:pPr>
    </w:p>
    <w:p w:rsidR="00611BC8" w:rsidRPr="006C63DC" w:rsidRDefault="001736E0" w:rsidP="00611BC8">
      <w:pPr>
        <w:spacing w:after="0" w:line="240" w:lineRule="auto"/>
        <w:jc w:val="both"/>
        <w:rPr>
          <w:rFonts w:eastAsiaTheme="minorEastAsia"/>
          <w:lang w:eastAsia="zh-CN"/>
        </w:rPr>
      </w:pPr>
      <w:r w:rsidRPr="002410D7">
        <w:rPr>
          <w:rFonts w:eastAsiaTheme="minorEastAsia" w:cs="Arial"/>
          <w:b/>
          <w:lang w:eastAsia="zh-CN"/>
        </w:rPr>
        <w:t>1.4</w:t>
      </w:r>
      <w:r>
        <w:rPr>
          <w:rFonts w:eastAsiaTheme="minorEastAsia" w:cs="Arial"/>
          <w:lang w:eastAsia="zh-CN"/>
        </w:rPr>
        <w:t xml:space="preserve"> </w:t>
      </w:r>
      <w:r w:rsidR="00611BC8" w:rsidRPr="006C63DC">
        <w:rPr>
          <w:rFonts w:eastAsiaTheme="minorEastAsia" w:cs="Arial"/>
          <w:lang w:eastAsia="zh-CN"/>
        </w:rPr>
        <w:t>APCICT’s presentation will highlight the importance of human and institutional capacity building on leveraging ICT for inclusive sustainable development. It will outline the Centre’s two flagship programmes targeted at government officials and students/youth, and how these programmes are being adopted and institutionalized in Asia-Pacific and beyond. A new programme to support entrepreneurship, gender equality and inclusive growth with ICT capacity development will also be presented.</w:t>
      </w:r>
    </w:p>
    <w:p w:rsidR="00611BC8" w:rsidRPr="006C63DC" w:rsidRDefault="00611BC8" w:rsidP="00611BC8">
      <w:pPr>
        <w:spacing w:after="0" w:line="240" w:lineRule="auto"/>
        <w:jc w:val="both"/>
        <w:rPr>
          <w:rFonts w:eastAsiaTheme="minorEastAsia" w:cs="Times New Roman"/>
          <w:lang w:eastAsia="zh-CN"/>
        </w:rPr>
      </w:pPr>
    </w:p>
    <w:p w:rsidR="00611BC8" w:rsidRPr="006C63DC" w:rsidRDefault="00611BC8" w:rsidP="00611BC8">
      <w:pPr>
        <w:spacing w:after="0" w:line="240" w:lineRule="auto"/>
        <w:jc w:val="both"/>
        <w:rPr>
          <w:rFonts w:eastAsiaTheme="minorEastAsia" w:cs="Arial"/>
          <w:lang w:eastAsia="zh-CN"/>
        </w:rPr>
      </w:pPr>
      <w:r w:rsidRPr="006C63DC">
        <w:rPr>
          <w:rFonts w:eastAsiaTheme="minorEastAsia" w:cs="Arial"/>
          <w:lang w:eastAsia="zh-CN"/>
        </w:rPr>
        <w:t>Specific attention will be devoted to the Centre’s work and its impact in the Pacific region. The presentation will introduce the Centre's plan to develop an e-Government capacity building programme tailored to the needs of the Pacific and small island states.</w:t>
      </w:r>
    </w:p>
    <w:p w:rsidR="009E65FD" w:rsidRDefault="009E65FD" w:rsidP="00611BC8">
      <w:pPr>
        <w:spacing w:after="0" w:line="240" w:lineRule="auto"/>
        <w:jc w:val="both"/>
        <w:rPr>
          <w:rFonts w:eastAsiaTheme="minorEastAsia" w:cs="Arial"/>
          <w:lang w:eastAsia="zh-CN"/>
        </w:rPr>
      </w:pPr>
    </w:p>
    <w:tbl>
      <w:tblPr>
        <w:tblStyle w:val="TableGrid"/>
        <w:tblW w:w="0" w:type="auto"/>
        <w:tblLook w:val="04A0" w:firstRow="1" w:lastRow="0" w:firstColumn="1" w:lastColumn="0" w:noHBand="0" w:noVBand="1"/>
      </w:tblPr>
      <w:tblGrid>
        <w:gridCol w:w="9394"/>
      </w:tblGrid>
      <w:tr w:rsidR="009E65FD" w:rsidTr="009E65FD">
        <w:tc>
          <w:tcPr>
            <w:tcW w:w="9394" w:type="dxa"/>
            <w:tcBorders>
              <w:top w:val="nil"/>
              <w:left w:val="nil"/>
              <w:bottom w:val="nil"/>
              <w:right w:val="nil"/>
            </w:tcBorders>
            <w:shd w:val="clear" w:color="auto" w:fill="8DB3E2" w:themeFill="text2" w:themeFillTint="66"/>
          </w:tcPr>
          <w:p w:rsidR="009E65FD" w:rsidRPr="002506E0" w:rsidRDefault="009E65FD" w:rsidP="002506E0">
            <w:pPr>
              <w:jc w:val="both"/>
              <w:rPr>
                <w:rFonts w:eastAsiaTheme="minorEastAsia" w:cs="Times New Roman"/>
                <w:b/>
                <w:lang w:eastAsia="zh-CN"/>
              </w:rPr>
            </w:pPr>
            <w:r w:rsidRPr="002506E0">
              <w:rPr>
                <w:rFonts w:ascii="Arial" w:eastAsiaTheme="minorEastAsia" w:hAnsi="Arial" w:cs="Arial"/>
                <w:b/>
                <w:lang w:eastAsia="zh-CN"/>
              </w:rPr>
              <w:t>15:15</w:t>
            </w:r>
            <w:r w:rsidR="00661690" w:rsidRPr="002506E0">
              <w:rPr>
                <w:rFonts w:ascii="Arial" w:eastAsiaTheme="minorEastAsia" w:hAnsi="Arial" w:cs="Arial"/>
                <w:b/>
                <w:lang w:eastAsia="zh-CN"/>
              </w:rPr>
              <w:t>pm</w:t>
            </w:r>
            <w:r w:rsidR="00E602B0">
              <w:rPr>
                <w:rFonts w:ascii="Arial" w:eastAsiaTheme="minorEastAsia" w:hAnsi="Arial" w:cs="Arial"/>
                <w:b/>
                <w:lang w:eastAsia="zh-CN"/>
              </w:rPr>
              <w:t xml:space="preserve"> – 15:25</w:t>
            </w:r>
            <w:r w:rsidR="00661690" w:rsidRPr="002506E0">
              <w:rPr>
                <w:rFonts w:ascii="Arial" w:eastAsiaTheme="minorEastAsia" w:hAnsi="Arial" w:cs="Arial"/>
                <w:b/>
                <w:lang w:eastAsia="zh-CN"/>
              </w:rPr>
              <w:t>pm</w:t>
            </w:r>
            <w:r w:rsidRPr="002506E0">
              <w:rPr>
                <w:rFonts w:ascii="Arial" w:eastAsiaTheme="minorEastAsia" w:hAnsi="Arial" w:cs="Arial"/>
                <w:b/>
                <w:lang w:eastAsia="zh-CN"/>
              </w:rPr>
              <w:t xml:space="preserve">                          </w:t>
            </w:r>
            <w:r w:rsidR="00E81B3F" w:rsidRPr="002506E0">
              <w:rPr>
                <w:rFonts w:ascii="Arial" w:eastAsiaTheme="minorEastAsia" w:hAnsi="Arial" w:cs="Arial"/>
                <w:b/>
                <w:lang w:eastAsia="zh-CN"/>
              </w:rPr>
              <w:t>1.4.1</w:t>
            </w:r>
            <w:r w:rsidRPr="002506E0">
              <w:rPr>
                <w:rFonts w:ascii="Arial" w:eastAsiaTheme="minorEastAsia" w:hAnsi="Arial" w:cs="Arial"/>
                <w:b/>
                <w:lang w:eastAsia="zh-CN"/>
              </w:rPr>
              <w:t xml:space="preserve">    Q &amp; A</w:t>
            </w:r>
            <w:r w:rsidR="00461A85" w:rsidRPr="002506E0">
              <w:rPr>
                <w:rFonts w:ascii="Arial" w:eastAsiaTheme="minorEastAsia" w:hAnsi="Arial" w:cs="Arial"/>
                <w:b/>
                <w:lang w:eastAsia="zh-CN"/>
              </w:rPr>
              <w:t xml:space="preserve">                                            </w:t>
            </w:r>
            <w:r w:rsidR="00154763" w:rsidRPr="002506E0">
              <w:rPr>
                <w:rFonts w:ascii="Arial" w:eastAsiaTheme="minorEastAsia" w:hAnsi="Arial" w:cs="Arial"/>
                <w:b/>
                <w:lang w:eastAsia="zh-CN"/>
              </w:rPr>
              <w:t xml:space="preserve">          </w:t>
            </w:r>
            <w:r w:rsidR="00461A85" w:rsidRPr="002506E0">
              <w:rPr>
                <w:rFonts w:ascii="Arial" w:eastAsiaTheme="minorEastAsia" w:hAnsi="Arial" w:cs="Arial"/>
                <w:b/>
                <w:lang w:eastAsia="zh-CN"/>
              </w:rPr>
              <w:t>10 minutes</w:t>
            </w:r>
          </w:p>
        </w:tc>
      </w:tr>
    </w:tbl>
    <w:p w:rsidR="009E65FD" w:rsidRDefault="009E65FD" w:rsidP="00611BC8">
      <w:pPr>
        <w:spacing w:after="0" w:line="240" w:lineRule="auto"/>
        <w:jc w:val="both"/>
        <w:rPr>
          <w:rFonts w:eastAsiaTheme="minorEastAsia" w:cs="Times New Roman"/>
          <w:lang w:eastAsia="zh-CN"/>
        </w:rPr>
      </w:pPr>
    </w:p>
    <w:p w:rsidR="008C2E1F" w:rsidRDefault="008C2E1F" w:rsidP="00611BC8">
      <w:pPr>
        <w:spacing w:after="0" w:line="240" w:lineRule="auto"/>
        <w:jc w:val="both"/>
        <w:rPr>
          <w:rFonts w:eastAsiaTheme="minorEastAsia" w:cs="Times New Roman"/>
          <w:lang w:eastAsia="zh-CN"/>
        </w:rPr>
      </w:pPr>
    </w:p>
    <w:p w:rsidR="00E602B0" w:rsidRDefault="00E602B0" w:rsidP="00611BC8">
      <w:pPr>
        <w:spacing w:after="0" w:line="240" w:lineRule="auto"/>
        <w:jc w:val="both"/>
        <w:rPr>
          <w:rFonts w:eastAsiaTheme="minorEastAsia" w:cs="Times New Roman"/>
          <w:lang w:eastAsia="zh-CN"/>
        </w:rPr>
      </w:pPr>
    </w:p>
    <w:p w:rsidR="00E602B0" w:rsidRDefault="00E602B0" w:rsidP="00611BC8">
      <w:pPr>
        <w:spacing w:after="0" w:line="240" w:lineRule="auto"/>
        <w:jc w:val="both"/>
        <w:rPr>
          <w:rFonts w:eastAsiaTheme="minorEastAsia" w:cs="Times New Roman"/>
          <w:lang w:eastAsia="zh-CN"/>
        </w:rPr>
      </w:pPr>
    </w:p>
    <w:p w:rsidR="00E602B0" w:rsidRDefault="00E602B0" w:rsidP="00611BC8">
      <w:pPr>
        <w:spacing w:after="0" w:line="240" w:lineRule="auto"/>
        <w:jc w:val="both"/>
        <w:rPr>
          <w:rFonts w:eastAsiaTheme="minorEastAsia" w:cs="Times New Roman"/>
          <w:lang w:eastAsia="zh-CN"/>
        </w:rPr>
      </w:pPr>
    </w:p>
    <w:tbl>
      <w:tblPr>
        <w:tblStyle w:val="TableGrid"/>
        <w:tblW w:w="0" w:type="auto"/>
        <w:tblLook w:val="04A0" w:firstRow="1" w:lastRow="0" w:firstColumn="1" w:lastColumn="0" w:noHBand="0" w:noVBand="1"/>
      </w:tblPr>
      <w:tblGrid>
        <w:gridCol w:w="9394"/>
      </w:tblGrid>
      <w:tr w:rsidR="008C2E1F" w:rsidTr="00E92538">
        <w:tc>
          <w:tcPr>
            <w:tcW w:w="9394" w:type="dxa"/>
            <w:tcBorders>
              <w:top w:val="nil"/>
              <w:left w:val="nil"/>
              <w:bottom w:val="nil"/>
              <w:right w:val="nil"/>
            </w:tcBorders>
            <w:shd w:val="clear" w:color="auto" w:fill="8DB3E2" w:themeFill="text2" w:themeFillTint="66"/>
          </w:tcPr>
          <w:p w:rsidR="008C2E1F" w:rsidRPr="008D136B" w:rsidRDefault="008C2E1F" w:rsidP="00561DFF">
            <w:pPr>
              <w:ind w:right="-74"/>
              <w:rPr>
                <w:rFonts w:ascii="Arial" w:hAnsi="Arial" w:cs="Arial"/>
                <w:b/>
                <w:color w:val="000000"/>
              </w:rPr>
            </w:pPr>
            <w:r w:rsidRPr="008D136B">
              <w:rPr>
                <w:rFonts w:cs="Arial"/>
                <w:color w:val="000000"/>
              </w:rPr>
              <w:br w:type="page"/>
            </w:r>
            <w:r w:rsidR="00E602B0">
              <w:rPr>
                <w:rFonts w:ascii="Arial" w:hAnsi="Arial" w:cs="Arial"/>
                <w:b/>
                <w:color w:val="000000"/>
              </w:rPr>
              <w:t>15:25–15</w:t>
            </w:r>
            <w:r w:rsidRPr="008D136B">
              <w:rPr>
                <w:rFonts w:ascii="Arial" w:hAnsi="Arial" w:cs="Arial"/>
                <w:b/>
                <w:color w:val="000000"/>
              </w:rPr>
              <w:t>:</w:t>
            </w:r>
            <w:r w:rsidR="00E602B0">
              <w:rPr>
                <w:rFonts w:ascii="Arial" w:hAnsi="Arial" w:cs="Arial"/>
                <w:b/>
                <w:color w:val="000000"/>
              </w:rPr>
              <w:t>35</w:t>
            </w:r>
            <w:r w:rsidRPr="008D136B">
              <w:rPr>
                <w:rFonts w:ascii="Arial" w:hAnsi="Arial" w:cs="Arial"/>
                <w:b/>
                <w:color w:val="000000"/>
              </w:rPr>
              <w:t>pm 1.</w:t>
            </w:r>
            <w:r w:rsidR="00561DFF">
              <w:rPr>
                <w:rFonts w:ascii="Arial" w:hAnsi="Arial" w:cs="Arial"/>
                <w:b/>
                <w:color w:val="000000"/>
              </w:rPr>
              <w:t>5</w:t>
            </w:r>
            <w:r w:rsidRPr="008D136B">
              <w:rPr>
                <w:rFonts w:ascii="Arial" w:hAnsi="Arial" w:cs="Arial"/>
                <w:b/>
                <w:color w:val="000000"/>
              </w:rPr>
              <w:t xml:space="preserve"> E-Government For Sustainable Development in SIDS, UNPOG 10 minutes</w:t>
            </w:r>
          </w:p>
        </w:tc>
      </w:tr>
    </w:tbl>
    <w:p w:rsidR="008C2E1F" w:rsidRDefault="008C2E1F" w:rsidP="008C2E1F">
      <w:pPr>
        <w:jc w:val="both"/>
        <w:rPr>
          <w:rFonts w:ascii="Arial" w:eastAsiaTheme="minorEastAsia" w:hAnsi="Arial" w:cs="Arial"/>
          <w:lang w:eastAsia="zh-CN"/>
        </w:rPr>
      </w:pPr>
      <w:r>
        <w:rPr>
          <w:rFonts w:ascii="Arial" w:eastAsiaTheme="minorEastAsia" w:hAnsi="Arial" w:cs="Arial"/>
          <w:lang w:eastAsia="zh-CN"/>
        </w:rPr>
        <w:lastRenderedPageBreak/>
        <w:br/>
      </w:r>
      <w:r w:rsidR="00561DFF">
        <w:rPr>
          <w:rFonts w:ascii="Arial" w:eastAsiaTheme="minorEastAsia" w:hAnsi="Arial" w:cs="Arial"/>
          <w:b/>
          <w:sz w:val="20"/>
          <w:szCs w:val="20"/>
          <w:lang w:eastAsia="zh-CN"/>
        </w:rPr>
        <w:t>1.5</w:t>
      </w:r>
      <w:r>
        <w:rPr>
          <w:rFonts w:ascii="Arial" w:eastAsiaTheme="minorEastAsia" w:hAnsi="Arial" w:cs="Arial"/>
          <w:sz w:val="20"/>
          <w:szCs w:val="20"/>
          <w:lang w:eastAsia="zh-CN"/>
        </w:rPr>
        <w:t xml:space="preserve"> </w:t>
      </w:r>
      <w:r w:rsidRPr="00055133">
        <w:rPr>
          <w:rFonts w:ascii="Arial" w:eastAsiaTheme="minorEastAsia" w:hAnsi="Arial" w:cs="Arial"/>
          <w:sz w:val="20"/>
          <w:szCs w:val="20"/>
          <w:lang w:eastAsia="zh-CN"/>
        </w:rPr>
        <w:t>T</w:t>
      </w:r>
      <w:r w:rsidRPr="00360D2A">
        <w:rPr>
          <w:rFonts w:ascii="Arial" w:eastAsiaTheme="minorEastAsia" w:hAnsi="Arial" w:cs="Arial"/>
          <w:sz w:val="20"/>
          <w:szCs w:val="20"/>
          <w:lang w:eastAsia="zh-CN"/>
        </w:rPr>
        <w:t xml:space="preserve">he presentation will focus on UNPOG’s former activities for sustainable development in SIDS in Asia and the Pacific, introducing findings and lessons of its very beginning research “E-Government for Sustainable Development in SIDS” which was conducted in the first half of 2014, and then various capacity development activities such as Special Session during 2014 UN Public Service Awards and Forum, Special Event in 2014 UN General Assembly Second Committee, 2015 SIDS-focused e-government training programme and 2015 disaster risk management workshop. </w:t>
      </w:r>
      <w:r w:rsidRPr="00055133">
        <w:rPr>
          <w:rFonts w:ascii="Arial" w:eastAsiaTheme="minorEastAsia" w:hAnsi="Arial" w:cs="Arial"/>
          <w:sz w:val="20"/>
          <w:szCs w:val="20"/>
          <w:lang w:eastAsia="zh-CN"/>
        </w:rPr>
        <w:t>E</w:t>
      </w:r>
      <w:r w:rsidRPr="00360D2A">
        <w:rPr>
          <w:rFonts w:ascii="Arial" w:eastAsiaTheme="minorEastAsia" w:hAnsi="Arial" w:cs="Arial"/>
          <w:sz w:val="20"/>
          <w:szCs w:val="20"/>
          <w:lang w:eastAsia="zh-CN"/>
        </w:rPr>
        <w:t>stablishing Chief Information Officer’s Network in Asia and the Pacific, which is expected to provide solid foundation for sustainable development through e-government in</w:t>
      </w:r>
      <w:r w:rsidRPr="00055133">
        <w:rPr>
          <w:rFonts w:ascii="Arial" w:eastAsiaTheme="minorEastAsia" w:hAnsi="Arial" w:cs="Arial"/>
          <w:sz w:val="20"/>
          <w:szCs w:val="20"/>
          <w:lang w:eastAsia="zh-CN"/>
        </w:rPr>
        <w:t xml:space="preserve"> the region. To</w:t>
      </w:r>
      <w:r w:rsidRPr="00360D2A">
        <w:rPr>
          <w:rFonts w:ascii="Arial" w:eastAsiaTheme="minorEastAsia" w:hAnsi="Arial" w:cs="Arial"/>
          <w:sz w:val="20"/>
          <w:szCs w:val="20"/>
          <w:lang w:eastAsia="zh-CN"/>
        </w:rPr>
        <w:t xml:space="preserve"> provide participants with various ideas on coo</w:t>
      </w:r>
      <w:r w:rsidRPr="00055133">
        <w:rPr>
          <w:rFonts w:ascii="Arial" w:eastAsiaTheme="minorEastAsia" w:hAnsi="Arial" w:cs="Arial"/>
          <w:sz w:val="20"/>
          <w:szCs w:val="20"/>
          <w:lang w:eastAsia="zh-CN"/>
        </w:rPr>
        <w:t xml:space="preserve">peration, </w:t>
      </w:r>
      <w:r w:rsidRPr="00360D2A">
        <w:rPr>
          <w:rFonts w:ascii="Arial" w:eastAsiaTheme="minorEastAsia" w:hAnsi="Arial" w:cs="Arial"/>
          <w:sz w:val="20"/>
          <w:szCs w:val="20"/>
          <w:lang w:eastAsia="zh-CN"/>
        </w:rPr>
        <w:t>introduce future cooperation opportunities between SIDS and leading countries in e-government development such as Korea and international organizations such as Asia Development Bank</w:t>
      </w:r>
      <w:r w:rsidRPr="00360D2A">
        <w:rPr>
          <w:rFonts w:ascii="Arial" w:eastAsiaTheme="minorEastAsia" w:hAnsi="Arial" w:cs="Arial"/>
          <w:lang w:eastAsia="zh-CN"/>
        </w:rPr>
        <w:t>.</w:t>
      </w:r>
    </w:p>
    <w:tbl>
      <w:tblPr>
        <w:tblStyle w:val="TableGrid"/>
        <w:tblW w:w="0" w:type="auto"/>
        <w:tblLook w:val="04A0" w:firstRow="1" w:lastRow="0" w:firstColumn="1" w:lastColumn="0" w:noHBand="0" w:noVBand="1"/>
      </w:tblPr>
      <w:tblGrid>
        <w:gridCol w:w="9394"/>
      </w:tblGrid>
      <w:tr w:rsidR="008C2E1F" w:rsidTr="00E92538">
        <w:tc>
          <w:tcPr>
            <w:tcW w:w="9394" w:type="dxa"/>
            <w:tcBorders>
              <w:top w:val="nil"/>
              <w:left w:val="nil"/>
              <w:bottom w:val="nil"/>
              <w:right w:val="nil"/>
            </w:tcBorders>
            <w:shd w:val="clear" w:color="auto" w:fill="8DB3E2" w:themeFill="text2" w:themeFillTint="66"/>
          </w:tcPr>
          <w:p w:rsidR="008C2E1F" w:rsidRPr="008D136B" w:rsidRDefault="00E602B0" w:rsidP="00E602B0">
            <w:pPr>
              <w:jc w:val="both"/>
              <w:rPr>
                <w:rFonts w:ascii="Arial" w:eastAsiaTheme="minorEastAsia" w:hAnsi="Arial" w:cs="Arial"/>
                <w:b/>
                <w:lang w:eastAsia="zh-CN"/>
              </w:rPr>
            </w:pPr>
            <w:r>
              <w:rPr>
                <w:rFonts w:ascii="Arial" w:eastAsiaTheme="minorEastAsia" w:hAnsi="Arial" w:cs="Arial"/>
                <w:b/>
                <w:lang w:eastAsia="zh-CN"/>
              </w:rPr>
              <w:t>15:35</w:t>
            </w:r>
            <w:r w:rsidR="008C2E1F" w:rsidRPr="008D136B">
              <w:rPr>
                <w:rFonts w:ascii="Arial" w:eastAsiaTheme="minorEastAsia" w:hAnsi="Arial" w:cs="Arial"/>
                <w:b/>
                <w:lang w:eastAsia="zh-CN"/>
              </w:rPr>
              <w:t>pm-1</w:t>
            </w:r>
            <w:r>
              <w:rPr>
                <w:rFonts w:ascii="Arial" w:eastAsiaTheme="minorEastAsia" w:hAnsi="Arial" w:cs="Arial"/>
                <w:b/>
                <w:lang w:eastAsia="zh-CN"/>
              </w:rPr>
              <w:t>5:45</w:t>
            </w:r>
            <w:r w:rsidR="008C2E1F" w:rsidRPr="008D136B">
              <w:rPr>
                <w:rFonts w:ascii="Arial" w:eastAsiaTheme="minorEastAsia" w:hAnsi="Arial" w:cs="Arial"/>
                <w:b/>
                <w:lang w:eastAsia="zh-CN"/>
              </w:rPr>
              <w:t xml:space="preserve">pm                                </w:t>
            </w:r>
            <w:r>
              <w:rPr>
                <w:rFonts w:ascii="Arial" w:eastAsiaTheme="minorEastAsia" w:hAnsi="Arial" w:cs="Arial"/>
                <w:b/>
                <w:lang w:eastAsia="zh-CN"/>
              </w:rPr>
              <w:t>1.5</w:t>
            </w:r>
            <w:r w:rsidR="008C2E1F" w:rsidRPr="008D136B">
              <w:rPr>
                <w:rFonts w:ascii="Arial" w:eastAsiaTheme="minorEastAsia" w:hAnsi="Arial" w:cs="Arial"/>
                <w:b/>
                <w:lang w:eastAsia="zh-CN"/>
              </w:rPr>
              <w:t xml:space="preserve">.1 Q &amp; A                                                      </w:t>
            </w:r>
            <w:r>
              <w:rPr>
                <w:rFonts w:ascii="Arial" w:eastAsiaTheme="minorEastAsia" w:hAnsi="Arial" w:cs="Arial"/>
                <w:b/>
                <w:lang w:eastAsia="zh-CN"/>
              </w:rPr>
              <w:t>10</w:t>
            </w:r>
            <w:r w:rsidR="008C2E1F" w:rsidRPr="008D136B">
              <w:rPr>
                <w:rFonts w:ascii="Arial" w:eastAsiaTheme="minorEastAsia" w:hAnsi="Arial" w:cs="Arial"/>
                <w:b/>
                <w:lang w:eastAsia="zh-CN"/>
              </w:rPr>
              <w:t xml:space="preserve"> </w:t>
            </w:r>
            <w:r>
              <w:rPr>
                <w:rFonts w:ascii="Arial" w:eastAsiaTheme="minorEastAsia" w:hAnsi="Arial" w:cs="Arial"/>
                <w:b/>
                <w:lang w:eastAsia="zh-CN"/>
              </w:rPr>
              <w:t>m</w:t>
            </w:r>
            <w:r w:rsidR="008C2E1F" w:rsidRPr="008D136B">
              <w:rPr>
                <w:rFonts w:ascii="Arial" w:eastAsiaTheme="minorEastAsia" w:hAnsi="Arial" w:cs="Arial"/>
                <w:b/>
                <w:lang w:eastAsia="zh-CN"/>
              </w:rPr>
              <w:t>inutes</w:t>
            </w:r>
          </w:p>
        </w:tc>
      </w:tr>
    </w:tbl>
    <w:p w:rsidR="008C2E1F" w:rsidRPr="00611BC8" w:rsidRDefault="008C2E1F" w:rsidP="00611BC8">
      <w:pPr>
        <w:spacing w:after="0" w:line="240" w:lineRule="auto"/>
        <w:jc w:val="both"/>
        <w:rPr>
          <w:rFonts w:eastAsiaTheme="minorEastAsia" w:cs="Times New Roman"/>
          <w:lang w:eastAsia="zh-CN"/>
        </w:rPr>
      </w:pPr>
    </w:p>
    <w:p w:rsidR="00611BC8" w:rsidRDefault="00723AA1" w:rsidP="00360D2A">
      <w:pPr>
        <w:jc w:val="both"/>
        <w:rPr>
          <w:rFonts w:ascii="Arial" w:eastAsiaTheme="minorEastAsia" w:hAnsi="Arial" w:cs="Arial"/>
          <w:lang w:eastAsia="zh-CN"/>
        </w:rPr>
      </w:pPr>
      <w:r>
        <w:rPr>
          <w:rFonts w:cs="Arial"/>
          <w:noProof/>
          <w:color w:val="000000"/>
        </w:rPr>
        <mc:AlternateContent>
          <mc:Choice Requires="wps">
            <w:drawing>
              <wp:anchor distT="0" distB="0" distL="114300" distR="114300" simplePos="0" relativeHeight="251668480" behindDoc="0" locked="0" layoutInCell="1" allowOverlap="1" wp14:anchorId="3E33A4CC" wp14:editId="5E45F3A9">
                <wp:simplePos x="0" y="0"/>
                <wp:positionH relativeFrom="margin">
                  <wp:posOffset>-3614</wp:posOffset>
                </wp:positionH>
                <wp:positionV relativeFrom="paragraph">
                  <wp:posOffset>3810</wp:posOffset>
                </wp:positionV>
                <wp:extent cx="5987562" cy="308113"/>
                <wp:effectExtent l="133350" t="133350" r="127635" b="149225"/>
                <wp:wrapNone/>
                <wp:docPr id="20" name="Rounded Rectangle 20"/>
                <wp:cNvGraphicFramePr/>
                <a:graphic xmlns:a="http://schemas.openxmlformats.org/drawingml/2006/main">
                  <a:graphicData uri="http://schemas.microsoft.com/office/word/2010/wordprocessingShape">
                    <wps:wsp>
                      <wps:cNvSpPr/>
                      <wps:spPr>
                        <a:xfrm>
                          <a:off x="0" y="0"/>
                          <a:ext cx="5987562" cy="308113"/>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723AA1" w:rsidRDefault="00E602B0" w:rsidP="00723AA1">
                            <w:pPr>
                              <w:ind w:left="2160" w:hanging="2160"/>
                              <w:rPr>
                                <w:rFonts w:ascii="Arial" w:hAnsi="Arial" w:cs="Arial"/>
                              </w:rPr>
                            </w:pPr>
                            <w:r>
                              <w:rPr>
                                <w:rFonts w:ascii="Arial" w:hAnsi="Arial" w:cs="Arial"/>
                                <w:b/>
                              </w:rPr>
                              <w:t>15:45</w:t>
                            </w:r>
                            <w:r w:rsidR="00661690">
                              <w:rPr>
                                <w:rFonts w:ascii="Arial" w:hAnsi="Arial" w:cs="Arial"/>
                                <w:b/>
                              </w:rPr>
                              <w:t>pm</w:t>
                            </w:r>
                            <w:r>
                              <w:rPr>
                                <w:rFonts w:ascii="Arial" w:hAnsi="Arial" w:cs="Arial"/>
                                <w:b/>
                              </w:rPr>
                              <w:t xml:space="preserve"> – 15:55</w:t>
                            </w:r>
                            <w:r w:rsidR="00661690">
                              <w:rPr>
                                <w:rFonts w:ascii="Arial" w:hAnsi="Arial" w:cs="Arial"/>
                                <w:b/>
                              </w:rPr>
                              <w:t>pm</w:t>
                            </w:r>
                            <w:r w:rsidR="00723AA1">
                              <w:rPr>
                                <w:rFonts w:ascii="Arial" w:hAnsi="Arial" w:cs="Arial"/>
                              </w:rPr>
                              <w:tab/>
                              <w:t xml:space="preserve">                   </w:t>
                            </w:r>
                            <w:r w:rsidR="00723AA1">
                              <w:rPr>
                                <w:rFonts w:ascii="Arial" w:hAnsi="Arial" w:cs="Arial"/>
                                <w:b/>
                              </w:rPr>
                              <w:t>Afternoon TEA – Tonga</w:t>
                            </w:r>
                          </w:p>
                          <w:p w:rsidR="00723AA1" w:rsidRDefault="00723AA1" w:rsidP="00723AA1">
                            <w:pPr>
                              <w:rPr>
                                <w:rFonts w:ascii="Arial" w:hAnsi="Arial" w:cs="Arial"/>
                              </w:rPr>
                            </w:pPr>
                            <w:r>
                              <w:rPr>
                                <w:rFonts w:ascii="Arial" w:hAnsi="Arial" w:cs="Arial"/>
                              </w:rPr>
                              <w:br/>
                            </w:r>
                          </w:p>
                          <w:p w:rsidR="00723AA1" w:rsidRDefault="00723AA1" w:rsidP="00723AA1">
                            <w:pPr>
                              <w:ind w:left="2160" w:hanging="2160"/>
                              <w:rPr>
                                <w:rFonts w:ascii="Arial" w:hAnsi="Arial" w:cs="Arial"/>
                              </w:rPr>
                            </w:pPr>
                          </w:p>
                          <w:p w:rsidR="00723AA1" w:rsidRPr="000118FF" w:rsidRDefault="00723AA1" w:rsidP="00723AA1">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3A4CC" id="Rounded Rectangle 20" o:spid="_x0000_s1030" style="position:absolute;left:0;text-align:left;margin-left:-.3pt;margin-top:.3pt;width:471.45pt;height:2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" fillcolor="white [3201]" stroked="f" strokeweight="2pt">
                <v:shadow on="t" color="black" offset="0,1pt"/>
                <v:textbox>
                  <w:txbxContent>
                    <w:p w:rsidR="00723AA1" w:rsidRDefault="00E602B0" w:rsidP="00723AA1">
                      <w:pPr>
                        <w:ind w:left="2160" w:hanging="2160"/>
                        <w:rPr>
                          <w:rFonts w:ascii="Arial" w:hAnsi="Arial" w:cs="Arial"/>
                        </w:rPr>
                      </w:pPr>
                      <w:r>
                        <w:rPr>
                          <w:rFonts w:ascii="Arial" w:hAnsi="Arial" w:cs="Arial"/>
                          <w:b/>
                        </w:rPr>
                        <w:t>15:45</w:t>
                      </w:r>
                      <w:r w:rsidR="00661690">
                        <w:rPr>
                          <w:rFonts w:ascii="Arial" w:hAnsi="Arial" w:cs="Arial"/>
                          <w:b/>
                        </w:rPr>
                        <w:t>pm</w:t>
                      </w:r>
                      <w:r>
                        <w:rPr>
                          <w:rFonts w:ascii="Arial" w:hAnsi="Arial" w:cs="Arial"/>
                          <w:b/>
                        </w:rPr>
                        <w:t xml:space="preserve"> – 15:55</w:t>
                      </w:r>
                      <w:r w:rsidR="00661690">
                        <w:rPr>
                          <w:rFonts w:ascii="Arial" w:hAnsi="Arial" w:cs="Arial"/>
                          <w:b/>
                        </w:rPr>
                        <w:t>pm</w:t>
                      </w:r>
                      <w:r w:rsidR="00723AA1">
                        <w:rPr>
                          <w:rFonts w:ascii="Arial" w:hAnsi="Arial" w:cs="Arial"/>
                        </w:rPr>
                        <w:tab/>
                        <w:t xml:space="preserve">                   </w:t>
                      </w:r>
                      <w:r w:rsidR="00723AA1">
                        <w:rPr>
                          <w:rFonts w:ascii="Arial" w:hAnsi="Arial" w:cs="Arial"/>
                          <w:b/>
                        </w:rPr>
                        <w:t>Afternoon TEA – Tonga</w:t>
                      </w:r>
                    </w:p>
                    <w:p w:rsidR="00723AA1" w:rsidRDefault="00723AA1" w:rsidP="00723AA1">
                      <w:pPr>
                        <w:rPr>
                          <w:rFonts w:ascii="Arial" w:hAnsi="Arial" w:cs="Arial"/>
                        </w:rPr>
                      </w:pPr>
                      <w:r>
                        <w:rPr>
                          <w:rFonts w:ascii="Arial" w:hAnsi="Arial" w:cs="Arial"/>
                        </w:rPr>
                        <w:br/>
                      </w:r>
                    </w:p>
                    <w:p w:rsidR="00723AA1" w:rsidRDefault="00723AA1" w:rsidP="00723AA1">
                      <w:pPr>
                        <w:ind w:left="2160" w:hanging="2160"/>
                        <w:rPr>
                          <w:rFonts w:ascii="Arial" w:hAnsi="Arial" w:cs="Arial"/>
                        </w:rPr>
                      </w:pPr>
                    </w:p>
                    <w:p w:rsidR="00723AA1" w:rsidRPr="000118FF" w:rsidRDefault="00723AA1" w:rsidP="00723AA1">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611BC8" w:rsidRDefault="00611BC8" w:rsidP="00360D2A">
      <w:pPr>
        <w:jc w:val="both"/>
        <w:rPr>
          <w:rFonts w:ascii="Arial" w:eastAsiaTheme="minorEastAsia" w:hAnsi="Arial" w:cs="Arial"/>
          <w:lang w:eastAsia="zh-CN"/>
        </w:rPr>
      </w:pPr>
    </w:p>
    <w:p w:rsidR="00966F37" w:rsidRPr="004B188C" w:rsidRDefault="004B188C" w:rsidP="004B188C">
      <w:pPr>
        <w:pStyle w:val="ListParagraph"/>
        <w:numPr>
          <w:ilvl w:val="1"/>
          <w:numId w:val="7"/>
        </w:numPr>
        <w:spacing w:after="0" w:line="240" w:lineRule="auto"/>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3C6AC4C3" wp14:editId="670B41E2">
                <wp:simplePos x="0" y="0"/>
                <wp:positionH relativeFrom="margin">
                  <wp:posOffset>0</wp:posOffset>
                </wp:positionH>
                <wp:positionV relativeFrom="paragraph">
                  <wp:posOffset>0</wp:posOffset>
                </wp:positionV>
                <wp:extent cx="5924550" cy="952500"/>
                <wp:effectExtent l="133350" t="133350" r="133350" b="152400"/>
                <wp:wrapNone/>
                <wp:docPr id="15" name="Rounded Rectangle 15"/>
                <wp:cNvGraphicFramePr/>
                <a:graphic xmlns:a="http://schemas.openxmlformats.org/drawingml/2006/main">
                  <a:graphicData uri="http://schemas.microsoft.com/office/word/2010/wordprocessingShape">
                    <wps:wsp>
                      <wps:cNvSpPr/>
                      <wps:spPr>
                        <a:xfrm>
                          <a:off x="0" y="0"/>
                          <a:ext cx="5924550" cy="9525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4B188C" w:rsidRDefault="00055133" w:rsidP="004B188C">
                            <w:pPr>
                              <w:ind w:left="2160" w:hanging="2160"/>
                              <w:rPr>
                                <w:rFonts w:ascii="Arial" w:hAnsi="Arial" w:cs="Arial"/>
                              </w:rPr>
                            </w:pPr>
                            <w:r w:rsidRPr="00154763">
                              <w:rPr>
                                <w:rFonts w:ascii="Arial" w:hAnsi="Arial" w:cs="Arial"/>
                                <w:b/>
                              </w:rPr>
                              <w:t>15</w:t>
                            </w:r>
                            <w:r w:rsidR="004B188C" w:rsidRPr="00154763">
                              <w:rPr>
                                <w:rFonts w:ascii="Arial" w:hAnsi="Arial" w:cs="Arial"/>
                                <w:b/>
                              </w:rPr>
                              <w:t>:</w:t>
                            </w:r>
                            <w:r w:rsidR="00E602B0">
                              <w:rPr>
                                <w:rFonts w:ascii="Arial" w:hAnsi="Arial" w:cs="Arial"/>
                                <w:b/>
                              </w:rPr>
                              <w:t>55</w:t>
                            </w:r>
                            <w:r w:rsidR="00154763">
                              <w:rPr>
                                <w:rFonts w:ascii="Arial" w:hAnsi="Arial" w:cs="Arial"/>
                                <w:b/>
                              </w:rPr>
                              <w:t xml:space="preserve">pm </w:t>
                            </w:r>
                            <w:r w:rsidR="004B188C" w:rsidRPr="00154763">
                              <w:rPr>
                                <w:rFonts w:ascii="Arial" w:hAnsi="Arial" w:cs="Arial"/>
                                <w:b/>
                              </w:rPr>
                              <w:t xml:space="preserve">– </w:t>
                            </w:r>
                            <w:r w:rsidRPr="00154763">
                              <w:rPr>
                                <w:rFonts w:ascii="Arial" w:hAnsi="Arial" w:cs="Arial"/>
                                <w:b/>
                              </w:rPr>
                              <w:t>16:30</w:t>
                            </w:r>
                            <w:r w:rsidR="00154763">
                              <w:rPr>
                                <w:rFonts w:ascii="Arial" w:hAnsi="Arial" w:cs="Arial"/>
                                <w:b/>
                              </w:rPr>
                              <w:t>pm</w:t>
                            </w:r>
                            <w:r w:rsidR="004B188C">
                              <w:rPr>
                                <w:rFonts w:ascii="Arial" w:hAnsi="Arial" w:cs="Arial"/>
                              </w:rPr>
                              <w:tab/>
                            </w:r>
                            <w:r w:rsidR="00611BC8" w:rsidRPr="007130DB">
                              <w:rPr>
                                <w:rFonts w:ascii="Arial" w:hAnsi="Arial" w:cs="Arial"/>
                                <w:b/>
                              </w:rPr>
                              <w:t xml:space="preserve">Session </w:t>
                            </w:r>
                            <w:r w:rsidRPr="007130DB">
                              <w:rPr>
                                <w:rFonts w:ascii="Arial" w:hAnsi="Arial" w:cs="Arial"/>
                                <w:b/>
                              </w:rPr>
                              <w:t>2</w:t>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t xml:space="preserve">         </w:t>
                            </w:r>
                            <w:r w:rsidR="004B188C" w:rsidRPr="007130DB">
                              <w:rPr>
                                <w:rFonts w:ascii="Arial" w:hAnsi="Arial" w:cs="Arial"/>
                                <w:b/>
                              </w:rPr>
                              <w:br/>
                              <w:t xml:space="preserve">Strategies for ICT in the Pacific </w:t>
                            </w:r>
                            <w:r w:rsidR="004B188C" w:rsidRPr="007130DB">
                              <w:rPr>
                                <w:rFonts w:ascii="Arial" w:hAnsi="Arial" w:cs="Arial"/>
                                <w:b/>
                              </w:rPr>
                              <w:br/>
                            </w:r>
                            <w:r w:rsidR="00611BC8" w:rsidRPr="007130DB">
                              <w:rPr>
                                <w:rFonts w:ascii="Arial" w:hAnsi="Arial" w:cs="Arial"/>
                                <w:b/>
                              </w:rPr>
                              <w:t xml:space="preserve">Linkages: </w:t>
                            </w:r>
                            <w:r w:rsidR="00003F4E">
                              <w:rPr>
                                <w:rFonts w:ascii="Arial" w:hAnsi="Arial" w:cs="Arial"/>
                                <w:b/>
                              </w:rPr>
                              <w:t>Cybers</w:t>
                            </w:r>
                            <w:r w:rsidR="00611BC8" w:rsidRPr="007130DB">
                              <w:rPr>
                                <w:rFonts w:ascii="Arial" w:hAnsi="Arial" w:cs="Arial"/>
                                <w:b/>
                              </w:rPr>
                              <w:t>ecurity</w:t>
                            </w:r>
                            <w:r w:rsidR="00611BC8" w:rsidRPr="007130DB">
                              <w:rPr>
                                <w:rFonts w:ascii="Arial" w:hAnsi="Arial" w:cs="Arial"/>
                                <w:b/>
                              </w:rPr>
                              <w:br/>
                              <w:t>Moderator: Tepua Hunter</w:t>
                            </w:r>
                          </w:p>
                          <w:p w:rsidR="00611BC8" w:rsidRDefault="00611BC8" w:rsidP="00611BC8">
                            <w:pPr>
                              <w:rPr>
                                <w:rFonts w:ascii="Arial" w:hAnsi="Arial" w:cs="Arial"/>
                              </w:rPr>
                            </w:pPr>
                            <w:r>
                              <w:rPr>
                                <w:rFonts w:ascii="Arial" w:hAnsi="Arial" w:cs="Arial"/>
                              </w:rPr>
                              <w:br/>
                            </w:r>
                          </w:p>
                          <w:p w:rsidR="004B188C" w:rsidRDefault="004B188C" w:rsidP="004B188C">
                            <w:pPr>
                              <w:ind w:left="2160" w:hanging="2160"/>
                              <w:rPr>
                                <w:rFonts w:ascii="Arial" w:hAnsi="Arial" w:cs="Arial"/>
                              </w:rPr>
                            </w:pPr>
                          </w:p>
                          <w:p w:rsidR="004B188C" w:rsidRPr="000118FF" w:rsidRDefault="004B188C" w:rsidP="004B188C">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AC4C3" id="Rounded Rectangle 15" o:spid="_x0000_s1031" style="position:absolute;left:0;text-align:left;margin-left:0;margin-top:0;width:466.5pt;height: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" fillcolor="white [3201]" stroked="f" strokeweight="2pt">
                <v:shadow on="t" color="black" offset="0,1pt"/>
                <v:textbox>
                  <w:txbxContent>
                    <w:p w:rsidR="004B188C" w:rsidRDefault="00055133" w:rsidP="004B188C">
                      <w:pPr>
                        <w:ind w:left="2160" w:hanging="2160"/>
                        <w:rPr>
                          <w:rFonts w:ascii="Arial" w:hAnsi="Arial" w:cs="Arial"/>
                        </w:rPr>
                      </w:pPr>
                      <w:r w:rsidRPr="00154763">
                        <w:rPr>
                          <w:rFonts w:ascii="Arial" w:hAnsi="Arial" w:cs="Arial"/>
                          <w:b/>
                        </w:rPr>
                        <w:t>15</w:t>
                      </w:r>
                      <w:r w:rsidR="004B188C" w:rsidRPr="00154763">
                        <w:rPr>
                          <w:rFonts w:ascii="Arial" w:hAnsi="Arial" w:cs="Arial"/>
                          <w:b/>
                        </w:rPr>
                        <w:t>:</w:t>
                      </w:r>
                      <w:r w:rsidR="00E602B0">
                        <w:rPr>
                          <w:rFonts w:ascii="Arial" w:hAnsi="Arial" w:cs="Arial"/>
                          <w:b/>
                        </w:rPr>
                        <w:t>55</w:t>
                      </w:r>
                      <w:r w:rsidR="00154763">
                        <w:rPr>
                          <w:rFonts w:ascii="Arial" w:hAnsi="Arial" w:cs="Arial"/>
                          <w:b/>
                        </w:rPr>
                        <w:t xml:space="preserve">pm </w:t>
                      </w:r>
                      <w:r w:rsidR="004B188C" w:rsidRPr="00154763">
                        <w:rPr>
                          <w:rFonts w:ascii="Arial" w:hAnsi="Arial" w:cs="Arial"/>
                          <w:b/>
                        </w:rPr>
                        <w:t xml:space="preserve">– </w:t>
                      </w:r>
                      <w:r w:rsidRPr="00154763">
                        <w:rPr>
                          <w:rFonts w:ascii="Arial" w:hAnsi="Arial" w:cs="Arial"/>
                          <w:b/>
                        </w:rPr>
                        <w:t>16:30</w:t>
                      </w:r>
                      <w:r w:rsidR="00154763">
                        <w:rPr>
                          <w:rFonts w:ascii="Arial" w:hAnsi="Arial" w:cs="Arial"/>
                          <w:b/>
                        </w:rPr>
                        <w:t>pm</w:t>
                      </w:r>
                      <w:r w:rsidR="004B188C">
                        <w:rPr>
                          <w:rFonts w:ascii="Arial" w:hAnsi="Arial" w:cs="Arial"/>
                        </w:rPr>
                        <w:tab/>
                      </w:r>
                      <w:r w:rsidR="00611BC8" w:rsidRPr="007130DB">
                        <w:rPr>
                          <w:rFonts w:ascii="Arial" w:hAnsi="Arial" w:cs="Arial"/>
                          <w:b/>
                        </w:rPr>
                        <w:t xml:space="preserve">Session </w:t>
                      </w:r>
                      <w:r w:rsidRPr="007130DB">
                        <w:rPr>
                          <w:rFonts w:ascii="Arial" w:hAnsi="Arial" w:cs="Arial"/>
                          <w:b/>
                        </w:rPr>
                        <w:t>2</w:t>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r>
                      <w:r w:rsidR="004B188C" w:rsidRPr="007130DB">
                        <w:rPr>
                          <w:rFonts w:ascii="Arial" w:hAnsi="Arial" w:cs="Arial"/>
                          <w:b/>
                        </w:rPr>
                        <w:tab/>
                        <w:t xml:space="preserve">         </w:t>
                      </w:r>
                      <w:r w:rsidR="004B188C" w:rsidRPr="007130DB">
                        <w:rPr>
                          <w:rFonts w:ascii="Arial" w:hAnsi="Arial" w:cs="Arial"/>
                          <w:b/>
                        </w:rPr>
                        <w:br/>
                        <w:t xml:space="preserve">Strategies for ICT in the Pacific </w:t>
                      </w:r>
                      <w:r w:rsidR="004B188C" w:rsidRPr="007130DB">
                        <w:rPr>
                          <w:rFonts w:ascii="Arial" w:hAnsi="Arial" w:cs="Arial"/>
                          <w:b/>
                        </w:rPr>
                        <w:br/>
                      </w:r>
                      <w:r w:rsidR="00611BC8" w:rsidRPr="007130DB">
                        <w:rPr>
                          <w:rFonts w:ascii="Arial" w:hAnsi="Arial" w:cs="Arial"/>
                          <w:b/>
                        </w:rPr>
                        <w:t xml:space="preserve">Linkages: </w:t>
                      </w:r>
                      <w:r w:rsidR="00003F4E">
                        <w:rPr>
                          <w:rFonts w:ascii="Arial" w:hAnsi="Arial" w:cs="Arial"/>
                          <w:b/>
                        </w:rPr>
                        <w:t>Cybers</w:t>
                      </w:r>
                      <w:r w:rsidR="00611BC8" w:rsidRPr="007130DB">
                        <w:rPr>
                          <w:rFonts w:ascii="Arial" w:hAnsi="Arial" w:cs="Arial"/>
                          <w:b/>
                        </w:rPr>
                        <w:t>ecurity</w:t>
                      </w:r>
                      <w:r w:rsidR="00611BC8" w:rsidRPr="007130DB">
                        <w:rPr>
                          <w:rFonts w:ascii="Arial" w:hAnsi="Arial" w:cs="Arial"/>
                          <w:b/>
                        </w:rPr>
                        <w:br/>
                        <w:t>Moderator: Tepua Hunter</w:t>
                      </w:r>
                    </w:p>
                    <w:p w:rsidR="00611BC8" w:rsidRDefault="00611BC8" w:rsidP="00611BC8">
                      <w:pPr>
                        <w:rPr>
                          <w:rFonts w:ascii="Arial" w:hAnsi="Arial" w:cs="Arial"/>
                        </w:rPr>
                      </w:pPr>
                      <w:r>
                        <w:rPr>
                          <w:rFonts w:ascii="Arial" w:hAnsi="Arial" w:cs="Arial"/>
                        </w:rPr>
                        <w:br/>
                      </w:r>
                    </w:p>
                    <w:p w:rsidR="004B188C" w:rsidRDefault="004B188C" w:rsidP="004B188C">
                      <w:pPr>
                        <w:ind w:left="2160" w:hanging="2160"/>
                        <w:rPr>
                          <w:rFonts w:ascii="Arial" w:hAnsi="Arial" w:cs="Arial"/>
                        </w:rPr>
                      </w:pPr>
                    </w:p>
                    <w:p w:rsidR="004B188C" w:rsidRPr="000118FF" w:rsidRDefault="004B188C" w:rsidP="004B188C">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r w:rsidRPr="004B188C">
        <w:rPr>
          <w:rFonts w:cs="Arial"/>
          <w:color w:val="000000"/>
        </w:rPr>
        <w:t xml:space="preserve">World Bank </w:t>
      </w:r>
    </w:p>
    <w:p w:rsidR="004B188C" w:rsidRPr="004B188C" w:rsidRDefault="004B188C" w:rsidP="004B188C">
      <w:pPr>
        <w:pStyle w:val="ListParagraph"/>
        <w:numPr>
          <w:ilvl w:val="1"/>
          <w:numId w:val="7"/>
        </w:numPr>
        <w:spacing w:after="0" w:line="240" w:lineRule="auto"/>
        <w:rPr>
          <w:rFonts w:cs="Arial"/>
          <w:color w:val="000000"/>
        </w:rPr>
      </w:pPr>
    </w:p>
    <w:p w:rsidR="00571B47" w:rsidRDefault="00571B47" w:rsidP="00571B47">
      <w:pPr>
        <w:spacing w:after="0" w:line="240" w:lineRule="auto"/>
        <w:rPr>
          <w:rFonts w:cs="Arial"/>
          <w:color w:val="000000"/>
        </w:rPr>
      </w:pPr>
    </w:p>
    <w:p w:rsidR="00055133" w:rsidRDefault="00055133" w:rsidP="00571B47">
      <w:pPr>
        <w:spacing w:after="0" w:line="240" w:lineRule="auto"/>
        <w:rPr>
          <w:rFonts w:cs="Arial"/>
          <w:color w:val="000000"/>
        </w:rPr>
      </w:pPr>
    </w:p>
    <w:p w:rsidR="00055133" w:rsidRDefault="00055133" w:rsidP="00571B47">
      <w:pPr>
        <w:spacing w:after="0" w:line="240" w:lineRule="auto"/>
        <w:rPr>
          <w:rFonts w:cs="Arial"/>
          <w:color w:val="000000"/>
        </w:rPr>
      </w:pPr>
    </w:p>
    <w:p w:rsidR="00055133" w:rsidRDefault="00055133" w:rsidP="00571B47">
      <w:pPr>
        <w:spacing w:after="0" w:line="240" w:lineRule="auto"/>
        <w:rPr>
          <w:rFonts w:cs="Arial"/>
          <w:color w:val="000000"/>
        </w:rPr>
      </w:pPr>
    </w:p>
    <w:p w:rsidR="00055133" w:rsidRDefault="00055133"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055133" w:rsidTr="00B22AE3">
        <w:tc>
          <w:tcPr>
            <w:tcW w:w="9394" w:type="dxa"/>
            <w:tcBorders>
              <w:top w:val="nil"/>
              <w:left w:val="nil"/>
              <w:bottom w:val="nil"/>
              <w:right w:val="nil"/>
            </w:tcBorders>
            <w:shd w:val="clear" w:color="auto" w:fill="8DB3E2" w:themeFill="text2" w:themeFillTint="66"/>
          </w:tcPr>
          <w:p w:rsidR="00055133" w:rsidRPr="002506E0" w:rsidRDefault="00055133" w:rsidP="00E602B0">
            <w:pPr>
              <w:rPr>
                <w:rFonts w:cs="Arial"/>
                <w:b/>
                <w:color w:val="000000"/>
                <w:sz w:val="24"/>
                <w:szCs w:val="24"/>
              </w:rPr>
            </w:pPr>
            <w:r w:rsidRPr="002506E0">
              <w:rPr>
                <w:rFonts w:cs="Arial"/>
                <w:b/>
                <w:color w:val="000000"/>
                <w:sz w:val="24"/>
                <w:szCs w:val="24"/>
              </w:rPr>
              <w:t>15:</w:t>
            </w:r>
            <w:r w:rsidR="00E602B0">
              <w:rPr>
                <w:rFonts w:cs="Arial"/>
                <w:b/>
                <w:color w:val="000000"/>
                <w:sz w:val="24"/>
                <w:szCs w:val="24"/>
              </w:rPr>
              <w:t>55</w:t>
            </w:r>
            <w:r w:rsidR="008C1A66" w:rsidRPr="002506E0">
              <w:rPr>
                <w:rFonts w:cs="Arial"/>
                <w:b/>
                <w:color w:val="000000"/>
                <w:sz w:val="24"/>
                <w:szCs w:val="24"/>
              </w:rPr>
              <w:t>pm</w:t>
            </w:r>
            <w:r w:rsidRPr="002506E0">
              <w:rPr>
                <w:rFonts w:cs="Arial"/>
                <w:b/>
                <w:color w:val="000000"/>
                <w:sz w:val="24"/>
                <w:szCs w:val="24"/>
              </w:rPr>
              <w:t>-1</w:t>
            </w:r>
            <w:r w:rsidR="00E602B0">
              <w:rPr>
                <w:rFonts w:cs="Arial"/>
                <w:b/>
                <w:color w:val="000000"/>
                <w:sz w:val="24"/>
                <w:szCs w:val="24"/>
              </w:rPr>
              <w:t>6:0</w:t>
            </w:r>
            <w:r w:rsidRPr="002506E0">
              <w:rPr>
                <w:rFonts w:cs="Arial"/>
                <w:b/>
                <w:color w:val="000000"/>
                <w:sz w:val="24"/>
                <w:szCs w:val="24"/>
              </w:rPr>
              <w:t>5</w:t>
            </w:r>
            <w:r w:rsidR="008C1A66" w:rsidRPr="002506E0">
              <w:rPr>
                <w:rFonts w:cs="Arial"/>
                <w:b/>
                <w:color w:val="000000"/>
                <w:sz w:val="24"/>
                <w:szCs w:val="24"/>
              </w:rPr>
              <w:t>pm</w:t>
            </w:r>
            <w:r w:rsidRPr="002506E0">
              <w:rPr>
                <w:rFonts w:cs="Arial"/>
                <w:b/>
                <w:color w:val="000000"/>
                <w:sz w:val="24"/>
                <w:szCs w:val="24"/>
              </w:rPr>
              <w:t xml:space="preserve"> </w:t>
            </w:r>
            <w:r w:rsidR="00E602B0">
              <w:rPr>
                <w:rFonts w:cs="Arial"/>
                <w:b/>
                <w:color w:val="000000"/>
                <w:sz w:val="24"/>
                <w:szCs w:val="24"/>
              </w:rPr>
              <w:t xml:space="preserve">  1.6</w:t>
            </w:r>
            <w:r w:rsidR="007130DB" w:rsidRPr="002506E0">
              <w:rPr>
                <w:rFonts w:cs="Arial"/>
                <w:b/>
                <w:color w:val="000000"/>
                <w:sz w:val="24"/>
                <w:szCs w:val="24"/>
              </w:rPr>
              <w:t xml:space="preserve"> </w:t>
            </w:r>
            <w:r w:rsidR="00723AA1" w:rsidRPr="002506E0">
              <w:rPr>
                <w:rFonts w:cs="Arial"/>
                <w:b/>
                <w:color w:val="000000"/>
                <w:sz w:val="24"/>
                <w:szCs w:val="24"/>
              </w:rPr>
              <w:t xml:space="preserve">Security in the Pacific – APNIC          </w:t>
            </w:r>
            <w:r w:rsidR="008C1A66" w:rsidRPr="002506E0">
              <w:rPr>
                <w:rFonts w:cs="Arial"/>
                <w:b/>
                <w:color w:val="000000"/>
                <w:sz w:val="24"/>
                <w:szCs w:val="24"/>
              </w:rPr>
              <w:t xml:space="preserve"> </w:t>
            </w:r>
            <w:r w:rsidR="00723AA1" w:rsidRPr="002506E0">
              <w:rPr>
                <w:rFonts w:cs="Arial"/>
                <w:b/>
                <w:color w:val="000000"/>
                <w:sz w:val="24"/>
                <w:szCs w:val="24"/>
              </w:rPr>
              <w:t xml:space="preserve">      </w:t>
            </w:r>
            <w:r w:rsidR="002506E0">
              <w:rPr>
                <w:rFonts w:cs="Arial"/>
                <w:b/>
                <w:color w:val="000000"/>
                <w:sz w:val="24"/>
                <w:szCs w:val="24"/>
              </w:rPr>
              <w:t xml:space="preserve"> </w:t>
            </w:r>
            <w:r w:rsidR="00723AA1" w:rsidRPr="002506E0">
              <w:rPr>
                <w:rFonts w:cs="Arial"/>
                <w:b/>
                <w:color w:val="000000"/>
                <w:sz w:val="24"/>
                <w:szCs w:val="24"/>
              </w:rPr>
              <w:t xml:space="preserve">              </w:t>
            </w:r>
            <w:r w:rsidR="003F4EF5" w:rsidRPr="002506E0">
              <w:rPr>
                <w:rFonts w:cs="Arial"/>
                <w:b/>
                <w:color w:val="000000"/>
                <w:sz w:val="24"/>
                <w:szCs w:val="24"/>
              </w:rPr>
              <w:t xml:space="preserve">              </w:t>
            </w:r>
            <w:r w:rsidR="00723AA1" w:rsidRPr="002506E0">
              <w:rPr>
                <w:rFonts w:cs="Arial"/>
                <w:b/>
                <w:color w:val="000000"/>
                <w:sz w:val="24"/>
                <w:szCs w:val="24"/>
              </w:rPr>
              <w:t xml:space="preserve">    15 minutes</w:t>
            </w:r>
          </w:p>
        </w:tc>
      </w:tr>
    </w:tbl>
    <w:p w:rsidR="00055133" w:rsidRDefault="00055133" w:rsidP="00571B47">
      <w:pPr>
        <w:spacing w:after="0" w:line="240" w:lineRule="auto"/>
        <w:rPr>
          <w:rFonts w:cs="Arial"/>
          <w:color w:val="000000"/>
        </w:rPr>
      </w:pPr>
    </w:p>
    <w:p w:rsidR="00723AA1" w:rsidRDefault="00E602B0" w:rsidP="00571B47">
      <w:pPr>
        <w:spacing w:after="0" w:line="240" w:lineRule="auto"/>
        <w:rPr>
          <w:rFonts w:cs="Arial"/>
          <w:color w:val="000000"/>
        </w:rPr>
      </w:pPr>
      <w:r>
        <w:rPr>
          <w:rFonts w:cs="Arial"/>
          <w:color w:val="000000"/>
        </w:rPr>
        <w:t>1.6</w:t>
      </w:r>
      <w:r w:rsidR="00B22AE3">
        <w:rPr>
          <w:rFonts w:cs="Arial"/>
          <w:color w:val="000000"/>
        </w:rPr>
        <w:t xml:space="preserve"> </w:t>
      </w:r>
      <w:r w:rsidR="00723AA1">
        <w:rPr>
          <w:rFonts w:cs="Arial"/>
          <w:color w:val="000000"/>
        </w:rPr>
        <w:t>APNIC, Paul Wilson</w:t>
      </w:r>
    </w:p>
    <w:p w:rsidR="00723AA1" w:rsidRDefault="00723AA1"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9E65FD" w:rsidTr="009E65FD">
        <w:tc>
          <w:tcPr>
            <w:tcW w:w="9394" w:type="dxa"/>
            <w:tcBorders>
              <w:top w:val="nil"/>
              <w:left w:val="nil"/>
              <w:bottom w:val="nil"/>
              <w:right w:val="nil"/>
            </w:tcBorders>
            <w:shd w:val="clear" w:color="auto" w:fill="8DB3E2" w:themeFill="text2" w:themeFillTint="66"/>
          </w:tcPr>
          <w:p w:rsidR="009E65FD" w:rsidRPr="002506E0" w:rsidRDefault="00E602B0" w:rsidP="002506E0">
            <w:pPr>
              <w:rPr>
                <w:rFonts w:cs="Arial"/>
                <w:b/>
                <w:color w:val="000000"/>
                <w:sz w:val="24"/>
                <w:szCs w:val="24"/>
              </w:rPr>
            </w:pPr>
            <w:r>
              <w:rPr>
                <w:rFonts w:cs="Arial"/>
                <w:b/>
                <w:color w:val="000000"/>
                <w:sz w:val="24"/>
                <w:szCs w:val="24"/>
              </w:rPr>
              <w:t>16:0</w:t>
            </w:r>
            <w:r w:rsidR="009E65FD" w:rsidRPr="002506E0">
              <w:rPr>
                <w:rFonts w:cs="Arial"/>
                <w:b/>
                <w:color w:val="000000"/>
                <w:sz w:val="24"/>
                <w:szCs w:val="24"/>
              </w:rPr>
              <w:t>5</w:t>
            </w:r>
            <w:r w:rsidR="008C1A66" w:rsidRPr="002506E0">
              <w:rPr>
                <w:rFonts w:cs="Arial"/>
                <w:b/>
                <w:color w:val="000000"/>
                <w:sz w:val="24"/>
                <w:szCs w:val="24"/>
              </w:rPr>
              <w:t>pm</w:t>
            </w:r>
            <w:r>
              <w:rPr>
                <w:rFonts w:cs="Arial"/>
                <w:b/>
                <w:color w:val="000000"/>
                <w:sz w:val="24"/>
                <w:szCs w:val="24"/>
              </w:rPr>
              <w:t>-16:1</w:t>
            </w:r>
            <w:r w:rsidR="009E65FD" w:rsidRPr="002506E0">
              <w:rPr>
                <w:rFonts w:cs="Arial"/>
                <w:b/>
                <w:color w:val="000000"/>
                <w:sz w:val="24"/>
                <w:szCs w:val="24"/>
              </w:rPr>
              <w:t>5</w:t>
            </w:r>
            <w:r w:rsidR="008C1A66" w:rsidRPr="002506E0">
              <w:rPr>
                <w:rFonts w:cs="Arial"/>
                <w:b/>
                <w:color w:val="000000"/>
                <w:sz w:val="24"/>
                <w:szCs w:val="24"/>
              </w:rPr>
              <w:t>pm</w:t>
            </w:r>
            <w:r w:rsidR="009E65FD" w:rsidRPr="002506E0">
              <w:rPr>
                <w:rFonts w:cs="Arial"/>
                <w:b/>
                <w:color w:val="000000"/>
                <w:sz w:val="24"/>
                <w:szCs w:val="24"/>
              </w:rPr>
              <w:t xml:space="preserve">                          </w:t>
            </w:r>
            <w:r w:rsidR="003F4EF5" w:rsidRPr="002506E0">
              <w:rPr>
                <w:rFonts w:cs="Arial"/>
                <w:b/>
                <w:color w:val="000000"/>
                <w:sz w:val="24"/>
                <w:szCs w:val="24"/>
              </w:rPr>
              <w:t xml:space="preserve">        </w:t>
            </w:r>
            <w:r>
              <w:rPr>
                <w:rFonts w:cs="Arial"/>
                <w:b/>
                <w:color w:val="000000"/>
                <w:sz w:val="24"/>
                <w:szCs w:val="24"/>
              </w:rPr>
              <w:t>1.6</w:t>
            </w:r>
            <w:r w:rsidR="00E81B3F" w:rsidRPr="002506E0">
              <w:rPr>
                <w:rFonts w:cs="Arial"/>
                <w:b/>
                <w:color w:val="000000"/>
                <w:sz w:val="24"/>
                <w:szCs w:val="24"/>
              </w:rPr>
              <w:t>.1</w:t>
            </w:r>
            <w:r w:rsidR="003F4EF5" w:rsidRPr="002506E0">
              <w:rPr>
                <w:rFonts w:cs="Arial"/>
                <w:b/>
                <w:color w:val="000000"/>
                <w:sz w:val="24"/>
                <w:szCs w:val="24"/>
              </w:rPr>
              <w:t xml:space="preserve">    </w:t>
            </w:r>
            <w:r w:rsidR="009E65FD" w:rsidRPr="002506E0">
              <w:rPr>
                <w:rFonts w:cs="Arial"/>
                <w:b/>
                <w:color w:val="000000"/>
                <w:sz w:val="24"/>
                <w:szCs w:val="24"/>
              </w:rPr>
              <w:t>Q &amp; A</w:t>
            </w:r>
            <w:r w:rsidR="003F4EF5" w:rsidRPr="002506E0">
              <w:rPr>
                <w:rFonts w:cs="Arial"/>
                <w:b/>
                <w:color w:val="000000"/>
                <w:sz w:val="24"/>
                <w:szCs w:val="24"/>
              </w:rPr>
              <w:t xml:space="preserve">                           </w:t>
            </w:r>
            <w:r w:rsidR="002506E0">
              <w:rPr>
                <w:rFonts w:cs="Arial"/>
                <w:b/>
                <w:color w:val="000000"/>
                <w:sz w:val="24"/>
                <w:szCs w:val="24"/>
              </w:rPr>
              <w:t xml:space="preserve">                              10</w:t>
            </w:r>
            <w:r w:rsidR="003F4EF5" w:rsidRPr="002506E0">
              <w:rPr>
                <w:rFonts w:cs="Arial"/>
                <w:b/>
                <w:color w:val="000000"/>
                <w:sz w:val="24"/>
                <w:szCs w:val="24"/>
              </w:rPr>
              <w:t xml:space="preserve"> minutes</w:t>
            </w:r>
          </w:p>
        </w:tc>
      </w:tr>
    </w:tbl>
    <w:p w:rsidR="00B22AE3" w:rsidRDefault="00B22AE3"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B22AE3" w:rsidTr="00B22AE3">
        <w:tc>
          <w:tcPr>
            <w:tcW w:w="9394" w:type="dxa"/>
            <w:tcBorders>
              <w:top w:val="nil"/>
              <w:left w:val="nil"/>
              <w:bottom w:val="nil"/>
              <w:right w:val="nil"/>
            </w:tcBorders>
            <w:shd w:val="clear" w:color="auto" w:fill="8DB3E2" w:themeFill="text2" w:themeFillTint="66"/>
          </w:tcPr>
          <w:p w:rsidR="00B22AE3" w:rsidRPr="002506E0" w:rsidRDefault="00E602B0" w:rsidP="00E602B0">
            <w:pPr>
              <w:rPr>
                <w:rFonts w:cs="Arial"/>
                <w:b/>
                <w:color w:val="000000"/>
                <w:sz w:val="24"/>
                <w:szCs w:val="24"/>
              </w:rPr>
            </w:pPr>
            <w:r>
              <w:rPr>
                <w:rFonts w:cs="Arial"/>
                <w:b/>
                <w:color w:val="000000"/>
                <w:sz w:val="24"/>
                <w:szCs w:val="24"/>
              </w:rPr>
              <w:t>16:1</w:t>
            </w:r>
            <w:r w:rsidR="00B22AE3" w:rsidRPr="002506E0">
              <w:rPr>
                <w:rFonts w:cs="Arial"/>
                <w:b/>
                <w:color w:val="000000"/>
                <w:sz w:val="24"/>
                <w:szCs w:val="24"/>
              </w:rPr>
              <w:t>5</w:t>
            </w:r>
            <w:r w:rsidR="008C1A66" w:rsidRPr="002506E0">
              <w:rPr>
                <w:rFonts w:cs="Arial"/>
                <w:b/>
                <w:color w:val="000000"/>
                <w:sz w:val="24"/>
                <w:szCs w:val="24"/>
              </w:rPr>
              <w:t>pm</w:t>
            </w:r>
            <w:r>
              <w:rPr>
                <w:rFonts w:cs="Arial"/>
                <w:b/>
                <w:color w:val="000000"/>
                <w:sz w:val="24"/>
                <w:szCs w:val="24"/>
              </w:rPr>
              <w:t>-16:2</w:t>
            </w:r>
            <w:r w:rsidR="00B22AE3" w:rsidRPr="002506E0">
              <w:rPr>
                <w:rFonts w:cs="Arial"/>
                <w:b/>
                <w:color w:val="000000"/>
                <w:sz w:val="24"/>
                <w:szCs w:val="24"/>
              </w:rPr>
              <w:t>5</w:t>
            </w:r>
            <w:r w:rsidR="008C1A66" w:rsidRPr="002506E0">
              <w:rPr>
                <w:rFonts w:cs="Arial"/>
                <w:b/>
                <w:color w:val="000000"/>
                <w:sz w:val="24"/>
                <w:szCs w:val="24"/>
              </w:rPr>
              <w:t>pm</w:t>
            </w:r>
            <w:r w:rsidR="00B22AE3" w:rsidRPr="002506E0">
              <w:rPr>
                <w:rFonts w:cs="Arial"/>
                <w:b/>
                <w:color w:val="000000"/>
                <w:sz w:val="24"/>
                <w:szCs w:val="24"/>
              </w:rPr>
              <w:t xml:space="preserve">   1.</w:t>
            </w:r>
            <w:r>
              <w:rPr>
                <w:rFonts w:cs="Arial"/>
                <w:b/>
                <w:color w:val="000000"/>
                <w:sz w:val="24"/>
                <w:szCs w:val="24"/>
              </w:rPr>
              <w:t>7</w:t>
            </w:r>
            <w:r w:rsidR="00B22AE3" w:rsidRPr="002506E0">
              <w:rPr>
                <w:rFonts w:cs="Arial"/>
                <w:b/>
                <w:color w:val="000000"/>
                <w:sz w:val="24"/>
                <w:szCs w:val="24"/>
              </w:rPr>
              <w:t xml:space="preserve">  Pacific Computer Emergency Response Team – PacCERT  </w:t>
            </w:r>
            <w:r w:rsidR="002506E0">
              <w:rPr>
                <w:rFonts w:cs="Arial"/>
                <w:b/>
                <w:color w:val="000000"/>
                <w:sz w:val="24"/>
                <w:szCs w:val="24"/>
              </w:rPr>
              <w:t>10</w:t>
            </w:r>
            <w:r w:rsidR="00B22AE3" w:rsidRPr="002506E0">
              <w:rPr>
                <w:rFonts w:cs="Arial"/>
                <w:b/>
                <w:color w:val="000000"/>
                <w:sz w:val="24"/>
                <w:szCs w:val="24"/>
              </w:rPr>
              <w:t xml:space="preserve"> minutes</w:t>
            </w:r>
          </w:p>
        </w:tc>
      </w:tr>
    </w:tbl>
    <w:p w:rsidR="00B22AE3" w:rsidRDefault="00B22AE3" w:rsidP="00571B47">
      <w:pPr>
        <w:spacing w:after="0" w:line="240" w:lineRule="auto"/>
        <w:rPr>
          <w:rFonts w:cs="Arial"/>
          <w:color w:val="000000"/>
        </w:rPr>
      </w:pPr>
    </w:p>
    <w:p w:rsidR="005F695A" w:rsidRDefault="002410D7" w:rsidP="006875E0">
      <w:pPr>
        <w:spacing w:after="0" w:line="240" w:lineRule="auto"/>
        <w:jc w:val="both"/>
      </w:pPr>
      <w:r w:rsidRPr="006875E0">
        <w:rPr>
          <w:rFonts w:cs="Arial"/>
          <w:b/>
          <w:color w:val="000000"/>
        </w:rPr>
        <w:t>1.6</w:t>
      </w:r>
      <w:r>
        <w:rPr>
          <w:rFonts w:cs="Arial"/>
          <w:color w:val="000000"/>
        </w:rPr>
        <w:t xml:space="preserve"> </w:t>
      </w:r>
      <w:r w:rsidR="006875E0" w:rsidRPr="006875E0">
        <w:t xml:space="preserve">Whilst efforts have been applied by the region, there is room for a comprehensive regional approach to tackling the challenges and sharing resources more efficiently. Cyber threats have a direct and indirect impact on the economy.  </w:t>
      </w:r>
    </w:p>
    <w:p w:rsidR="006875E0" w:rsidRPr="006875E0" w:rsidRDefault="006875E0" w:rsidP="006875E0">
      <w:pPr>
        <w:spacing w:after="0" w:line="240" w:lineRule="auto"/>
        <w:jc w:val="both"/>
        <w:rPr>
          <w:rFonts w:cs="Arial"/>
        </w:rPr>
      </w:pPr>
    </w:p>
    <w:tbl>
      <w:tblPr>
        <w:tblStyle w:val="TableGrid"/>
        <w:tblW w:w="0" w:type="auto"/>
        <w:tblLook w:val="04A0" w:firstRow="1" w:lastRow="0" w:firstColumn="1" w:lastColumn="0" w:noHBand="0" w:noVBand="1"/>
      </w:tblPr>
      <w:tblGrid>
        <w:gridCol w:w="9394"/>
      </w:tblGrid>
      <w:tr w:rsidR="003F4EF5" w:rsidTr="003F4EF5">
        <w:tc>
          <w:tcPr>
            <w:tcW w:w="9394" w:type="dxa"/>
            <w:tcBorders>
              <w:top w:val="nil"/>
              <w:left w:val="nil"/>
              <w:bottom w:val="nil"/>
              <w:right w:val="nil"/>
            </w:tcBorders>
            <w:shd w:val="clear" w:color="auto" w:fill="8DB3E2" w:themeFill="text2" w:themeFillTint="66"/>
          </w:tcPr>
          <w:p w:rsidR="003F4EF5" w:rsidRPr="002506E0" w:rsidRDefault="00E602B0" w:rsidP="002506E0">
            <w:pPr>
              <w:rPr>
                <w:rFonts w:cs="Arial"/>
                <w:b/>
                <w:color w:val="000000"/>
                <w:sz w:val="24"/>
                <w:szCs w:val="24"/>
              </w:rPr>
            </w:pPr>
            <w:r>
              <w:rPr>
                <w:rFonts w:cs="Arial"/>
                <w:b/>
                <w:color w:val="000000"/>
                <w:sz w:val="24"/>
                <w:szCs w:val="24"/>
              </w:rPr>
              <w:t>16:2</w:t>
            </w:r>
            <w:r w:rsidR="003F4EF5" w:rsidRPr="002506E0">
              <w:rPr>
                <w:rFonts w:cs="Arial"/>
                <w:b/>
                <w:color w:val="000000"/>
                <w:sz w:val="24"/>
                <w:szCs w:val="24"/>
              </w:rPr>
              <w:t>5</w:t>
            </w:r>
            <w:r>
              <w:rPr>
                <w:rFonts w:cs="Arial"/>
                <w:b/>
                <w:color w:val="000000"/>
                <w:sz w:val="24"/>
                <w:szCs w:val="24"/>
              </w:rPr>
              <w:t>pm-16:3</w:t>
            </w:r>
            <w:r w:rsidR="008C1A66" w:rsidRPr="002506E0">
              <w:rPr>
                <w:rFonts w:cs="Arial"/>
                <w:b/>
                <w:color w:val="000000"/>
                <w:sz w:val="24"/>
                <w:szCs w:val="24"/>
              </w:rPr>
              <w:t>5pm</w:t>
            </w:r>
            <w:r w:rsidR="003F4EF5" w:rsidRPr="002506E0">
              <w:rPr>
                <w:rFonts w:cs="Arial"/>
                <w:b/>
                <w:color w:val="000000"/>
                <w:sz w:val="24"/>
                <w:szCs w:val="24"/>
              </w:rPr>
              <w:t xml:space="preserve">                                 </w:t>
            </w:r>
            <w:r>
              <w:rPr>
                <w:rFonts w:cs="Arial"/>
                <w:b/>
                <w:color w:val="000000"/>
                <w:sz w:val="24"/>
                <w:szCs w:val="24"/>
              </w:rPr>
              <w:t>1.7</w:t>
            </w:r>
            <w:r w:rsidR="00D17586" w:rsidRPr="002506E0">
              <w:rPr>
                <w:rFonts w:cs="Arial"/>
                <w:b/>
                <w:color w:val="000000"/>
                <w:sz w:val="24"/>
                <w:szCs w:val="24"/>
              </w:rPr>
              <w:t>.1</w:t>
            </w:r>
            <w:r w:rsidR="003F4EF5" w:rsidRPr="002506E0">
              <w:rPr>
                <w:rFonts w:cs="Arial"/>
                <w:b/>
                <w:color w:val="000000"/>
                <w:sz w:val="24"/>
                <w:szCs w:val="24"/>
              </w:rPr>
              <w:t xml:space="preserve"> Q &amp; A                                                             10 minutes</w:t>
            </w:r>
          </w:p>
        </w:tc>
      </w:tr>
    </w:tbl>
    <w:p w:rsidR="003F4EF5" w:rsidRDefault="003F4EF5" w:rsidP="00571B47">
      <w:pPr>
        <w:spacing w:after="0" w:line="240" w:lineRule="auto"/>
        <w:rPr>
          <w:rFonts w:cs="Arial"/>
          <w:color w:val="000000"/>
        </w:rPr>
      </w:pPr>
    </w:p>
    <w:p w:rsidR="00740382" w:rsidRDefault="00740382" w:rsidP="00571B47">
      <w:pPr>
        <w:spacing w:after="0" w:line="240" w:lineRule="auto"/>
        <w:rPr>
          <w:rFonts w:cs="Arial"/>
          <w:color w:val="000000"/>
        </w:rPr>
      </w:pPr>
    </w:p>
    <w:p w:rsidR="00D142CA" w:rsidRDefault="00D142CA" w:rsidP="00571B47">
      <w:pPr>
        <w:spacing w:after="0" w:line="240" w:lineRule="auto"/>
        <w:rPr>
          <w:rFonts w:cs="Arial"/>
          <w:color w:val="000000"/>
        </w:rPr>
      </w:pPr>
    </w:p>
    <w:p w:rsidR="00D142CA" w:rsidRDefault="00D142CA" w:rsidP="00571B47">
      <w:pPr>
        <w:spacing w:after="0" w:line="240" w:lineRule="auto"/>
        <w:rPr>
          <w:rFonts w:cs="Arial"/>
          <w:color w:val="000000"/>
        </w:rPr>
      </w:pPr>
    </w:p>
    <w:p w:rsidR="00D142CA" w:rsidRDefault="00D142CA" w:rsidP="00571B47">
      <w:pPr>
        <w:spacing w:after="0" w:line="240" w:lineRule="auto"/>
        <w:rPr>
          <w:rFonts w:cs="Arial"/>
          <w:color w:val="000000"/>
        </w:rPr>
      </w:pPr>
    </w:p>
    <w:p w:rsidR="00740382" w:rsidRDefault="00740382" w:rsidP="00571B47">
      <w:pPr>
        <w:spacing w:after="0" w:line="240" w:lineRule="auto"/>
        <w:rPr>
          <w:rFonts w:cs="Arial"/>
          <w:color w:val="000000"/>
        </w:rPr>
      </w:pPr>
    </w:p>
    <w:p w:rsidR="00740382" w:rsidRDefault="00740382" w:rsidP="00571B47">
      <w:pPr>
        <w:spacing w:after="0" w:line="240" w:lineRule="auto"/>
        <w:rPr>
          <w:rFonts w:cs="Arial"/>
          <w:color w:val="000000"/>
        </w:rPr>
      </w:pPr>
    </w:p>
    <w:p w:rsidR="00740382" w:rsidRDefault="00740382" w:rsidP="00571B47">
      <w:pPr>
        <w:spacing w:after="0" w:line="240" w:lineRule="auto"/>
        <w:rPr>
          <w:rFonts w:cs="Arial"/>
          <w:color w:val="000000"/>
        </w:rPr>
      </w:pPr>
    </w:p>
    <w:p w:rsidR="00740382" w:rsidRDefault="00740382"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E602B0" w:rsidTr="00E602B0">
        <w:tc>
          <w:tcPr>
            <w:tcW w:w="9394" w:type="dxa"/>
            <w:tcBorders>
              <w:top w:val="nil"/>
              <w:left w:val="nil"/>
              <w:bottom w:val="nil"/>
              <w:right w:val="nil"/>
            </w:tcBorders>
            <w:shd w:val="clear" w:color="auto" w:fill="B8CCE4" w:themeFill="accent1" w:themeFillTint="66"/>
          </w:tcPr>
          <w:p w:rsidR="00E602B0" w:rsidRDefault="00E602B0" w:rsidP="00E602B0">
            <w:pPr>
              <w:rPr>
                <w:rFonts w:cs="Arial"/>
                <w:color w:val="000000"/>
              </w:rPr>
            </w:pPr>
            <w:r>
              <w:rPr>
                <w:rFonts w:cs="Arial"/>
                <w:b/>
                <w:color w:val="000000"/>
                <w:sz w:val="24"/>
                <w:szCs w:val="24"/>
              </w:rPr>
              <w:t>16:3</w:t>
            </w:r>
            <w:r w:rsidRPr="002506E0">
              <w:rPr>
                <w:rFonts w:cs="Arial"/>
                <w:b/>
                <w:color w:val="000000"/>
                <w:sz w:val="24"/>
                <w:szCs w:val="24"/>
              </w:rPr>
              <w:t>5pm</w:t>
            </w:r>
            <w:r>
              <w:rPr>
                <w:rFonts w:cs="Arial"/>
                <w:b/>
                <w:color w:val="000000"/>
                <w:sz w:val="24"/>
                <w:szCs w:val="24"/>
              </w:rPr>
              <w:t>-16:4</w:t>
            </w:r>
            <w:r w:rsidRPr="002506E0">
              <w:rPr>
                <w:rFonts w:cs="Arial"/>
                <w:b/>
                <w:color w:val="000000"/>
                <w:sz w:val="24"/>
                <w:szCs w:val="24"/>
              </w:rPr>
              <w:t>5pm   1.</w:t>
            </w:r>
            <w:r>
              <w:rPr>
                <w:rFonts w:cs="Arial"/>
                <w:b/>
                <w:color w:val="000000"/>
                <w:sz w:val="24"/>
                <w:szCs w:val="24"/>
              </w:rPr>
              <w:t>8</w:t>
            </w:r>
            <w:r w:rsidRPr="002506E0">
              <w:rPr>
                <w:rFonts w:cs="Arial"/>
                <w:b/>
                <w:color w:val="000000"/>
                <w:sz w:val="24"/>
                <w:szCs w:val="24"/>
              </w:rPr>
              <w:t xml:space="preserve">  </w:t>
            </w:r>
            <w:r>
              <w:rPr>
                <w:rFonts w:cs="Arial"/>
                <w:b/>
                <w:color w:val="000000"/>
                <w:sz w:val="24"/>
                <w:szCs w:val="24"/>
              </w:rPr>
              <w:t>Cybersecurity Initiatives</w:t>
            </w:r>
            <w:r w:rsidRPr="002506E0">
              <w:rPr>
                <w:rFonts w:cs="Arial"/>
                <w:b/>
                <w:color w:val="000000"/>
                <w:sz w:val="24"/>
                <w:szCs w:val="24"/>
              </w:rPr>
              <w:t xml:space="preserve"> – </w:t>
            </w:r>
            <w:r>
              <w:rPr>
                <w:rFonts w:cs="Arial"/>
                <w:b/>
                <w:color w:val="000000"/>
                <w:sz w:val="24"/>
                <w:szCs w:val="24"/>
              </w:rPr>
              <w:t xml:space="preserve">ISOC                                             </w:t>
            </w:r>
            <w:r w:rsidRPr="002506E0">
              <w:rPr>
                <w:rFonts w:cs="Arial"/>
                <w:b/>
                <w:color w:val="000000"/>
                <w:sz w:val="24"/>
                <w:szCs w:val="24"/>
              </w:rPr>
              <w:t xml:space="preserve">  </w:t>
            </w:r>
            <w:r>
              <w:rPr>
                <w:rFonts w:cs="Arial"/>
                <w:b/>
                <w:color w:val="000000"/>
                <w:sz w:val="24"/>
                <w:szCs w:val="24"/>
              </w:rPr>
              <w:t>10</w:t>
            </w:r>
            <w:r w:rsidRPr="002506E0">
              <w:rPr>
                <w:rFonts w:cs="Arial"/>
                <w:b/>
                <w:color w:val="000000"/>
                <w:sz w:val="24"/>
                <w:szCs w:val="24"/>
              </w:rPr>
              <w:t xml:space="preserve"> minutes</w:t>
            </w:r>
          </w:p>
        </w:tc>
      </w:tr>
    </w:tbl>
    <w:p w:rsidR="00E602B0" w:rsidRDefault="00E602B0" w:rsidP="00571B47">
      <w:pPr>
        <w:spacing w:after="0" w:line="240" w:lineRule="auto"/>
        <w:rPr>
          <w:rFonts w:cs="Arial"/>
          <w:color w:val="000000"/>
        </w:rPr>
      </w:pPr>
    </w:p>
    <w:p w:rsidR="00740382" w:rsidRDefault="00740382" w:rsidP="00571B47">
      <w:pPr>
        <w:spacing w:after="0" w:line="240" w:lineRule="auto"/>
        <w:rPr>
          <w:rFonts w:cs="Arial"/>
          <w:color w:val="000000"/>
        </w:rPr>
      </w:pPr>
      <w:r>
        <w:rPr>
          <w:rFonts w:cs="Arial"/>
          <w:color w:val="000000"/>
        </w:rPr>
        <w:t xml:space="preserve">1.8 </w:t>
      </w:r>
    </w:p>
    <w:p w:rsidR="00740382" w:rsidRDefault="00740382"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E602B0" w:rsidTr="00E602B0">
        <w:trPr>
          <w:trHeight w:val="309"/>
        </w:trPr>
        <w:tc>
          <w:tcPr>
            <w:tcW w:w="9394" w:type="dxa"/>
            <w:tcBorders>
              <w:top w:val="nil"/>
              <w:left w:val="nil"/>
              <w:bottom w:val="nil"/>
              <w:right w:val="nil"/>
            </w:tcBorders>
            <w:shd w:val="clear" w:color="auto" w:fill="B8CCE4" w:themeFill="accent1" w:themeFillTint="66"/>
          </w:tcPr>
          <w:p w:rsidR="00E602B0" w:rsidRDefault="00E602B0" w:rsidP="00E602B0">
            <w:pPr>
              <w:rPr>
                <w:rFonts w:cs="Arial"/>
                <w:color w:val="000000"/>
              </w:rPr>
            </w:pPr>
            <w:r>
              <w:rPr>
                <w:rFonts w:cs="Arial"/>
                <w:b/>
                <w:color w:val="000000"/>
                <w:sz w:val="24"/>
                <w:szCs w:val="24"/>
              </w:rPr>
              <w:lastRenderedPageBreak/>
              <w:t>16:4</w:t>
            </w:r>
            <w:r w:rsidRPr="002506E0">
              <w:rPr>
                <w:rFonts w:cs="Arial"/>
                <w:b/>
                <w:color w:val="000000"/>
                <w:sz w:val="24"/>
                <w:szCs w:val="24"/>
              </w:rPr>
              <w:t>5pm</w:t>
            </w:r>
            <w:r>
              <w:rPr>
                <w:rFonts w:cs="Arial"/>
                <w:b/>
                <w:color w:val="000000"/>
                <w:sz w:val="24"/>
                <w:szCs w:val="24"/>
              </w:rPr>
              <w:t>-16:5</w:t>
            </w:r>
            <w:r w:rsidRPr="002506E0">
              <w:rPr>
                <w:rFonts w:cs="Arial"/>
                <w:b/>
                <w:color w:val="000000"/>
                <w:sz w:val="24"/>
                <w:szCs w:val="24"/>
              </w:rPr>
              <w:t>5pm</w:t>
            </w:r>
            <w:r>
              <w:rPr>
                <w:rFonts w:cs="Arial"/>
                <w:b/>
                <w:color w:val="000000"/>
                <w:sz w:val="24"/>
                <w:szCs w:val="24"/>
              </w:rPr>
              <w:t xml:space="preserve">    1.8.1 Q &amp; A                                                                                       </w:t>
            </w:r>
            <w:r w:rsidRPr="002506E0">
              <w:rPr>
                <w:rFonts w:cs="Arial"/>
                <w:b/>
                <w:color w:val="000000"/>
                <w:sz w:val="24"/>
                <w:szCs w:val="24"/>
              </w:rPr>
              <w:t xml:space="preserve">  </w:t>
            </w:r>
            <w:r>
              <w:rPr>
                <w:rFonts w:cs="Arial"/>
                <w:b/>
                <w:color w:val="000000"/>
                <w:sz w:val="24"/>
                <w:szCs w:val="24"/>
              </w:rPr>
              <w:t>10</w:t>
            </w:r>
            <w:r w:rsidRPr="002506E0">
              <w:rPr>
                <w:rFonts w:cs="Arial"/>
                <w:b/>
                <w:color w:val="000000"/>
                <w:sz w:val="24"/>
                <w:szCs w:val="24"/>
              </w:rPr>
              <w:t xml:space="preserve"> minutes</w:t>
            </w:r>
          </w:p>
        </w:tc>
      </w:tr>
    </w:tbl>
    <w:p w:rsidR="00E602B0" w:rsidRDefault="00E602B0" w:rsidP="00571B47">
      <w:pPr>
        <w:spacing w:after="0" w:line="240" w:lineRule="auto"/>
        <w:rPr>
          <w:rFonts w:cs="Arial"/>
          <w:color w:val="000000"/>
        </w:rPr>
      </w:pPr>
    </w:p>
    <w:p w:rsidR="005F695A" w:rsidRDefault="00335BF1" w:rsidP="00571B47">
      <w:pPr>
        <w:spacing w:after="0" w:line="240" w:lineRule="auto"/>
        <w:rPr>
          <w:rFonts w:cs="Arial"/>
          <w:color w:val="000000"/>
        </w:rPr>
      </w:pPr>
      <w:r>
        <w:rPr>
          <w:rFonts w:cs="Arial"/>
          <w:noProof/>
          <w:color w:val="000000"/>
        </w:rPr>
        <mc:AlternateContent>
          <mc:Choice Requires="wps">
            <w:drawing>
              <wp:anchor distT="0" distB="0" distL="114300" distR="114300" simplePos="0" relativeHeight="251670528" behindDoc="0" locked="0" layoutInCell="1" allowOverlap="1" wp14:anchorId="2F2AE119" wp14:editId="1B0A4537">
                <wp:simplePos x="0" y="0"/>
                <wp:positionH relativeFrom="margin">
                  <wp:posOffset>31555</wp:posOffset>
                </wp:positionH>
                <wp:positionV relativeFrom="paragraph">
                  <wp:posOffset>17927</wp:posOffset>
                </wp:positionV>
                <wp:extent cx="5943600" cy="952500"/>
                <wp:effectExtent l="133350" t="133350" r="133350" b="152400"/>
                <wp:wrapNone/>
                <wp:docPr id="21" name="Rounded Rectangle 21"/>
                <wp:cNvGraphicFramePr/>
                <a:graphic xmlns:a="http://schemas.openxmlformats.org/drawingml/2006/main">
                  <a:graphicData uri="http://schemas.microsoft.com/office/word/2010/wordprocessingShape">
                    <wps:wsp>
                      <wps:cNvSpPr/>
                      <wps:spPr>
                        <a:xfrm>
                          <a:off x="0" y="0"/>
                          <a:ext cx="5943600" cy="9525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B22AE3" w:rsidRDefault="005F695A" w:rsidP="00B22AE3">
                            <w:pPr>
                              <w:ind w:left="2160" w:hanging="2160"/>
                              <w:rPr>
                                <w:rFonts w:ascii="Arial" w:hAnsi="Arial" w:cs="Arial"/>
                              </w:rPr>
                            </w:pPr>
                            <w:r>
                              <w:rPr>
                                <w:rFonts w:ascii="Arial" w:hAnsi="Arial" w:cs="Arial"/>
                              </w:rPr>
                              <w:t>16</w:t>
                            </w:r>
                            <w:r w:rsidR="00B22AE3">
                              <w:rPr>
                                <w:rFonts w:ascii="Arial" w:hAnsi="Arial" w:cs="Arial"/>
                              </w:rPr>
                              <w:t>:</w:t>
                            </w:r>
                            <w:r w:rsidR="00E602B0">
                              <w:rPr>
                                <w:rFonts w:ascii="Arial" w:hAnsi="Arial" w:cs="Arial"/>
                              </w:rPr>
                              <w:t>55</w:t>
                            </w:r>
                            <w:r w:rsidR="008C1A66">
                              <w:rPr>
                                <w:rFonts w:ascii="Arial" w:hAnsi="Arial" w:cs="Arial"/>
                              </w:rPr>
                              <w:t>pm</w:t>
                            </w:r>
                            <w:r w:rsidR="00B22AE3">
                              <w:rPr>
                                <w:rFonts w:ascii="Arial" w:hAnsi="Arial" w:cs="Arial"/>
                              </w:rPr>
                              <w:t xml:space="preserve"> – 1</w:t>
                            </w:r>
                            <w:r>
                              <w:rPr>
                                <w:rFonts w:ascii="Arial" w:hAnsi="Arial" w:cs="Arial"/>
                              </w:rPr>
                              <w:t>7</w:t>
                            </w:r>
                            <w:r w:rsidR="00A274E5">
                              <w:rPr>
                                <w:rFonts w:ascii="Arial" w:hAnsi="Arial" w:cs="Arial"/>
                              </w:rPr>
                              <w:t>:35</w:t>
                            </w:r>
                            <w:r w:rsidR="008C1A66">
                              <w:rPr>
                                <w:rFonts w:ascii="Arial" w:hAnsi="Arial" w:cs="Arial"/>
                              </w:rPr>
                              <w:t>pm</w:t>
                            </w:r>
                            <w:r w:rsidR="00B22AE3">
                              <w:rPr>
                                <w:rFonts w:ascii="Arial" w:hAnsi="Arial" w:cs="Arial"/>
                              </w:rPr>
                              <w:tab/>
                            </w:r>
                            <w:r w:rsidR="00B22AE3" w:rsidRPr="007130DB">
                              <w:rPr>
                                <w:rFonts w:ascii="Arial" w:hAnsi="Arial" w:cs="Arial"/>
                                <w:b/>
                              </w:rPr>
                              <w:t xml:space="preserve">Session </w:t>
                            </w:r>
                            <w:r>
                              <w:rPr>
                                <w:rFonts w:ascii="Arial" w:hAnsi="Arial" w:cs="Arial"/>
                                <w:b/>
                              </w:rPr>
                              <w:t>3</w:t>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t xml:space="preserve">         </w:t>
                            </w:r>
                            <w:r w:rsidR="00B22AE3" w:rsidRPr="007130DB">
                              <w:rPr>
                                <w:rFonts w:ascii="Arial" w:hAnsi="Arial" w:cs="Arial"/>
                                <w:b/>
                              </w:rPr>
                              <w:br/>
                              <w:t xml:space="preserve">Strategies for ICT in the Pacific </w:t>
                            </w:r>
                            <w:r w:rsidR="00B22AE3" w:rsidRPr="007130DB">
                              <w:rPr>
                                <w:rFonts w:ascii="Arial" w:hAnsi="Arial" w:cs="Arial"/>
                                <w:b/>
                              </w:rPr>
                              <w:br/>
                            </w:r>
                            <w:r>
                              <w:rPr>
                                <w:rFonts w:ascii="Arial" w:hAnsi="Arial" w:cs="Arial"/>
                                <w:b/>
                              </w:rPr>
                              <w:t>Linkages: Disaster Risk Management and Response</w:t>
                            </w:r>
                            <w:r w:rsidR="00B22AE3" w:rsidRPr="007130DB">
                              <w:rPr>
                                <w:rFonts w:ascii="Arial" w:hAnsi="Arial" w:cs="Arial"/>
                                <w:b/>
                              </w:rPr>
                              <w:br/>
                              <w:t xml:space="preserve">Moderator: </w:t>
                            </w:r>
                            <w:r>
                              <w:rPr>
                                <w:rFonts w:ascii="Arial" w:hAnsi="Arial" w:cs="Arial"/>
                                <w:b/>
                              </w:rPr>
                              <w:t>Tuaimalo Ahsam</w:t>
                            </w:r>
                          </w:p>
                          <w:p w:rsidR="00B22AE3" w:rsidRDefault="00B22AE3" w:rsidP="00B22AE3">
                            <w:pPr>
                              <w:rPr>
                                <w:rFonts w:ascii="Arial" w:hAnsi="Arial" w:cs="Arial"/>
                              </w:rPr>
                            </w:pPr>
                            <w:r>
                              <w:rPr>
                                <w:rFonts w:ascii="Arial" w:hAnsi="Arial" w:cs="Arial"/>
                              </w:rPr>
                              <w:br/>
                            </w:r>
                          </w:p>
                          <w:p w:rsidR="00B22AE3" w:rsidRDefault="00B22AE3" w:rsidP="00B22AE3">
                            <w:pPr>
                              <w:ind w:left="2160" w:hanging="2160"/>
                              <w:rPr>
                                <w:rFonts w:ascii="Arial" w:hAnsi="Arial" w:cs="Arial"/>
                              </w:rPr>
                            </w:pPr>
                          </w:p>
                          <w:p w:rsidR="00B22AE3" w:rsidRPr="000118FF" w:rsidRDefault="00B22AE3" w:rsidP="00B22AE3">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AE119" id="Rounded Rectangle 21" o:spid="_x0000_s1032" style="position:absolute;margin-left:2.5pt;margin-top:1.4pt;width:468pt;height: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" fillcolor="white [3201]" stroked="f" strokeweight="2pt">
                <v:shadow on="t" color="black" offset="0,1pt"/>
                <v:textbox>
                  <w:txbxContent>
                    <w:p w:rsidR="00B22AE3" w:rsidRDefault="005F695A" w:rsidP="00B22AE3">
                      <w:pPr>
                        <w:ind w:left="2160" w:hanging="2160"/>
                        <w:rPr>
                          <w:rFonts w:ascii="Arial" w:hAnsi="Arial" w:cs="Arial"/>
                        </w:rPr>
                      </w:pPr>
                      <w:r>
                        <w:rPr>
                          <w:rFonts w:ascii="Arial" w:hAnsi="Arial" w:cs="Arial"/>
                        </w:rPr>
                        <w:t>16</w:t>
                      </w:r>
                      <w:r w:rsidR="00B22AE3">
                        <w:rPr>
                          <w:rFonts w:ascii="Arial" w:hAnsi="Arial" w:cs="Arial"/>
                        </w:rPr>
                        <w:t>:</w:t>
                      </w:r>
                      <w:r w:rsidR="00E602B0">
                        <w:rPr>
                          <w:rFonts w:ascii="Arial" w:hAnsi="Arial" w:cs="Arial"/>
                        </w:rPr>
                        <w:t>55</w:t>
                      </w:r>
                      <w:r w:rsidR="008C1A66">
                        <w:rPr>
                          <w:rFonts w:ascii="Arial" w:hAnsi="Arial" w:cs="Arial"/>
                        </w:rPr>
                        <w:t>pm</w:t>
                      </w:r>
                      <w:r w:rsidR="00B22AE3">
                        <w:rPr>
                          <w:rFonts w:ascii="Arial" w:hAnsi="Arial" w:cs="Arial"/>
                        </w:rPr>
                        <w:t xml:space="preserve"> – 1</w:t>
                      </w:r>
                      <w:r>
                        <w:rPr>
                          <w:rFonts w:ascii="Arial" w:hAnsi="Arial" w:cs="Arial"/>
                        </w:rPr>
                        <w:t>7</w:t>
                      </w:r>
                      <w:r w:rsidR="00A274E5">
                        <w:rPr>
                          <w:rFonts w:ascii="Arial" w:hAnsi="Arial" w:cs="Arial"/>
                        </w:rPr>
                        <w:t>:35</w:t>
                      </w:r>
                      <w:r w:rsidR="008C1A66">
                        <w:rPr>
                          <w:rFonts w:ascii="Arial" w:hAnsi="Arial" w:cs="Arial"/>
                        </w:rPr>
                        <w:t>pm</w:t>
                      </w:r>
                      <w:r w:rsidR="00B22AE3">
                        <w:rPr>
                          <w:rFonts w:ascii="Arial" w:hAnsi="Arial" w:cs="Arial"/>
                        </w:rPr>
                        <w:tab/>
                      </w:r>
                      <w:r w:rsidR="00B22AE3" w:rsidRPr="007130DB">
                        <w:rPr>
                          <w:rFonts w:ascii="Arial" w:hAnsi="Arial" w:cs="Arial"/>
                          <w:b/>
                        </w:rPr>
                        <w:t xml:space="preserve">Session </w:t>
                      </w:r>
                      <w:r>
                        <w:rPr>
                          <w:rFonts w:ascii="Arial" w:hAnsi="Arial" w:cs="Arial"/>
                          <w:b/>
                        </w:rPr>
                        <w:t>3</w:t>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r>
                      <w:r w:rsidR="00B22AE3" w:rsidRPr="007130DB">
                        <w:rPr>
                          <w:rFonts w:ascii="Arial" w:hAnsi="Arial" w:cs="Arial"/>
                          <w:b/>
                        </w:rPr>
                        <w:tab/>
                        <w:t xml:space="preserve">         </w:t>
                      </w:r>
                      <w:r w:rsidR="00B22AE3" w:rsidRPr="007130DB">
                        <w:rPr>
                          <w:rFonts w:ascii="Arial" w:hAnsi="Arial" w:cs="Arial"/>
                          <w:b/>
                        </w:rPr>
                        <w:br/>
                        <w:t xml:space="preserve">Strategies for ICT in the Pacific </w:t>
                      </w:r>
                      <w:r w:rsidR="00B22AE3" w:rsidRPr="007130DB">
                        <w:rPr>
                          <w:rFonts w:ascii="Arial" w:hAnsi="Arial" w:cs="Arial"/>
                          <w:b/>
                        </w:rPr>
                        <w:br/>
                      </w:r>
                      <w:r>
                        <w:rPr>
                          <w:rFonts w:ascii="Arial" w:hAnsi="Arial" w:cs="Arial"/>
                          <w:b/>
                        </w:rPr>
                        <w:t>Linkages: Disaster Risk Management and Response</w:t>
                      </w:r>
                      <w:r w:rsidR="00B22AE3" w:rsidRPr="007130DB">
                        <w:rPr>
                          <w:rFonts w:ascii="Arial" w:hAnsi="Arial" w:cs="Arial"/>
                          <w:b/>
                        </w:rPr>
                        <w:br/>
                        <w:t xml:space="preserve">Moderator: </w:t>
                      </w:r>
                      <w:r>
                        <w:rPr>
                          <w:rFonts w:ascii="Arial" w:hAnsi="Arial" w:cs="Arial"/>
                          <w:b/>
                        </w:rPr>
                        <w:t>Tuaimalo Ahsam</w:t>
                      </w:r>
                    </w:p>
                    <w:p w:rsidR="00B22AE3" w:rsidRDefault="00B22AE3" w:rsidP="00B22AE3">
                      <w:pPr>
                        <w:rPr>
                          <w:rFonts w:ascii="Arial" w:hAnsi="Arial" w:cs="Arial"/>
                        </w:rPr>
                      </w:pPr>
                      <w:r>
                        <w:rPr>
                          <w:rFonts w:ascii="Arial" w:hAnsi="Arial" w:cs="Arial"/>
                        </w:rPr>
                        <w:br/>
                      </w:r>
                    </w:p>
                    <w:p w:rsidR="00B22AE3" w:rsidRDefault="00B22AE3" w:rsidP="00B22AE3">
                      <w:pPr>
                        <w:ind w:left="2160" w:hanging="2160"/>
                        <w:rPr>
                          <w:rFonts w:ascii="Arial" w:hAnsi="Arial" w:cs="Arial"/>
                        </w:rPr>
                      </w:pPr>
                    </w:p>
                    <w:p w:rsidR="00B22AE3" w:rsidRPr="000118FF" w:rsidRDefault="00B22AE3" w:rsidP="00B22AE3">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5F695A" w:rsidRDefault="005F695A" w:rsidP="00571B47">
      <w:pPr>
        <w:spacing w:after="0" w:line="240" w:lineRule="auto"/>
        <w:rPr>
          <w:rFonts w:cs="Arial"/>
          <w:color w:val="000000"/>
        </w:rPr>
      </w:pPr>
    </w:p>
    <w:p w:rsidR="005F695A" w:rsidRDefault="005F695A" w:rsidP="00571B47">
      <w:pPr>
        <w:spacing w:after="0" w:line="240" w:lineRule="auto"/>
        <w:rPr>
          <w:rFonts w:cs="Arial"/>
          <w:color w:val="000000"/>
        </w:rPr>
      </w:pPr>
    </w:p>
    <w:p w:rsidR="005F695A" w:rsidRDefault="005F695A" w:rsidP="00571B47">
      <w:pPr>
        <w:spacing w:after="0" w:line="240" w:lineRule="auto"/>
        <w:rPr>
          <w:rFonts w:cs="Arial"/>
          <w:color w:val="000000"/>
        </w:rPr>
      </w:pPr>
    </w:p>
    <w:p w:rsidR="005F695A" w:rsidRDefault="005F695A" w:rsidP="00571B47">
      <w:pPr>
        <w:spacing w:after="0" w:line="240" w:lineRule="auto"/>
        <w:rPr>
          <w:rFonts w:cs="Arial"/>
          <w:color w:val="000000"/>
        </w:rPr>
      </w:pPr>
    </w:p>
    <w:p w:rsidR="00B22AE3" w:rsidRDefault="00B22AE3" w:rsidP="00571B47">
      <w:pPr>
        <w:spacing w:after="0" w:line="240" w:lineRule="auto"/>
        <w:rPr>
          <w:rFonts w:cs="Arial"/>
          <w:color w:val="000000"/>
        </w:rPr>
      </w:pPr>
    </w:p>
    <w:p w:rsidR="005F695A" w:rsidRDefault="005F695A" w:rsidP="00571B47">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5F695A" w:rsidTr="00244BCA">
        <w:tc>
          <w:tcPr>
            <w:tcW w:w="9394" w:type="dxa"/>
            <w:tcBorders>
              <w:top w:val="nil"/>
              <w:left w:val="nil"/>
              <w:bottom w:val="nil"/>
              <w:right w:val="nil"/>
            </w:tcBorders>
            <w:shd w:val="clear" w:color="auto" w:fill="8DB3E2" w:themeFill="text2" w:themeFillTint="66"/>
          </w:tcPr>
          <w:p w:rsidR="005F695A" w:rsidRPr="002506E0" w:rsidRDefault="00E602B0" w:rsidP="00E602B0">
            <w:pPr>
              <w:rPr>
                <w:rFonts w:cs="Arial"/>
                <w:b/>
                <w:color w:val="000000"/>
                <w:sz w:val="24"/>
                <w:szCs w:val="24"/>
              </w:rPr>
            </w:pPr>
            <w:r>
              <w:rPr>
                <w:rFonts w:cs="Arial"/>
                <w:b/>
                <w:color w:val="000000"/>
                <w:sz w:val="24"/>
                <w:szCs w:val="24"/>
              </w:rPr>
              <w:t>16:55</w:t>
            </w:r>
            <w:r w:rsidR="008C1A66" w:rsidRPr="002506E0">
              <w:rPr>
                <w:rFonts w:cs="Arial"/>
                <w:b/>
                <w:color w:val="000000"/>
                <w:sz w:val="24"/>
                <w:szCs w:val="24"/>
              </w:rPr>
              <w:t>pm</w:t>
            </w:r>
            <w:r>
              <w:rPr>
                <w:rFonts w:cs="Arial"/>
                <w:b/>
                <w:color w:val="000000"/>
                <w:sz w:val="24"/>
                <w:szCs w:val="24"/>
              </w:rPr>
              <w:t>-17:0</w:t>
            </w:r>
            <w:r w:rsidR="005F695A" w:rsidRPr="002506E0">
              <w:rPr>
                <w:rFonts w:cs="Arial"/>
                <w:b/>
                <w:color w:val="000000"/>
                <w:sz w:val="24"/>
                <w:szCs w:val="24"/>
              </w:rPr>
              <w:t>5</w:t>
            </w:r>
            <w:r w:rsidR="008C1A66" w:rsidRPr="002506E0">
              <w:rPr>
                <w:rFonts w:cs="Arial"/>
                <w:b/>
                <w:color w:val="000000"/>
                <w:sz w:val="24"/>
                <w:szCs w:val="24"/>
              </w:rPr>
              <w:t>pm</w:t>
            </w:r>
            <w:r w:rsidR="005F695A" w:rsidRPr="002506E0">
              <w:rPr>
                <w:rFonts w:cs="Arial"/>
                <w:b/>
                <w:color w:val="000000"/>
                <w:sz w:val="24"/>
                <w:szCs w:val="24"/>
              </w:rPr>
              <w:t xml:space="preserve">       </w:t>
            </w:r>
            <w:r w:rsidR="00335BF1" w:rsidRPr="002506E0">
              <w:rPr>
                <w:rFonts w:cs="Arial"/>
                <w:b/>
                <w:color w:val="000000"/>
                <w:sz w:val="24"/>
                <w:szCs w:val="24"/>
              </w:rPr>
              <w:t xml:space="preserve">        </w:t>
            </w:r>
            <w:r w:rsidR="005F695A" w:rsidRPr="002506E0">
              <w:rPr>
                <w:rFonts w:cs="Arial"/>
                <w:b/>
                <w:color w:val="000000"/>
                <w:sz w:val="24"/>
                <w:szCs w:val="24"/>
              </w:rPr>
              <w:t>1.</w:t>
            </w:r>
            <w:r>
              <w:rPr>
                <w:rFonts w:cs="Arial"/>
                <w:b/>
                <w:color w:val="000000"/>
                <w:sz w:val="24"/>
                <w:szCs w:val="24"/>
              </w:rPr>
              <w:t>9</w:t>
            </w:r>
            <w:r w:rsidR="005F695A" w:rsidRPr="002506E0">
              <w:rPr>
                <w:rFonts w:cs="Arial"/>
                <w:b/>
                <w:color w:val="000000"/>
                <w:sz w:val="24"/>
                <w:szCs w:val="24"/>
              </w:rPr>
              <w:t xml:space="preserve"> Disaster Risk Management</w:t>
            </w:r>
            <w:r w:rsidR="00335BF1" w:rsidRPr="002506E0">
              <w:rPr>
                <w:rFonts w:cs="Arial"/>
                <w:b/>
                <w:color w:val="000000"/>
                <w:sz w:val="24"/>
                <w:szCs w:val="24"/>
              </w:rPr>
              <w:t xml:space="preserve"> and Response</w:t>
            </w:r>
            <w:r w:rsidR="005F695A" w:rsidRPr="002506E0">
              <w:rPr>
                <w:rFonts w:cs="Arial"/>
                <w:b/>
                <w:color w:val="000000"/>
                <w:sz w:val="24"/>
                <w:szCs w:val="24"/>
              </w:rPr>
              <w:t xml:space="preserve">,  ITU     </w:t>
            </w:r>
            <w:r w:rsidR="003F4EF5" w:rsidRPr="002506E0">
              <w:rPr>
                <w:rFonts w:cs="Arial"/>
                <w:b/>
                <w:color w:val="000000"/>
                <w:sz w:val="24"/>
                <w:szCs w:val="24"/>
              </w:rPr>
              <w:t xml:space="preserve">  </w:t>
            </w:r>
            <w:r>
              <w:rPr>
                <w:rFonts w:cs="Arial"/>
                <w:b/>
                <w:color w:val="000000"/>
                <w:sz w:val="24"/>
                <w:szCs w:val="24"/>
              </w:rPr>
              <w:t xml:space="preserve"> 10</w:t>
            </w:r>
            <w:r w:rsidR="005F695A" w:rsidRPr="002506E0">
              <w:rPr>
                <w:rFonts w:cs="Arial"/>
                <w:b/>
                <w:color w:val="000000"/>
                <w:sz w:val="24"/>
                <w:szCs w:val="24"/>
              </w:rPr>
              <w:t xml:space="preserve"> minutes</w:t>
            </w:r>
          </w:p>
        </w:tc>
      </w:tr>
    </w:tbl>
    <w:p w:rsidR="005F695A" w:rsidRDefault="005F695A" w:rsidP="00571B47">
      <w:pPr>
        <w:spacing w:after="0" w:line="240" w:lineRule="auto"/>
        <w:rPr>
          <w:rFonts w:cs="Arial"/>
          <w:color w:val="000000"/>
        </w:rPr>
      </w:pPr>
    </w:p>
    <w:p w:rsidR="00740382" w:rsidRPr="00740382" w:rsidRDefault="006875E0" w:rsidP="00740382">
      <w:pPr>
        <w:spacing w:after="0" w:line="240" w:lineRule="auto"/>
        <w:jc w:val="both"/>
        <w:rPr>
          <w:rFonts w:eastAsiaTheme="minorEastAsia"/>
          <w:lang w:eastAsia="zh-CN"/>
        </w:rPr>
      </w:pPr>
      <w:r>
        <w:rPr>
          <w:rFonts w:cs="Arial"/>
          <w:color w:val="000000"/>
        </w:rPr>
        <w:t>1.</w:t>
      </w:r>
      <w:r w:rsidR="00E602B0">
        <w:rPr>
          <w:rFonts w:cs="Arial"/>
          <w:color w:val="000000"/>
        </w:rPr>
        <w:t>9</w:t>
      </w:r>
      <w:r>
        <w:rPr>
          <w:rFonts w:cs="Arial"/>
          <w:color w:val="000000"/>
        </w:rPr>
        <w:t xml:space="preserve"> </w:t>
      </w:r>
      <w:r w:rsidR="00740382" w:rsidRPr="00740382">
        <w:rPr>
          <w:rFonts w:eastAsiaTheme="minorEastAsia"/>
          <w:lang w:eastAsia="zh-CN"/>
        </w:rPr>
        <w:t>The ITU presentation will focus on the three main themes of the Pacific ICT Ministerial Meeting 2015 i.e. ICT for Sustainable Development; Disaster Management, and Cyber-security. It will outline ITU’s related activities in the Pacific including ongoing projects/activities and future plans. For the ‘Disaster Management’ in particular, the presentation will provide a brief of ITU Emergency Telecommunications Framework which has benefited member countries in the Pacific to a large extent, for example, the recent Cyclone Pam which hit Vanuatu in March this year. In addition, an ITU project designed and aimed at capacity building for the Pacific Islands Countries on disaster preparedness and response will also be introduced.</w:t>
      </w:r>
    </w:p>
    <w:p w:rsidR="005F695A" w:rsidRDefault="005F695A" w:rsidP="005F695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5F695A" w:rsidTr="00244BCA">
        <w:tc>
          <w:tcPr>
            <w:tcW w:w="9394" w:type="dxa"/>
            <w:tcBorders>
              <w:top w:val="nil"/>
              <w:left w:val="nil"/>
              <w:bottom w:val="nil"/>
              <w:right w:val="nil"/>
            </w:tcBorders>
            <w:shd w:val="clear" w:color="auto" w:fill="8DB3E2" w:themeFill="text2" w:themeFillTint="66"/>
          </w:tcPr>
          <w:p w:rsidR="005F695A" w:rsidRPr="002506E0" w:rsidRDefault="00E602B0" w:rsidP="00E602B0">
            <w:pPr>
              <w:rPr>
                <w:rFonts w:cs="Arial"/>
                <w:b/>
                <w:color w:val="000000"/>
                <w:sz w:val="24"/>
                <w:szCs w:val="24"/>
              </w:rPr>
            </w:pPr>
            <w:r>
              <w:rPr>
                <w:rFonts w:cs="Arial"/>
                <w:b/>
                <w:color w:val="000000"/>
                <w:sz w:val="24"/>
                <w:szCs w:val="24"/>
              </w:rPr>
              <w:t>17:0</w:t>
            </w:r>
            <w:r w:rsidR="00335BF1" w:rsidRPr="002506E0">
              <w:rPr>
                <w:rFonts w:cs="Arial"/>
                <w:b/>
                <w:color w:val="000000"/>
                <w:sz w:val="24"/>
                <w:szCs w:val="24"/>
              </w:rPr>
              <w:t>5</w:t>
            </w:r>
            <w:r w:rsidR="008C1A66" w:rsidRPr="002506E0">
              <w:rPr>
                <w:rFonts w:cs="Arial"/>
                <w:b/>
                <w:color w:val="000000"/>
                <w:sz w:val="24"/>
                <w:szCs w:val="24"/>
              </w:rPr>
              <w:t>pm</w:t>
            </w:r>
            <w:r>
              <w:rPr>
                <w:rFonts w:cs="Arial"/>
                <w:b/>
                <w:color w:val="000000"/>
                <w:sz w:val="24"/>
                <w:szCs w:val="24"/>
              </w:rPr>
              <w:t>-17:15</w:t>
            </w:r>
            <w:r w:rsidR="008C1A66" w:rsidRPr="002506E0">
              <w:rPr>
                <w:rFonts w:cs="Arial"/>
                <w:b/>
                <w:color w:val="000000"/>
                <w:sz w:val="24"/>
                <w:szCs w:val="24"/>
              </w:rPr>
              <w:t>pm</w:t>
            </w:r>
            <w:r w:rsidR="00335BF1" w:rsidRPr="002506E0">
              <w:rPr>
                <w:rFonts w:cs="Arial"/>
                <w:b/>
                <w:color w:val="000000"/>
                <w:sz w:val="24"/>
                <w:szCs w:val="24"/>
              </w:rPr>
              <w:t xml:space="preserve">  </w:t>
            </w:r>
            <w:r>
              <w:rPr>
                <w:rFonts w:cs="Arial"/>
                <w:b/>
                <w:color w:val="000000"/>
                <w:sz w:val="24"/>
                <w:szCs w:val="24"/>
              </w:rPr>
              <w:t xml:space="preserve">                             1.9</w:t>
            </w:r>
            <w:r w:rsidR="00335BF1" w:rsidRPr="002506E0">
              <w:rPr>
                <w:rFonts w:cs="Arial"/>
                <w:b/>
                <w:color w:val="000000"/>
                <w:sz w:val="24"/>
                <w:szCs w:val="24"/>
              </w:rPr>
              <w:t>.1</w:t>
            </w:r>
            <w:r w:rsidR="005F695A" w:rsidRPr="002506E0">
              <w:rPr>
                <w:rFonts w:cs="Arial"/>
                <w:b/>
                <w:color w:val="000000"/>
                <w:sz w:val="24"/>
                <w:szCs w:val="24"/>
              </w:rPr>
              <w:t xml:space="preserve"> Q &amp; A                                          </w:t>
            </w:r>
            <w:r w:rsidR="00244BCA" w:rsidRPr="002506E0">
              <w:rPr>
                <w:rFonts w:cs="Arial"/>
                <w:b/>
                <w:color w:val="000000"/>
                <w:sz w:val="24"/>
                <w:szCs w:val="24"/>
              </w:rPr>
              <w:t xml:space="preserve">         </w:t>
            </w:r>
            <w:r w:rsidR="005F695A" w:rsidRPr="002506E0">
              <w:rPr>
                <w:rFonts w:cs="Arial"/>
                <w:b/>
                <w:color w:val="000000"/>
                <w:sz w:val="24"/>
                <w:szCs w:val="24"/>
              </w:rPr>
              <w:t xml:space="preserve"> </w:t>
            </w:r>
            <w:r w:rsidR="003F4EF5" w:rsidRPr="002506E0">
              <w:rPr>
                <w:rFonts w:cs="Arial"/>
                <w:b/>
                <w:color w:val="000000"/>
                <w:sz w:val="24"/>
                <w:szCs w:val="24"/>
              </w:rPr>
              <w:t xml:space="preserve">          </w:t>
            </w:r>
            <w:r w:rsidR="005F695A" w:rsidRPr="002506E0">
              <w:rPr>
                <w:rFonts w:cs="Arial"/>
                <w:b/>
                <w:color w:val="000000"/>
                <w:sz w:val="24"/>
                <w:szCs w:val="24"/>
              </w:rPr>
              <w:t xml:space="preserve"> 1</w:t>
            </w:r>
            <w:r>
              <w:rPr>
                <w:rFonts w:cs="Arial"/>
                <w:b/>
                <w:color w:val="000000"/>
                <w:sz w:val="24"/>
                <w:szCs w:val="24"/>
              </w:rPr>
              <w:t>0</w:t>
            </w:r>
            <w:r w:rsidR="005F695A" w:rsidRPr="002506E0">
              <w:rPr>
                <w:rFonts w:cs="Arial"/>
                <w:b/>
                <w:color w:val="000000"/>
                <w:sz w:val="24"/>
                <w:szCs w:val="24"/>
              </w:rPr>
              <w:t xml:space="preserve"> minutes</w:t>
            </w:r>
          </w:p>
        </w:tc>
      </w:tr>
    </w:tbl>
    <w:p w:rsidR="005F695A" w:rsidRDefault="005F695A" w:rsidP="005F695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244BCA" w:rsidTr="00244BCA">
        <w:tc>
          <w:tcPr>
            <w:tcW w:w="9394" w:type="dxa"/>
            <w:tcBorders>
              <w:top w:val="nil"/>
              <w:left w:val="nil"/>
              <w:bottom w:val="nil"/>
              <w:right w:val="nil"/>
            </w:tcBorders>
            <w:shd w:val="clear" w:color="auto" w:fill="8DB3E2" w:themeFill="text2" w:themeFillTint="66"/>
          </w:tcPr>
          <w:p w:rsidR="00244BCA" w:rsidRPr="002506E0" w:rsidRDefault="00E602B0" w:rsidP="00245A2F">
            <w:pPr>
              <w:rPr>
                <w:rFonts w:cs="Arial"/>
                <w:b/>
                <w:color w:val="000000"/>
                <w:sz w:val="24"/>
                <w:szCs w:val="24"/>
              </w:rPr>
            </w:pPr>
            <w:r>
              <w:rPr>
                <w:rFonts w:cs="Arial"/>
                <w:b/>
                <w:color w:val="000000"/>
                <w:sz w:val="24"/>
                <w:szCs w:val="24"/>
              </w:rPr>
              <w:t>17:15</w:t>
            </w:r>
            <w:r w:rsidR="008C1A66" w:rsidRPr="002506E0">
              <w:rPr>
                <w:rFonts w:cs="Arial"/>
                <w:b/>
                <w:color w:val="000000"/>
                <w:sz w:val="24"/>
                <w:szCs w:val="24"/>
              </w:rPr>
              <w:t>pm</w:t>
            </w:r>
            <w:r>
              <w:rPr>
                <w:rFonts w:cs="Arial"/>
                <w:b/>
                <w:color w:val="000000"/>
                <w:sz w:val="24"/>
                <w:szCs w:val="24"/>
              </w:rPr>
              <w:t>-17:2</w:t>
            </w:r>
            <w:r w:rsidR="00244BCA" w:rsidRPr="002506E0">
              <w:rPr>
                <w:rFonts w:cs="Arial"/>
                <w:b/>
                <w:color w:val="000000"/>
                <w:sz w:val="24"/>
                <w:szCs w:val="24"/>
              </w:rPr>
              <w:t>5</w:t>
            </w:r>
            <w:r w:rsidR="008C1A66" w:rsidRPr="002506E0">
              <w:rPr>
                <w:rFonts w:cs="Arial"/>
                <w:b/>
                <w:color w:val="000000"/>
                <w:sz w:val="24"/>
                <w:szCs w:val="24"/>
              </w:rPr>
              <w:t>pm</w:t>
            </w:r>
            <w:r w:rsidR="00244BCA" w:rsidRPr="002506E0">
              <w:rPr>
                <w:rFonts w:cs="Arial"/>
                <w:b/>
                <w:color w:val="000000"/>
                <w:sz w:val="24"/>
                <w:szCs w:val="24"/>
              </w:rPr>
              <w:t xml:space="preserve">    1.</w:t>
            </w:r>
            <w:r w:rsidR="00245A2F">
              <w:rPr>
                <w:rFonts w:cs="Arial"/>
                <w:b/>
                <w:color w:val="000000"/>
                <w:sz w:val="24"/>
                <w:szCs w:val="24"/>
              </w:rPr>
              <w:t>10</w:t>
            </w:r>
            <w:r w:rsidR="00244BCA" w:rsidRPr="002506E0">
              <w:rPr>
                <w:rFonts w:cs="Arial"/>
                <w:b/>
                <w:color w:val="000000"/>
                <w:sz w:val="24"/>
                <w:szCs w:val="24"/>
              </w:rPr>
              <w:t xml:space="preserve"> Vanuatu Disaster </w:t>
            </w:r>
            <w:r w:rsidR="008C1A66" w:rsidRPr="002506E0">
              <w:rPr>
                <w:rFonts w:cs="Arial"/>
                <w:b/>
                <w:color w:val="000000"/>
                <w:sz w:val="24"/>
                <w:szCs w:val="24"/>
              </w:rPr>
              <w:t xml:space="preserve">Risk Management system,     </w:t>
            </w:r>
            <w:r w:rsidR="00245A2F">
              <w:rPr>
                <w:rFonts w:cs="Arial"/>
                <w:b/>
                <w:color w:val="000000"/>
                <w:sz w:val="24"/>
                <w:szCs w:val="24"/>
              </w:rPr>
              <w:t xml:space="preserve">               </w:t>
            </w:r>
            <w:r w:rsidR="002506E0">
              <w:rPr>
                <w:rFonts w:cs="Arial"/>
                <w:b/>
                <w:color w:val="000000"/>
                <w:sz w:val="24"/>
                <w:szCs w:val="24"/>
              </w:rPr>
              <w:t>1</w:t>
            </w:r>
            <w:r w:rsidR="00245A2F">
              <w:rPr>
                <w:rFonts w:cs="Arial"/>
                <w:b/>
                <w:color w:val="000000"/>
                <w:sz w:val="24"/>
                <w:szCs w:val="24"/>
              </w:rPr>
              <w:t>0</w:t>
            </w:r>
            <w:r w:rsidR="00244BCA" w:rsidRPr="002506E0">
              <w:rPr>
                <w:rFonts w:cs="Arial"/>
                <w:b/>
                <w:color w:val="000000"/>
                <w:sz w:val="24"/>
                <w:szCs w:val="24"/>
              </w:rPr>
              <w:t xml:space="preserve"> minutes</w:t>
            </w:r>
          </w:p>
        </w:tc>
      </w:tr>
    </w:tbl>
    <w:p w:rsidR="005F695A" w:rsidRDefault="005F695A" w:rsidP="005F695A">
      <w:pPr>
        <w:spacing w:after="0" w:line="240" w:lineRule="auto"/>
        <w:rPr>
          <w:rFonts w:cs="Arial"/>
          <w:color w:val="000000"/>
        </w:rPr>
      </w:pPr>
    </w:p>
    <w:p w:rsidR="00244BCA" w:rsidRPr="00244BCA" w:rsidRDefault="00244BCA" w:rsidP="00244BCA">
      <w:pPr>
        <w:pStyle w:val="ListParagraph"/>
        <w:numPr>
          <w:ilvl w:val="1"/>
          <w:numId w:val="12"/>
        </w:numPr>
        <w:spacing w:after="0" w:line="240" w:lineRule="auto"/>
        <w:rPr>
          <w:rFonts w:cs="Arial"/>
          <w:color w:val="000000"/>
        </w:rPr>
      </w:pPr>
      <w:r w:rsidRPr="00244BCA">
        <w:rPr>
          <w:rFonts w:cs="Arial"/>
          <w:color w:val="000000"/>
        </w:rPr>
        <w:t>TC</w:t>
      </w:r>
      <w:r w:rsidR="00335BF1">
        <w:rPr>
          <w:rFonts w:cs="Arial"/>
          <w:color w:val="000000"/>
        </w:rPr>
        <w:t xml:space="preserve"> PAM – Disaster Risk Management, Lessons learned from TC Pam</w:t>
      </w:r>
    </w:p>
    <w:p w:rsidR="00244BCA" w:rsidRDefault="00244BCA"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244BCA" w:rsidTr="00244BCA">
        <w:tc>
          <w:tcPr>
            <w:tcW w:w="9394" w:type="dxa"/>
            <w:tcBorders>
              <w:top w:val="nil"/>
              <w:left w:val="nil"/>
              <w:bottom w:val="nil"/>
              <w:right w:val="nil"/>
            </w:tcBorders>
            <w:shd w:val="clear" w:color="auto" w:fill="8DB3E2" w:themeFill="text2" w:themeFillTint="66"/>
          </w:tcPr>
          <w:p w:rsidR="00244BCA" w:rsidRPr="002506E0" w:rsidRDefault="00245A2F" w:rsidP="00740382">
            <w:pPr>
              <w:rPr>
                <w:rFonts w:cs="Arial"/>
                <w:b/>
                <w:color w:val="000000"/>
                <w:sz w:val="24"/>
                <w:szCs w:val="24"/>
              </w:rPr>
            </w:pPr>
            <w:r>
              <w:rPr>
                <w:rFonts w:cs="Arial"/>
                <w:b/>
                <w:color w:val="000000"/>
                <w:sz w:val="24"/>
                <w:szCs w:val="24"/>
              </w:rPr>
              <w:t>17:2</w:t>
            </w:r>
            <w:r w:rsidR="00244BCA" w:rsidRPr="002506E0">
              <w:rPr>
                <w:rFonts w:cs="Arial"/>
                <w:b/>
                <w:color w:val="000000"/>
                <w:sz w:val="24"/>
                <w:szCs w:val="24"/>
              </w:rPr>
              <w:t>5</w:t>
            </w:r>
            <w:r w:rsidR="008C1A66" w:rsidRPr="002506E0">
              <w:rPr>
                <w:rFonts w:cs="Arial"/>
                <w:b/>
                <w:color w:val="000000"/>
                <w:sz w:val="24"/>
                <w:szCs w:val="24"/>
              </w:rPr>
              <w:t>pm</w:t>
            </w:r>
            <w:r>
              <w:rPr>
                <w:rFonts w:cs="Arial"/>
                <w:b/>
                <w:color w:val="000000"/>
                <w:sz w:val="24"/>
                <w:szCs w:val="24"/>
              </w:rPr>
              <w:t xml:space="preserve"> – 17:35</w:t>
            </w:r>
            <w:r w:rsidR="008C1A66" w:rsidRPr="002506E0">
              <w:rPr>
                <w:rFonts w:cs="Arial"/>
                <w:b/>
                <w:color w:val="000000"/>
                <w:sz w:val="24"/>
                <w:szCs w:val="24"/>
              </w:rPr>
              <w:t>pm</w:t>
            </w:r>
            <w:r w:rsidR="00244BCA" w:rsidRPr="002506E0">
              <w:rPr>
                <w:rFonts w:cs="Arial"/>
                <w:b/>
                <w:color w:val="000000"/>
                <w:sz w:val="24"/>
                <w:szCs w:val="24"/>
              </w:rPr>
              <w:t xml:space="preserve">    </w:t>
            </w:r>
            <w:r w:rsidR="00335BF1" w:rsidRPr="002506E0">
              <w:rPr>
                <w:rFonts w:cs="Arial"/>
                <w:b/>
                <w:color w:val="000000"/>
                <w:sz w:val="24"/>
                <w:szCs w:val="24"/>
              </w:rPr>
              <w:t xml:space="preserve">                         </w:t>
            </w:r>
            <w:r w:rsidR="00244BCA" w:rsidRPr="002506E0">
              <w:rPr>
                <w:rFonts w:cs="Arial"/>
                <w:b/>
                <w:color w:val="000000"/>
                <w:sz w:val="24"/>
                <w:szCs w:val="24"/>
              </w:rPr>
              <w:t>1.</w:t>
            </w:r>
            <w:r>
              <w:rPr>
                <w:rFonts w:cs="Arial"/>
                <w:b/>
                <w:color w:val="000000"/>
                <w:sz w:val="24"/>
                <w:szCs w:val="24"/>
              </w:rPr>
              <w:t>10</w:t>
            </w:r>
            <w:r w:rsidR="00335BF1" w:rsidRPr="002506E0">
              <w:rPr>
                <w:rFonts w:cs="Arial"/>
                <w:b/>
                <w:color w:val="000000"/>
                <w:sz w:val="24"/>
                <w:szCs w:val="24"/>
              </w:rPr>
              <w:t>.1</w:t>
            </w:r>
            <w:r w:rsidR="00244BCA" w:rsidRPr="002506E0">
              <w:rPr>
                <w:rFonts w:cs="Arial"/>
                <w:b/>
                <w:color w:val="000000"/>
                <w:sz w:val="24"/>
                <w:szCs w:val="24"/>
              </w:rPr>
              <w:t xml:space="preserve"> Q &amp; A                                                </w:t>
            </w:r>
            <w:r w:rsidR="003F4EF5" w:rsidRPr="002506E0">
              <w:rPr>
                <w:rFonts w:cs="Arial"/>
                <w:b/>
                <w:color w:val="000000"/>
                <w:sz w:val="24"/>
                <w:szCs w:val="24"/>
              </w:rPr>
              <w:t xml:space="preserve">           </w:t>
            </w:r>
            <w:r>
              <w:rPr>
                <w:rFonts w:cs="Arial"/>
                <w:b/>
                <w:color w:val="000000"/>
                <w:sz w:val="24"/>
                <w:szCs w:val="24"/>
              </w:rPr>
              <w:t xml:space="preserve"> </w:t>
            </w:r>
            <w:r w:rsidR="00740382">
              <w:rPr>
                <w:rFonts w:cs="Arial"/>
                <w:b/>
                <w:color w:val="000000"/>
                <w:sz w:val="24"/>
                <w:szCs w:val="24"/>
              </w:rPr>
              <w:t xml:space="preserve">10 </w:t>
            </w:r>
            <w:r w:rsidR="00244BCA" w:rsidRPr="002506E0">
              <w:rPr>
                <w:rFonts w:cs="Arial"/>
                <w:b/>
                <w:color w:val="000000"/>
                <w:sz w:val="24"/>
                <w:szCs w:val="24"/>
              </w:rPr>
              <w:t>minutes</w:t>
            </w:r>
          </w:p>
        </w:tc>
      </w:tr>
    </w:tbl>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6875E0" w:rsidRDefault="006875E0" w:rsidP="00244BCA">
      <w:pPr>
        <w:spacing w:after="0" w:line="240" w:lineRule="auto"/>
        <w:rPr>
          <w:rFonts w:cs="Arial"/>
          <w:color w:val="000000"/>
        </w:rPr>
      </w:pPr>
    </w:p>
    <w:p w:rsidR="006875E0" w:rsidRDefault="006875E0"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5A2F" w:rsidRDefault="00245A2F" w:rsidP="00244BCA">
      <w:pPr>
        <w:spacing w:after="0" w:line="240" w:lineRule="auto"/>
        <w:rPr>
          <w:rFonts w:cs="Arial"/>
          <w:color w:val="000000"/>
        </w:rPr>
      </w:pPr>
    </w:p>
    <w:p w:rsidR="00244BCA" w:rsidRDefault="00244BCA" w:rsidP="00244BCA">
      <w:pPr>
        <w:spacing w:after="0" w:line="240" w:lineRule="auto"/>
        <w:rPr>
          <w:rFonts w:cs="Arial"/>
          <w:color w:val="000000"/>
        </w:rPr>
      </w:pPr>
      <w:r>
        <w:rPr>
          <w:rFonts w:ascii="Arial" w:hAnsi="Arial" w:cs="Arial"/>
          <w:noProof/>
          <w:color w:val="000000"/>
          <w:sz w:val="24"/>
          <w:szCs w:val="24"/>
        </w:rPr>
        <mc:AlternateContent>
          <mc:Choice Requires="wps">
            <w:drawing>
              <wp:anchor distT="0" distB="0" distL="114300" distR="114300" simplePos="0" relativeHeight="251672576" behindDoc="0" locked="0" layoutInCell="1" allowOverlap="1" wp14:anchorId="0C36654E" wp14:editId="1DD91171">
                <wp:simplePos x="0" y="0"/>
                <wp:positionH relativeFrom="margin">
                  <wp:posOffset>0</wp:posOffset>
                </wp:positionH>
                <wp:positionV relativeFrom="paragraph">
                  <wp:posOffset>-635</wp:posOffset>
                </wp:positionV>
                <wp:extent cx="5934075" cy="542925"/>
                <wp:effectExtent l="133350" t="133350" r="142875" b="161925"/>
                <wp:wrapNone/>
                <wp:docPr id="22" name="Rounded Rectangle 22"/>
                <wp:cNvGraphicFramePr/>
                <a:graphic xmlns:a="http://schemas.openxmlformats.org/drawingml/2006/main">
                  <a:graphicData uri="http://schemas.microsoft.com/office/word/2010/wordprocessingShape">
                    <wps:wsp>
                      <wps:cNvSpPr/>
                      <wps:spPr>
                        <a:xfrm>
                          <a:off x="0" y="0"/>
                          <a:ext cx="5934075" cy="542925"/>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244BCA" w:rsidRPr="00DE73E1" w:rsidRDefault="00244BCA" w:rsidP="00244BCA">
                            <w:pPr>
                              <w:shd w:val="clear" w:color="auto" w:fill="FFFFFF" w:themeFill="background1"/>
                              <w:jc w:val="center"/>
                              <w:rPr>
                                <w:rFonts w:ascii="Arial" w:hAnsi="Arial" w:cs="Arial"/>
                                <w:b/>
                                <w:sz w:val="24"/>
                                <w:szCs w:val="24"/>
                              </w:rPr>
                            </w:pPr>
                            <w:r w:rsidRPr="00DE73E1">
                              <w:rPr>
                                <w:rFonts w:ascii="Arial" w:hAnsi="Arial" w:cs="Arial"/>
                                <w:b/>
                                <w:sz w:val="24"/>
                                <w:szCs w:val="24"/>
                              </w:rPr>
                              <w:t>Pacific ICT Officials Meeting</w:t>
                            </w:r>
                            <w:r>
                              <w:rPr>
                                <w:rFonts w:ascii="Arial" w:hAnsi="Arial" w:cs="Arial"/>
                                <w:b/>
                                <w:sz w:val="24"/>
                                <w:szCs w:val="24"/>
                              </w:rPr>
                              <w:br/>
                              <w:t>Day 2</w:t>
                            </w:r>
                            <w:r w:rsidRPr="00DE73E1">
                              <w:rPr>
                                <w:rFonts w:ascii="Arial" w:hAnsi="Arial" w:cs="Arial"/>
                                <w:b/>
                                <w:sz w:val="24"/>
                                <w:szCs w:val="24"/>
                              </w:rPr>
                              <w:t xml:space="preserve"> –</w:t>
                            </w:r>
                            <w:r>
                              <w:rPr>
                                <w:rFonts w:ascii="Arial" w:hAnsi="Arial" w:cs="Arial"/>
                                <w:b/>
                                <w:sz w:val="24"/>
                                <w:szCs w:val="24"/>
                              </w:rPr>
                              <w:t xml:space="preserve"> Thursday</w:t>
                            </w:r>
                            <w:r w:rsidRPr="00DE73E1">
                              <w:rPr>
                                <w:rFonts w:ascii="Arial" w:hAnsi="Arial" w:cs="Arial"/>
                                <w:b/>
                                <w:sz w:val="24"/>
                                <w:szCs w:val="24"/>
                              </w:rPr>
                              <w:t xml:space="preserve"> </w:t>
                            </w:r>
                            <w:r>
                              <w:rPr>
                                <w:rFonts w:ascii="Arial" w:hAnsi="Arial" w:cs="Arial"/>
                                <w:b/>
                                <w:sz w:val="24"/>
                                <w:szCs w:val="24"/>
                              </w:rPr>
                              <w:t>18</w:t>
                            </w:r>
                            <w:r w:rsidRPr="00DE73E1">
                              <w:rPr>
                                <w:rFonts w:ascii="Arial" w:hAnsi="Arial" w:cs="Arial"/>
                                <w:b/>
                                <w:sz w:val="24"/>
                                <w:szCs w:val="24"/>
                                <w:vertAlign w:val="superscript"/>
                              </w:rPr>
                              <w:t>th</w:t>
                            </w:r>
                            <w:r w:rsidRPr="00DE73E1">
                              <w:rPr>
                                <w:rFonts w:ascii="Arial" w:hAnsi="Arial" w:cs="Arial"/>
                                <w:b/>
                                <w:sz w:val="24"/>
                                <w:szCs w:val="24"/>
                              </w:rPr>
                              <w:t xml:space="preserve"> June 2015</w:t>
                            </w:r>
                          </w:p>
                          <w:p w:rsidR="00244BCA" w:rsidRPr="000118FF" w:rsidRDefault="00244BCA" w:rsidP="00244BCA">
                            <w:pPr>
                              <w:jc w:val="center"/>
                              <w:rPr>
                                <w:sz w:val="24"/>
                                <w:szCs w:val="24"/>
                              </w:rPr>
                            </w:pPr>
                            <w:r w:rsidRPr="000118FF">
                              <w:rPr>
                                <w:sz w:val="24"/>
                                <w:szCs w:val="24"/>
                              </w:rPr>
                              <w:t>DAY 1 – Wednesday 17</w:t>
                            </w:r>
                            <w:r w:rsidRPr="000118FF">
                              <w:rPr>
                                <w:sz w:val="24"/>
                                <w:szCs w:val="24"/>
                                <w:vertAlign w:val="superscript"/>
                              </w:rPr>
                              <w:t>th</w:t>
                            </w:r>
                            <w:r w:rsidRPr="000118FF">
                              <w:rPr>
                                <w:sz w:val="24"/>
                                <w:szCs w:val="24"/>
                              </w:rPr>
                              <w:t xml:space="preserve"> June 2015</w:t>
                            </w:r>
                          </w:p>
                          <w:p w:rsidR="00244BCA" w:rsidRDefault="00244BCA" w:rsidP="00244BCA">
                            <w:pPr>
                              <w:jc w:val="center"/>
                              <w:rPr>
                                <w:sz w:val="28"/>
                                <w:szCs w:val="28"/>
                              </w:rPr>
                            </w:pPr>
                          </w:p>
                          <w:p w:rsidR="00244BCA" w:rsidRDefault="00244BCA" w:rsidP="00244BCA">
                            <w:pPr>
                              <w:jc w:val="center"/>
                              <w:rPr>
                                <w:sz w:val="28"/>
                                <w:szCs w:val="28"/>
                              </w:rPr>
                            </w:pPr>
                          </w:p>
                          <w:p w:rsidR="00244BCA" w:rsidRPr="000118FF" w:rsidRDefault="00244BCA" w:rsidP="00244BC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6654E" id="Rounded Rectangle 22" o:spid="_x0000_s1033" style="position:absolute;margin-left:0;margin-top:-.05pt;width:467.25pt;height:4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" fillcolor="white [3201]" stroked="f" strokeweight="2pt">
                <v:shadow on="t" color="black" offset="0,1pt"/>
                <v:textbox>
                  <w:txbxContent>
                    <w:p w:rsidR="00244BCA" w:rsidRPr="00DE73E1" w:rsidRDefault="00244BCA" w:rsidP="00244BCA">
                      <w:pPr>
                        <w:shd w:val="clear" w:color="auto" w:fill="FFFFFF" w:themeFill="background1"/>
                        <w:jc w:val="center"/>
                        <w:rPr>
                          <w:rFonts w:ascii="Arial" w:hAnsi="Arial" w:cs="Arial"/>
                          <w:b/>
                          <w:sz w:val="24"/>
                          <w:szCs w:val="24"/>
                        </w:rPr>
                      </w:pPr>
                      <w:r w:rsidRPr="00DE73E1">
                        <w:rPr>
                          <w:rFonts w:ascii="Arial" w:hAnsi="Arial" w:cs="Arial"/>
                          <w:b/>
                          <w:sz w:val="24"/>
                          <w:szCs w:val="24"/>
                        </w:rPr>
                        <w:t>Pacific ICT Officials Meeting</w:t>
                      </w:r>
                      <w:r>
                        <w:rPr>
                          <w:rFonts w:ascii="Arial" w:hAnsi="Arial" w:cs="Arial"/>
                          <w:b/>
                          <w:sz w:val="24"/>
                          <w:szCs w:val="24"/>
                        </w:rPr>
                        <w:br/>
                        <w:t>Day 2</w:t>
                      </w:r>
                      <w:r w:rsidRPr="00DE73E1">
                        <w:rPr>
                          <w:rFonts w:ascii="Arial" w:hAnsi="Arial" w:cs="Arial"/>
                          <w:b/>
                          <w:sz w:val="24"/>
                          <w:szCs w:val="24"/>
                        </w:rPr>
                        <w:t xml:space="preserve"> –</w:t>
                      </w:r>
                      <w:r>
                        <w:rPr>
                          <w:rFonts w:ascii="Arial" w:hAnsi="Arial" w:cs="Arial"/>
                          <w:b/>
                          <w:sz w:val="24"/>
                          <w:szCs w:val="24"/>
                        </w:rPr>
                        <w:t xml:space="preserve"> Thursday</w:t>
                      </w:r>
                      <w:r w:rsidRPr="00DE73E1">
                        <w:rPr>
                          <w:rFonts w:ascii="Arial" w:hAnsi="Arial" w:cs="Arial"/>
                          <w:b/>
                          <w:sz w:val="24"/>
                          <w:szCs w:val="24"/>
                        </w:rPr>
                        <w:t xml:space="preserve"> </w:t>
                      </w:r>
                      <w:r>
                        <w:rPr>
                          <w:rFonts w:ascii="Arial" w:hAnsi="Arial" w:cs="Arial"/>
                          <w:b/>
                          <w:sz w:val="24"/>
                          <w:szCs w:val="24"/>
                        </w:rPr>
                        <w:t>18</w:t>
                      </w:r>
                      <w:r w:rsidRPr="00DE73E1">
                        <w:rPr>
                          <w:rFonts w:ascii="Arial" w:hAnsi="Arial" w:cs="Arial"/>
                          <w:b/>
                          <w:sz w:val="24"/>
                          <w:szCs w:val="24"/>
                          <w:vertAlign w:val="superscript"/>
                        </w:rPr>
                        <w:t>th</w:t>
                      </w:r>
                      <w:r w:rsidRPr="00DE73E1">
                        <w:rPr>
                          <w:rFonts w:ascii="Arial" w:hAnsi="Arial" w:cs="Arial"/>
                          <w:b/>
                          <w:sz w:val="24"/>
                          <w:szCs w:val="24"/>
                        </w:rPr>
                        <w:t xml:space="preserve"> June 2015</w:t>
                      </w:r>
                    </w:p>
                    <w:p w:rsidR="00244BCA" w:rsidRPr="000118FF" w:rsidRDefault="00244BCA" w:rsidP="00244BCA">
                      <w:pPr>
                        <w:jc w:val="center"/>
                        <w:rPr>
                          <w:sz w:val="24"/>
                          <w:szCs w:val="24"/>
                        </w:rPr>
                      </w:pPr>
                      <w:r w:rsidRPr="000118FF">
                        <w:rPr>
                          <w:sz w:val="24"/>
                          <w:szCs w:val="24"/>
                        </w:rPr>
                        <w:t>DAY 1 – Wednesday 17</w:t>
                      </w:r>
                      <w:r w:rsidRPr="000118FF">
                        <w:rPr>
                          <w:sz w:val="24"/>
                          <w:szCs w:val="24"/>
                          <w:vertAlign w:val="superscript"/>
                        </w:rPr>
                        <w:t>th</w:t>
                      </w:r>
                      <w:r w:rsidRPr="000118FF">
                        <w:rPr>
                          <w:sz w:val="24"/>
                          <w:szCs w:val="24"/>
                        </w:rPr>
                        <w:t xml:space="preserve"> June 2015</w:t>
                      </w:r>
                    </w:p>
                    <w:p w:rsidR="00244BCA" w:rsidRDefault="00244BCA" w:rsidP="00244BCA">
                      <w:pPr>
                        <w:jc w:val="center"/>
                        <w:rPr>
                          <w:sz w:val="28"/>
                          <w:szCs w:val="28"/>
                        </w:rPr>
                      </w:pPr>
                    </w:p>
                    <w:p w:rsidR="00244BCA" w:rsidRDefault="00244BCA" w:rsidP="00244BCA">
                      <w:pPr>
                        <w:jc w:val="center"/>
                        <w:rPr>
                          <w:sz w:val="28"/>
                          <w:szCs w:val="28"/>
                        </w:rPr>
                      </w:pPr>
                    </w:p>
                    <w:p w:rsidR="00244BCA" w:rsidRPr="000118FF" w:rsidRDefault="00244BCA" w:rsidP="00244BCA">
                      <w:pPr>
                        <w:jc w:val="center"/>
                        <w:rPr>
                          <w:sz w:val="28"/>
                          <w:szCs w:val="28"/>
                        </w:rPr>
                      </w:pPr>
                    </w:p>
                  </w:txbxContent>
                </v:textbox>
                <w10:wrap anchorx="margin"/>
              </v:roundrect>
            </w:pict>
          </mc:Fallback>
        </mc:AlternateContent>
      </w: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244BCA" w:rsidP="00244BCA">
      <w:pPr>
        <w:spacing w:after="0" w:line="240" w:lineRule="auto"/>
        <w:rPr>
          <w:rFonts w:cs="Arial"/>
          <w:color w:val="000000"/>
        </w:rPr>
      </w:pPr>
    </w:p>
    <w:p w:rsidR="00244BCA" w:rsidRDefault="00335BF1"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74624" behindDoc="0" locked="0" layoutInCell="1" allowOverlap="1" wp14:anchorId="4D7961FF" wp14:editId="44B162C1">
                <wp:simplePos x="0" y="0"/>
                <wp:positionH relativeFrom="margin">
                  <wp:posOffset>-38784</wp:posOffset>
                </wp:positionH>
                <wp:positionV relativeFrom="paragraph">
                  <wp:posOffset>40396</wp:posOffset>
                </wp:positionV>
                <wp:extent cx="5978769" cy="952500"/>
                <wp:effectExtent l="133350" t="133350" r="136525" b="152400"/>
                <wp:wrapNone/>
                <wp:docPr id="23" name="Rounded Rectangle 23"/>
                <wp:cNvGraphicFramePr/>
                <a:graphic xmlns:a="http://schemas.openxmlformats.org/drawingml/2006/main">
                  <a:graphicData uri="http://schemas.microsoft.com/office/word/2010/wordprocessingShape">
                    <wps:wsp>
                      <wps:cNvSpPr/>
                      <wps:spPr>
                        <a:xfrm>
                          <a:off x="0" y="0"/>
                          <a:ext cx="5978769" cy="9525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244BCA" w:rsidRDefault="0097037E" w:rsidP="00244BCA">
                            <w:pPr>
                              <w:ind w:left="2160" w:hanging="2160"/>
                              <w:rPr>
                                <w:rFonts w:ascii="Arial" w:hAnsi="Arial" w:cs="Arial"/>
                              </w:rPr>
                            </w:pPr>
                            <w:r w:rsidRPr="00E9274C">
                              <w:rPr>
                                <w:rFonts w:ascii="Arial" w:hAnsi="Arial" w:cs="Arial"/>
                                <w:b/>
                              </w:rPr>
                              <w:t>9:00</w:t>
                            </w:r>
                            <w:r w:rsidR="00A57978" w:rsidRPr="00E9274C">
                              <w:rPr>
                                <w:rFonts w:ascii="Arial" w:hAnsi="Arial" w:cs="Arial"/>
                                <w:b/>
                              </w:rPr>
                              <w:t>am</w:t>
                            </w:r>
                            <w:r w:rsidR="00244BCA" w:rsidRPr="00E9274C">
                              <w:rPr>
                                <w:rFonts w:ascii="Arial" w:hAnsi="Arial" w:cs="Arial"/>
                                <w:b/>
                              </w:rPr>
                              <w:t xml:space="preserve"> – </w:t>
                            </w:r>
                            <w:r w:rsidRPr="00E9274C">
                              <w:rPr>
                                <w:rFonts w:ascii="Arial" w:hAnsi="Arial" w:cs="Arial"/>
                                <w:b/>
                              </w:rPr>
                              <w:t>10</w:t>
                            </w:r>
                            <w:r w:rsidR="00244BCA" w:rsidRPr="00E9274C">
                              <w:rPr>
                                <w:rFonts w:ascii="Arial" w:hAnsi="Arial" w:cs="Arial"/>
                                <w:b/>
                              </w:rPr>
                              <w:t>:</w:t>
                            </w:r>
                            <w:r w:rsidRPr="00E9274C">
                              <w:rPr>
                                <w:rFonts w:ascii="Arial" w:hAnsi="Arial" w:cs="Arial"/>
                                <w:b/>
                              </w:rPr>
                              <w:t>30</w:t>
                            </w:r>
                            <w:r w:rsidR="00A57978" w:rsidRPr="00E9274C">
                              <w:rPr>
                                <w:rFonts w:ascii="Arial" w:hAnsi="Arial" w:cs="Arial"/>
                                <w:b/>
                              </w:rPr>
                              <w:t>am</w:t>
                            </w:r>
                            <w:r w:rsidR="00244BCA">
                              <w:rPr>
                                <w:rFonts w:ascii="Arial" w:hAnsi="Arial" w:cs="Arial"/>
                              </w:rPr>
                              <w:tab/>
                            </w:r>
                            <w:r w:rsidR="00244BCA" w:rsidRPr="004B188C">
                              <w:rPr>
                                <w:rFonts w:ascii="Arial" w:hAnsi="Arial" w:cs="Arial"/>
                                <w:b/>
                              </w:rPr>
                              <w:t>Session 1</w:t>
                            </w:r>
                            <w:r w:rsidR="0044408D">
                              <w:rPr>
                                <w:rFonts w:ascii="Arial" w:hAnsi="Arial" w:cs="Arial"/>
                                <w:b/>
                              </w:rPr>
                              <w:tab/>
                            </w:r>
                            <w:r w:rsidR="0044408D">
                              <w:rPr>
                                <w:rFonts w:ascii="Arial" w:hAnsi="Arial" w:cs="Arial"/>
                                <w:b/>
                              </w:rPr>
                              <w:tab/>
                            </w:r>
                            <w:r w:rsidR="0044408D">
                              <w:rPr>
                                <w:rFonts w:ascii="Arial" w:hAnsi="Arial" w:cs="Arial"/>
                                <w:b/>
                              </w:rPr>
                              <w:tab/>
                            </w:r>
                            <w:r w:rsidR="0044408D">
                              <w:rPr>
                                <w:rFonts w:ascii="Arial" w:hAnsi="Arial" w:cs="Arial"/>
                                <w:b/>
                              </w:rPr>
                              <w:tab/>
                            </w:r>
                            <w:r w:rsidR="0044408D">
                              <w:rPr>
                                <w:rFonts w:ascii="Arial" w:hAnsi="Arial" w:cs="Arial"/>
                                <w:b/>
                              </w:rPr>
                              <w:tab/>
                              <w:t xml:space="preserve">         </w:t>
                            </w:r>
                            <w:r w:rsidR="00244BCA">
                              <w:rPr>
                                <w:rFonts w:ascii="Arial" w:hAnsi="Arial" w:cs="Arial"/>
                                <w:b/>
                              </w:rPr>
                              <w:t xml:space="preserve"> </w:t>
                            </w:r>
                            <w:r w:rsidR="00244BCA" w:rsidRPr="004B188C">
                              <w:rPr>
                                <w:rFonts w:ascii="Arial" w:hAnsi="Arial" w:cs="Arial"/>
                                <w:b/>
                              </w:rPr>
                              <w:br/>
                            </w:r>
                            <w:r w:rsidR="0044408D">
                              <w:rPr>
                                <w:rFonts w:ascii="Arial" w:hAnsi="Arial" w:cs="Arial"/>
                                <w:b/>
                              </w:rPr>
                              <w:t xml:space="preserve">Country Presentation </w:t>
                            </w:r>
                            <w:r w:rsidR="00244BCA" w:rsidRPr="004B188C">
                              <w:rPr>
                                <w:rFonts w:ascii="Arial" w:hAnsi="Arial" w:cs="Arial"/>
                                <w:b/>
                              </w:rPr>
                              <w:br/>
                              <w:t>L</w:t>
                            </w:r>
                            <w:r w:rsidR="0044408D">
                              <w:rPr>
                                <w:rFonts w:ascii="Arial" w:hAnsi="Arial" w:cs="Arial"/>
                                <w:b/>
                              </w:rPr>
                              <w:t>inkages: Progress of ICT Development for Development</w:t>
                            </w:r>
                            <w:r w:rsidR="00244BCA">
                              <w:rPr>
                                <w:rFonts w:ascii="Arial" w:hAnsi="Arial" w:cs="Arial"/>
                                <w:b/>
                              </w:rPr>
                              <w:br/>
                              <w:t>Moderator: Phil Philippo</w:t>
                            </w:r>
                          </w:p>
                          <w:p w:rsidR="00244BCA" w:rsidRDefault="00244BCA" w:rsidP="00244BCA">
                            <w:pPr>
                              <w:ind w:left="2160" w:hanging="2160"/>
                              <w:rPr>
                                <w:rFonts w:ascii="Arial" w:hAnsi="Arial" w:cs="Arial"/>
                              </w:rPr>
                            </w:pPr>
                          </w:p>
                          <w:p w:rsidR="00244BCA" w:rsidRPr="000118FF" w:rsidRDefault="00244BCA" w:rsidP="00244BCA">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961FF" id="Rounded Rectangle 23" o:spid="_x0000_s1034" style="position:absolute;margin-left:-3.05pt;margin-top:3.2pt;width:470.75pt;height: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" fillcolor="white [3201]" stroked="f" strokeweight="2pt">
                <v:shadow on="t" color="black" offset="0,1pt"/>
                <v:textbox>
                  <w:txbxContent>
                    <w:p w:rsidR="00244BCA" w:rsidRDefault="0097037E" w:rsidP="00244BCA">
                      <w:pPr>
                        <w:ind w:left="2160" w:hanging="2160"/>
                        <w:rPr>
                          <w:rFonts w:ascii="Arial" w:hAnsi="Arial" w:cs="Arial"/>
                        </w:rPr>
                      </w:pPr>
                      <w:r w:rsidRPr="00E9274C">
                        <w:rPr>
                          <w:rFonts w:ascii="Arial" w:hAnsi="Arial" w:cs="Arial"/>
                          <w:b/>
                        </w:rPr>
                        <w:t>9:00</w:t>
                      </w:r>
                      <w:r w:rsidR="00A57978" w:rsidRPr="00E9274C">
                        <w:rPr>
                          <w:rFonts w:ascii="Arial" w:hAnsi="Arial" w:cs="Arial"/>
                          <w:b/>
                        </w:rPr>
                        <w:t>am</w:t>
                      </w:r>
                      <w:r w:rsidR="00244BCA" w:rsidRPr="00E9274C">
                        <w:rPr>
                          <w:rFonts w:ascii="Arial" w:hAnsi="Arial" w:cs="Arial"/>
                          <w:b/>
                        </w:rPr>
                        <w:t xml:space="preserve"> – </w:t>
                      </w:r>
                      <w:r w:rsidRPr="00E9274C">
                        <w:rPr>
                          <w:rFonts w:ascii="Arial" w:hAnsi="Arial" w:cs="Arial"/>
                          <w:b/>
                        </w:rPr>
                        <w:t>10</w:t>
                      </w:r>
                      <w:r w:rsidR="00244BCA" w:rsidRPr="00E9274C">
                        <w:rPr>
                          <w:rFonts w:ascii="Arial" w:hAnsi="Arial" w:cs="Arial"/>
                          <w:b/>
                        </w:rPr>
                        <w:t>:</w:t>
                      </w:r>
                      <w:r w:rsidRPr="00E9274C">
                        <w:rPr>
                          <w:rFonts w:ascii="Arial" w:hAnsi="Arial" w:cs="Arial"/>
                          <w:b/>
                        </w:rPr>
                        <w:t>30</w:t>
                      </w:r>
                      <w:r w:rsidR="00A57978" w:rsidRPr="00E9274C">
                        <w:rPr>
                          <w:rFonts w:ascii="Arial" w:hAnsi="Arial" w:cs="Arial"/>
                          <w:b/>
                        </w:rPr>
                        <w:t>am</w:t>
                      </w:r>
                      <w:r w:rsidR="00244BCA">
                        <w:rPr>
                          <w:rFonts w:ascii="Arial" w:hAnsi="Arial" w:cs="Arial"/>
                        </w:rPr>
                        <w:tab/>
                      </w:r>
                      <w:r w:rsidR="00244BCA" w:rsidRPr="004B188C">
                        <w:rPr>
                          <w:rFonts w:ascii="Arial" w:hAnsi="Arial" w:cs="Arial"/>
                          <w:b/>
                        </w:rPr>
                        <w:t>Session 1</w:t>
                      </w:r>
                      <w:r w:rsidR="0044408D">
                        <w:rPr>
                          <w:rFonts w:ascii="Arial" w:hAnsi="Arial" w:cs="Arial"/>
                          <w:b/>
                        </w:rPr>
                        <w:tab/>
                      </w:r>
                      <w:r w:rsidR="0044408D">
                        <w:rPr>
                          <w:rFonts w:ascii="Arial" w:hAnsi="Arial" w:cs="Arial"/>
                          <w:b/>
                        </w:rPr>
                        <w:tab/>
                      </w:r>
                      <w:r w:rsidR="0044408D">
                        <w:rPr>
                          <w:rFonts w:ascii="Arial" w:hAnsi="Arial" w:cs="Arial"/>
                          <w:b/>
                        </w:rPr>
                        <w:tab/>
                      </w:r>
                      <w:r w:rsidR="0044408D">
                        <w:rPr>
                          <w:rFonts w:ascii="Arial" w:hAnsi="Arial" w:cs="Arial"/>
                          <w:b/>
                        </w:rPr>
                        <w:tab/>
                      </w:r>
                      <w:r w:rsidR="0044408D">
                        <w:rPr>
                          <w:rFonts w:ascii="Arial" w:hAnsi="Arial" w:cs="Arial"/>
                          <w:b/>
                        </w:rPr>
                        <w:tab/>
                        <w:t xml:space="preserve">         </w:t>
                      </w:r>
                      <w:r w:rsidR="00244BCA">
                        <w:rPr>
                          <w:rFonts w:ascii="Arial" w:hAnsi="Arial" w:cs="Arial"/>
                          <w:b/>
                        </w:rPr>
                        <w:t xml:space="preserve"> </w:t>
                      </w:r>
                      <w:r w:rsidR="00244BCA" w:rsidRPr="004B188C">
                        <w:rPr>
                          <w:rFonts w:ascii="Arial" w:hAnsi="Arial" w:cs="Arial"/>
                          <w:b/>
                        </w:rPr>
                        <w:br/>
                      </w:r>
                      <w:r w:rsidR="0044408D">
                        <w:rPr>
                          <w:rFonts w:ascii="Arial" w:hAnsi="Arial" w:cs="Arial"/>
                          <w:b/>
                        </w:rPr>
                        <w:t xml:space="preserve">Country Presentation </w:t>
                      </w:r>
                      <w:r w:rsidR="00244BCA" w:rsidRPr="004B188C">
                        <w:rPr>
                          <w:rFonts w:ascii="Arial" w:hAnsi="Arial" w:cs="Arial"/>
                          <w:b/>
                        </w:rPr>
                        <w:br/>
                        <w:t>L</w:t>
                      </w:r>
                      <w:r w:rsidR="0044408D">
                        <w:rPr>
                          <w:rFonts w:ascii="Arial" w:hAnsi="Arial" w:cs="Arial"/>
                          <w:b/>
                        </w:rPr>
                        <w:t>inkages: Progress of ICT Development for Development</w:t>
                      </w:r>
                      <w:r w:rsidR="00244BCA">
                        <w:rPr>
                          <w:rFonts w:ascii="Arial" w:hAnsi="Arial" w:cs="Arial"/>
                          <w:b/>
                        </w:rPr>
                        <w:br/>
                        <w:t>Moderator: Phil Philippo</w:t>
                      </w:r>
                    </w:p>
                    <w:p w:rsidR="00244BCA" w:rsidRDefault="00244BCA" w:rsidP="00244BCA">
                      <w:pPr>
                        <w:ind w:left="2160" w:hanging="2160"/>
                        <w:rPr>
                          <w:rFonts w:ascii="Arial" w:hAnsi="Arial" w:cs="Arial"/>
                        </w:rPr>
                      </w:pPr>
                    </w:p>
                    <w:p w:rsidR="00244BCA" w:rsidRPr="000118FF" w:rsidRDefault="00244BCA" w:rsidP="00244BCA">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44408D" w:rsidRDefault="0044408D" w:rsidP="00244BCA">
      <w:pPr>
        <w:spacing w:after="0" w:line="240" w:lineRule="auto"/>
        <w:rPr>
          <w:rFonts w:cs="Arial"/>
          <w:color w:val="000000"/>
        </w:rPr>
      </w:pPr>
    </w:p>
    <w:p w:rsidR="0044408D" w:rsidRDefault="0044408D" w:rsidP="00244BCA">
      <w:pPr>
        <w:spacing w:after="0" w:line="240" w:lineRule="auto"/>
        <w:rPr>
          <w:rFonts w:cs="Arial"/>
          <w:color w:val="000000"/>
        </w:rPr>
      </w:pPr>
    </w:p>
    <w:p w:rsidR="0044408D" w:rsidRDefault="0044408D" w:rsidP="00244BCA">
      <w:pPr>
        <w:spacing w:after="0" w:line="240" w:lineRule="auto"/>
        <w:rPr>
          <w:rFonts w:cs="Arial"/>
          <w:color w:val="000000"/>
        </w:rPr>
      </w:pPr>
    </w:p>
    <w:p w:rsidR="0044408D" w:rsidRDefault="0044408D" w:rsidP="00244BCA">
      <w:pPr>
        <w:spacing w:after="0" w:line="240" w:lineRule="auto"/>
        <w:rPr>
          <w:rFonts w:cs="Arial"/>
          <w:color w:val="000000"/>
        </w:rPr>
      </w:pPr>
    </w:p>
    <w:p w:rsidR="0044408D" w:rsidRDefault="0044408D" w:rsidP="00244BCA">
      <w:pPr>
        <w:spacing w:after="0" w:line="240" w:lineRule="auto"/>
        <w:rPr>
          <w:rFonts w:cs="Arial"/>
          <w:color w:val="000000"/>
        </w:rPr>
      </w:pPr>
    </w:p>
    <w:p w:rsidR="00244BCA" w:rsidRDefault="00244BCA"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44408D" w:rsidTr="0097037E">
        <w:tc>
          <w:tcPr>
            <w:tcW w:w="9394" w:type="dxa"/>
            <w:tcBorders>
              <w:top w:val="nil"/>
              <w:left w:val="nil"/>
              <w:bottom w:val="nil"/>
              <w:right w:val="nil"/>
            </w:tcBorders>
            <w:shd w:val="clear" w:color="auto" w:fill="8DB3E2" w:themeFill="text2" w:themeFillTint="66"/>
          </w:tcPr>
          <w:p w:rsidR="0044408D" w:rsidRPr="00AC6A63" w:rsidRDefault="0044408D" w:rsidP="00AC6A63">
            <w:pPr>
              <w:rPr>
                <w:rFonts w:cs="Arial"/>
                <w:b/>
                <w:color w:val="000000"/>
                <w:sz w:val="24"/>
                <w:szCs w:val="24"/>
              </w:rPr>
            </w:pPr>
            <w:r w:rsidRPr="00AC6A63">
              <w:rPr>
                <w:rFonts w:cs="Arial"/>
                <w:b/>
                <w:color w:val="000000"/>
                <w:sz w:val="24"/>
                <w:szCs w:val="24"/>
              </w:rPr>
              <w:t>9:00</w:t>
            </w:r>
            <w:r w:rsidR="00A57978" w:rsidRPr="00AC6A63">
              <w:rPr>
                <w:rFonts w:cs="Arial"/>
                <w:b/>
                <w:color w:val="000000"/>
                <w:sz w:val="24"/>
                <w:szCs w:val="24"/>
              </w:rPr>
              <w:t>am</w:t>
            </w:r>
            <w:r w:rsidRPr="00AC6A63">
              <w:rPr>
                <w:rFonts w:cs="Arial"/>
                <w:b/>
                <w:color w:val="000000"/>
                <w:sz w:val="24"/>
                <w:szCs w:val="24"/>
              </w:rPr>
              <w:t xml:space="preserve"> – 9:15</w:t>
            </w:r>
            <w:r w:rsidR="00A57978" w:rsidRPr="00AC6A63">
              <w:rPr>
                <w:rFonts w:cs="Arial"/>
                <w:b/>
                <w:color w:val="000000"/>
                <w:sz w:val="24"/>
                <w:szCs w:val="24"/>
              </w:rPr>
              <w:t>am</w:t>
            </w:r>
            <w:r w:rsidRPr="00AC6A63">
              <w:rPr>
                <w:rFonts w:cs="Arial"/>
                <w:b/>
                <w:color w:val="000000"/>
                <w:sz w:val="24"/>
                <w:szCs w:val="24"/>
              </w:rPr>
              <w:t xml:space="preserve">                   </w:t>
            </w:r>
            <w:r w:rsidR="0097037E" w:rsidRPr="00AC6A63">
              <w:rPr>
                <w:rFonts w:cs="Arial"/>
                <w:b/>
                <w:color w:val="000000"/>
                <w:sz w:val="24"/>
                <w:szCs w:val="24"/>
              </w:rPr>
              <w:t xml:space="preserve">2.1 </w:t>
            </w:r>
            <w:r w:rsidRPr="00AC6A63">
              <w:rPr>
                <w:rFonts w:cs="Arial"/>
                <w:b/>
                <w:color w:val="000000"/>
                <w:sz w:val="24"/>
                <w:szCs w:val="24"/>
              </w:rPr>
              <w:t xml:space="preserve"> Vanuatu Universal Access         </w:t>
            </w:r>
            <w:r w:rsidR="00A57978" w:rsidRPr="00AC6A63">
              <w:rPr>
                <w:rFonts w:cs="Arial"/>
                <w:b/>
                <w:color w:val="000000"/>
                <w:sz w:val="24"/>
                <w:szCs w:val="24"/>
              </w:rPr>
              <w:t xml:space="preserve"> </w:t>
            </w:r>
            <w:r w:rsidRPr="00AC6A63">
              <w:rPr>
                <w:rFonts w:cs="Arial"/>
                <w:b/>
                <w:color w:val="000000"/>
                <w:sz w:val="24"/>
                <w:szCs w:val="24"/>
              </w:rPr>
              <w:t xml:space="preserve">                         </w:t>
            </w:r>
            <w:r w:rsidR="003F4EF5" w:rsidRPr="00AC6A63">
              <w:rPr>
                <w:rFonts w:cs="Arial"/>
                <w:b/>
                <w:color w:val="000000"/>
                <w:sz w:val="24"/>
                <w:szCs w:val="24"/>
              </w:rPr>
              <w:t xml:space="preserve">        </w:t>
            </w:r>
            <w:r w:rsidRPr="00AC6A63">
              <w:rPr>
                <w:rFonts w:cs="Arial"/>
                <w:b/>
                <w:color w:val="000000"/>
                <w:sz w:val="24"/>
                <w:szCs w:val="24"/>
              </w:rPr>
              <w:t>15 minutes</w:t>
            </w:r>
          </w:p>
        </w:tc>
      </w:tr>
    </w:tbl>
    <w:p w:rsidR="0044408D" w:rsidRDefault="0044408D" w:rsidP="00244BCA">
      <w:pPr>
        <w:spacing w:after="0" w:line="240" w:lineRule="auto"/>
        <w:rPr>
          <w:rFonts w:cs="Arial"/>
          <w:color w:val="000000"/>
        </w:rPr>
      </w:pPr>
    </w:p>
    <w:p w:rsidR="0097037E" w:rsidRPr="00103FE0" w:rsidRDefault="0097037E" w:rsidP="00CC1EA8">
      <w:pPr>
        <w:adjustRightInd w:val="0"/>
        <w:spacing w:after="0" w:line="240" w:lineRule="auto"/>
        <w:rPr>
          <w:rFonts w:eastAsia="Times New Roman" w:cs="Arial"/>
        </w:rPr>
      </w:pPr>
      <w:r w:rsidRPr="00CC1EA8">
        <w:rPr>
          <w:rFonts w:eastAsia="Times New Roman" w:cs="Arial"/>
          <w:b/>
        </w:rPr>
        <w:t>2.1</w:t>
      </w:r>
      <w:r>
        <w:rPr>
          <w:rFonts w:eastAsia="Times New Roman" w:cs="Arial"/>
        </w:rPr>
        <w:t xml:space="preserve"> </w:t>
      </w:r>
      <w:r w:rsidR="00D47886">
        <w:rPr>
          <w:rFonts w:eastAsia="Times New Roman" w:cs="Arial"/>
        </w:rPr>
        <w:t>Vanuatu U</w:t>
      </w:r>
      <w:r w:rsidRPr="00103FE0">
        <w:rPr>
          <w:rFonts w:eastAsia="Times New Roman" w:cs="Arial"/>
        </w:rPr>
        <w:t>niversal Access Policy is aimed at reaching the last mile: unserved &amp; underserved from current telecommunications operators</w:t>
      </w:r>
      <w:r>
        <w:rPr>
          <w:rFonts w:eastAsia="Times New Roman" w:cs="Arial"/>
        </w:rPr>
        <w:t xml:space="preserve">. </w:t>
      </w:r>
    </w:p>
    <w:p w:rsidR="0044408D" w:rsidRDefault="0044408D"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97037E" w:rsidTr="0097037E">
        <w:tc>
          <w:tcPr>
            <w:tcW w:w="9394" w:type="dxa"/>
            <w:tcBorders>
              <w:top w:val="nil"/>
              <w:left w:val="nil"/>
              <w:bottom w:val="nil"/>
              <w:right w:val="nil"/>
            </w:tcBorders>
            <w:shd w:val="clear" w:color="auto" w:fill="8DB3E2" w:themeFill="text2" w:themeFillTint="66"/>
          </w:tcPr>
          <w:p w:rsidR="0097037E" w:rsidRPr="00AC6A63" w:rsidRDefault="0097037E" w:rsidP="00AC6A63">
            <w:pPr>
              <w:rPr>
                <w:rFonts w:cs="Arial"/>
                <w:b/>
                <w:color w:val="000000"/>
                <w:sz w:val="24"/>
                <w:szCs w:val="24"/>
              </w:rPr>
            </w:pPr>
            <w:r w:rsidRPr="00AC6A63">
              <w:rPr>
                <w:rFonts w:cs="Arial"/>
                <w:b/>
                <w:color w:val="000000"/>
                <w:sz w:val="24"/>
                <w:szCs w:val="24"/>
              </w:rPr>
              <w:t>9:15</w:t>
            </w:r>
            <w:r w:rsidR="00A57978" w:rsidRPr="00AC6A63">
              <w:rPr>
                <w:rFonts w:cs="Arial"/>
                <w:b/>
                <w:color w:val="000000"/>
                <w:sz w:val="24"/>
                <w:szCs w:val="24"/>
              </w:rPr>
              <w:t>am – 9:30am</w:t>
            </w:r>
            <w:r w:rsidRPr="00AC6A63">
              <w:rPr>
                <w:rFonts w:cs="Arial"/>
                <w:b/>
                <w:color w:val="000000"/>
                <w:sz w:val="24"/>
                <w:szCs w:val="24"/>
              </w:rPr>
              <w:t xml:space="preserve">                2.1.1 Q &amp; A                   </w:t>
            </w:r>
            <w:r w:rsidR="00A57978" w:rsidRPr="00AC6A63">
              <w:rPr>
                <w:rFonts w:cs="Arial"/>
                <w:b/>
                <w:color w:val="000000"/>
                <w:sz w:val="24"/>
                <w:szCs w:val="24"/>
              </w:rPr>
              <w:t xml:space="preserve"> </w:t>
            </w:r>
            <w:r w:rsidRPr="00AC6A63">
              <w:rPr>
                <w:rFonts w:cs="Arial"/>
                <w:b/>
                <w:color w:val="000000"/>
                <w:sz w:val="24"/>
                <w:szCs w:val="24"/>
              </w:rPr>
              <w:t xml:space="preserve">                                                  </w:t>
            </w:r>
            <w:r w:rsidR="003F4EF5" w:rsidRPr="00AC6A63">
              <w:rPr>
                <w:rFonts w:cs="Arial"/>
                <w:b/>
                <w:color w:val="000000"/>
                <w:sz w:val="24"/>
                <w:szCs w:val="24"/>
              </w:rPr>
              <w:t xml:space="preserve">          </w:t>
            </w:r>
            <w:r w:rsidRPr="00AC6A63">
              <w:rPr>
                <w:rFonts w:cs="Arial"/>
                <w:b/>
                <w:color w:val="000000"/>
                <w:sz w:val="24"/>
                <w:szCs w:val="24"/>
              </w:rPr>
              <w:t>15 minutes</w:t>
            </w:r>
          </w:p>
        </w:tc>
      </w:tr>
    </w:tbl>
    <w:p w:rsidR="0097037E" w:rsidRDefault="0097037E"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D322EA" w:rsidTr="00D322EA">
        <w:tc>
          <w:tcPr>
            <w:tcW w:w="9394" w:type="dxa"/>
            <w:tcBorders>
              <w:top w:val="nil"/>
              <w:left w:val="nil"/>
              <w:bottom w:val="nil"/>
              <w:right w:val="nil"/>
            </w:tcBorders>
            <w:shd w:val="clear" w:color="auto" w:fill="8DB3E2" w:themeFill="text2" w:themeFillTint="66"/>
          </w:tcPr>
          <w:p w:rsidR="00D322EA" w:rsidRPr="00AC6A63" w:rsidRDefault="000C2B56" w:rsidP="00AC6A63">
            <w:pPr>
              <w:rPr>
                <w:rFonts w:cs="Arial"/>
                <w:b/>
                <w:color w:val="000000"/>
                <w:sz w:val="24"/>
                <w:szCs w:val="24"/>
              </w:rPr>
            </w:pPr>
            <w:r w:rsidRPr="00AC6A63">
              <w:rPr>
                <w:rFonts w:cs="Arial"/>
                <w:b/>
                <w:color w:val="000000"/>
                <w:sz w:val="24"/>
                <w:szCs w:val="24"/>
                <w:shd w:val="clear" w:color="auto" w:fill="8DB3E2" w:themeFill="text2" w:themeFillTint="66"/>
              </w:rPr>
              <w:t>9:30</w:t>
            </w:r>
            <w:r w:rsidR="00A57978" w:rsidRPr="00AC6A63">
              <w:rPr>
                <w:rFonts w:cs="Arial"/>
                <w:b/>
                <w:color w:val="000000"/>
                <w:sz w:val="24"/>
                <w:szCs w:val="24"/>
                <w:shd w:val="clear" w:color="auto" w:fill="8DB3E2" w:themeFill="text2" w:themeFillTint="66"/>
              </w:rPr>
              <w:t>am</w:t>
            </w:r>
            <w:r w:rsidRPr="00AC6A63">
              <w:rPr>
                <w:rFonts w:cs="Arial"/>
                <w:b/>
                <w:color w:val="000000"/>
                <w:sz w:val="24"/>
                <w:szCs w:val="24"/>
                <w:shd w:val="clear" w:color="auto" w:fill="8DB3E2" w:themeFill="text2" w:themeFillTint="66"/>
              </w:rPr>
              <w:t>-9:45</w:t>
            </w:r>
            <w:r w:rsidR="00A57978" w:rsidRPr="00AC6A63">
              <w:rPr>
                <w:rFonts w:cs="Arial"/>
                <w:b/>
                <w:color w:val="000000"/>
                <w:sz w:val="24"/>
                <w:szCs w:val="24"/>
                <w:shd w:val="clear" w:color="auto" w:fill="8DB3E2" w:themeFill="text2" w:themeFillTint="66"/>
              </w:rPr>
              <w:t>am</w:t>
            </w:r>
            <w:r w:rsidRPr="00AC6A63">
              <w:rPr>
                <w:rFonts w:cs="Arial"/>
                <w:b/>
                <w:color w:val="000000"/>
                <w:sz w:val="24"/>
                <w:szCs w:val="24"/>
                <w:shd w:val="clear" w:color="auto" w:fill="8DB3E2" w:themeFill="text2" w:themeFillTint="66"/>
              </w:rPr>
              <w:t xml:space="preserve">                    2.2</w:t>
            </w:r>
            <w:r w:rsidR="00D322EA" w:rsidRPr="00AC6A63">
              <w:rPr>
                <w:rFonts w:cs="Arial"/>
                <w:b/>
                <w:color w:val="000000"/>
                <w:sz w:val="24"/>
                <w:szCs w:val="24"/>
                <w:shd w:val="clear" w:color="auto" w:fill="8DB3E2" w:themeFill="text2" w:themeFillTint="66"/>
              </w:rPr>
              <w:t xml:space="preserve"> Tonga Multi-Hazard Early Warning System         </w:t>
            </w:r>
            <w:r w:rsidR="003F4EF5" w:rsidRPr="00AC6A63">
              <w:rPr>
                <w:rFonts w:cs="Arial"/>
                <w:b/>
                <w:color w:val="000000"/>
                <w:sz w:val="24"/>
                <w:szCs w:val="24"/>
                <w:shd w:val="clear" w:color="auto" w:fill="8DB3E2" w:themeFill="text2" w:themeFillTint="66"/>
              </w:rPr>
              <w:t xml:space="preserve">     </w:t>
            </w:r>
            <w:r w:rsidR="00D322EA" w:rsidRPr="00AC6A63">
              <w:rPr>
                <w:rFonts w:cs="Arial"/>
                <w:b/>
                <w:color w:val="000000"/>
                <w:sz w:val="24"/>
                <w:szCs w:val="24"/>
                <w:shd w:val="clear" w:color="auto" w:fill="8DB3E2" w:themeFill="text2" w:themeFillTint="66"/>
              </w:rPr>
              <w:t xml:space="preserve"> 15 minutes</w:t>
            </w:r>
          </w:p>
        </w:tc>
      </w:tr>
    </w:tbl>
    <w:p w:rsidR="00D322EA" w:rsidRDefault="00D322EA" w:rsidP="00244BCA">
      <w:pPr>
        <w:spacing w:after="0" w:line="240" w:lineRule="auto"/>
        <w:rPr>
          <w:rFonts w:cs="Arial"/>
          <w:color w:val="000000"/>
        </w:rPr>
      </w:pPr>
    </w:p>
    <w:p w:rsidR="00D322EA" w:rsidRDefault="00335BF1" w:rsidP="00244BCA">
      <w:pPr>
        <w:spacing w:after="0" w:line="240" w:lineRule="auto"/>
        <w:rPr>
          <w:rFonts w:cs="Arial"/>
          <w:color w:val="000000"/>
        </w:rPr>
      </w:pPr>
      <w:r w:rsidRPr="00CC1EA8">
        <w:rPr>
          <w:rFonts w:cs="Arial"/>
          <w:b/>
          <w:color w:val="000000"/>
        </w:rPr>
        <w:t>2.2</w:t>
      </w:r>
      <w:r w:rsidR="00455325">
        <w:rPr>
          <w:rFonts w:cs="Arial"/>
          <w:color w:val="000000"/>
        </w:rPr>
        <w:t xml:space="preserve"> </w:t>
      </w:r>
      <w:r w:rsidR="00455325">
        <w:rPr>
          <w:rFonts w:ascii="Calibri" w:hAnsi="Calibri"/>
          <w:color w:val="000000"/>
          <w:lang w:val="en-NZ"/>
        </w:rPr>
        <w:t>This presentation will provide overview of the Early Warning System project launched in March 2014 as a pilot project funded by APT in aiming to strengthen the capability of disaster management as well as to save lives in vulnerable situation by utilizing ICT and effectiveness of the system through its network infrastructures, installed features and its easiness of operation. </w:t>
      </w:r>
    </w:p>
    <w:p w:rsidR="000C2B56" w:rsidRDefault="000C2B56" w:rsidP="00244BCA">
      <w:pPr>
        <w:spacing w:after="0" w:line="240" w:lineRule="auto"/>
        <w:rPr>
          <w:rFonts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0C2B56" w:rsidTr="000C2B56">
        <w:tc>
          <w:tcPr>
            <w:tcW w:w="9394" w:type="dxa"/>
            <w:shd w:val="clear" w:color="auto" w:fill="8DB3E2" w:themeFill="text2" w:themeFillTint="66"/>
          </w:tcPr>
          <w:p w:rsidR="000C2B56" w:rsidRPr="00AC6A63" w:rsidRDefault="000C2B56" w:rsidP="00AC6A63">
            <w:pPr>
              <w:rPr>
                <w:rFonts w:cs="Arial"/>
                <w:b/>
                <w:color w:val="000000"/>
                <w:sz w:val="24"/>
                <w:szCs w:val="24"/>
              </w:rPr>
            </w:pPr>
            <w:r w:rsidRPr="00AC6A63">
              <w:rPr>
                <w:rFonts w:cs="Arial"/>
                <w:b/>
                <w:color w:val="000000"/>
                <w:sz w:val="24"/>
                <w:szCs w:val="24"/>
              </w:rPr>
              <w:t>9:45</w:t>
            </w:r>
            <w:r w:rsidR="00A57978" w:rsidRPr="00AC6A63">
              <w:rPr>
                <w:rFonts w:cs="Arial"/>
                <w:b/>
                <w:color w:val="000000"/>
                <w:sz w:val="24"/>
                <w:szCs w:val="24"/>
              </w:rPr>
              <w:t>am</w:t>
            </w:r>
            <w:r w:rsidRPr="00AC6A63">
              <w:rPr>
                <w:rFonts w:cs="Arial"/>
                <w:b/>
                <w:color w:val="000000"/>
                <w:sz w:val="24"/>
                <w:szCs w:val="24"/>
              </w:rPr>
              <w:t>-10:00</w:t>
            </w:r>
            <w:r w:rsidR="00A57978" w:rsidRPr="00AC6A63">
              <w:rPr>
                <w:rFonts w:cs="Arial"/>
                <w:b/>
                <w:color w:val="000000"/>
                <w:sz w:val="24"/>
                <w:szCs w:val="24"/>
              </w:rPr>
              <w:t>am</w:t>
            </w:r>
            <w:r w:rsidRPr="00AC6A63">
              <w:rPr>
                <w:rFonts w:cs="Arial"/>
                <w:b/>
                <w:color w:val="000000"/>
                <w:sz w:val="24"/>
                <w:szCs w:val="24"/>
              </w:rPr>
              <w:t xml:space="preserve">                 2.2.1 Q &amp; A                                                                 </w:t>
            </w:r>
            <w:r w:rsidR="003F4EF5" w:rsidRPr="00AC6A63">
              <w:rPr>
                <w:rFonts w:cs="Arial"/>
                <w:b/>
                <w:color w:val="000000"/>
                <w:sz w:val="24"/>
                <w:szCs w:val="24"/>
              </w:rPr>
              <w:t xml:space="preserve">            </w:t>
            </w:r>
            <w:r w:rsidRPr="00AC6A63">
              <w:rPr>
                <w:rFonts w:cs="Arial"/>
                <w:b/>
                <w:color w:val="000000"/>
                <w:sz w:val="24"/>
                <w:szCs w:val="24"/>
              </w:rPr>
              <w:t xml:space="preserve">  15 minutes</w:t>
            </w:r>
          </w:p>
        </w:tc>
      </w:tr>
    </w:tbl>
    <w:p w:rsidR="000C2B56" w:rsidRDefault="000C2B56" w:rsidP="00244BCA">
      <w:pPr>
        <w:spacing w:after="0" w:line="240" w:lineRule="auto"/>
        <w:rPr>
          <w:rFonts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D322EA" w:rsidRPr="00E9274C" w:rsidTr="00D322EA">
        <w:tc>
          <w:tcPr>
            <w:tcW w:w="9394" w:type="dxa"/>
            <w:shd w:val="clear" w:color="auto" w:fill="8DB3E2" w:themeFill="text2" w:themeFillTint="66"/>
          </w:tcPr>
          <w:p w:rsidR="00D322EA" w:rsidRPr="00AC6A63" w:rsidRDefault="000D781B" w:rsidP="001A30BE">
            <w:pPr>
              <w:rPr>
                <w:rFonts w:cs="Arial"/>
                <w:b/>
                <w:color w:val="000000"/>
                <w:sz w:val="24"/>
                <w:szCs w:val="24"/>
              </w:rPr>
            </w:pPr>
            <w:r w:rsidRPr="00AC6A63">
              <w:rPr>
                <w:rFonts w:cs="Arial"/>
                <w:b/>
                <w:color w:val="000000"/>
                <w:sz w:val="24"/>
                <w:szCs w:val="24"/>
                <w:shd w:val="clear" w:color="auto" w:fill="8DB3E2" w:themeFill="text2" w:themeFillTint="66"/>
              </w:rPr>
              <w:t>10:00</w:t>
            </w:r>
            <w:r w:rsidR="00A57978" w:rsidRPr="00AC6A63">
              <w:rPr>
                <w:rFonts w:cs="Arial"/>
                <w:b/>
                <w:color w:val="000000"/>
                <w:sz w:val="24"/>
                <w:szCs w:val="24"/>
                <w:shd w:val="clear" w:color="auto" w:fill="8DB3E2" w:themeFill="text2" w:themeFillTint="66"/>
              </w:rPr>
              <w:t>am</w:t>
            </w:r>
            <w:r w:rsidRPr="00AC6A63">
              <w:rPr>
                <w:rFonts w:cs="Arial"/>
                <w:b/>
                <w:color w:val="000000"/>
                <w:sz w:val="24"/>
                <w:szCs w:val="24"/>
                <w:shd w:val="clear" w:color="auto" w:fill="8DB3E2" w:themeFill="text2" w:themeFillTint="66"/>
              </w:rPr>
              <w:t>-10:15</w:t>
            </w:r>
            <w:r w:rsidR="00A57978" w:rsidRPr="00AC6A63">
              <w:rPr>
                <w:rFonts w:cs="Arial"/>
                <w:b/>
                <w:color w:val="000000"/>
                <w:sz w:val="24"/>
                <w:szCs w:val="24"/>
                <w:shd w:val="clear" w:color="auto" w:fill="8DB3E2" w:themeFill="text2" w:themeFillTint="66"/>
              </w:rPr>
              <w:t>am</w:t>
            </w:r>
            <w:r w:rsidR="000C2B56" w:rsidRPr="00AC6A63">
              <w:rPr>
                <w:rFonts w:cs="Arial"/>
                <w:b/>
                <w:color w:val="000000"/>
                <w:sz w:val="24"/>
                <w:szCs w:val="24"/>
                <w:shd w:val="clear" w:color="auto" w:fill="8DB3E2" w:themeFill="text2" w:themeFillTint="66"/>
              </w:rPr>
              <w:t xml:space="preserve">         </w:t>
            </w:r>
            <w:r w:rsidR="001A30BE">
              <w:rPr>
                <w:rFonts w:cs="Arial"/>
                <w:b/>
                <w:color w:val="000000"/>
                <w:sz w:val="24"/>
                <w:szCs w:val="24"/>
                <w:shd w:val="clear" w:color="auto" w:fill="8DB3E2" w:themeFill="text2" w:themeFillTint="66"/>
              </w:rPr>
              <w:t xml:space="preserve">      </w:t>
            </w:r>
            <w:r w:rsidR="000C2B56" w:rsidRPr="00AC6A63">
              <w:rPr>
                <w:rFonts w:cs="Arial"/>
                <w:b/>
                <w:color w:val="000000"/>
                <w:sz w:val="24"/>
                <w:szCs w:val="24"/>
                <w:shd w:val="clear" w:color="auto" w:fill="8DB3E2" w:themeFill="text2" w:themeFillTint="66"/>
              </w:rPr>
              <w:t>2</w:t>
            </w:r>
            <w:r w:rsidR="00D322EA" w:rsidRPr="00AC6A63">
              <w:rPr>
                <w:rFonts w:cs="Arial"/>
                <w:b/>
                <w:color w:val="000000"/>
                <w:sz w:val="24"/>
                <w:szCs w:val="24"/>
                <w:shd w:val="clear" w:color="auto" w:fill="8DB3E2" w:themeFill="text2" w:themeFillTint="66"/>
              </w:rPr>
              <w:t>.</w:t>
            </w:r>
            <w:r w:rsidR="000C2B56" w:rsidRPr="00AC6A63">
              <w:rPr>
                <w:rFonts w:cs="Arial"/>
                <w:b/>
                <w:color w:val="000000"/>
                <w:sz w:val="24"/>
                <w:szCs w:val="24"/>
                <w:shd w:val="clear" w:color="auto" w:fill="8DB3E2" w:themeFill="text2" w:themeFillTint="66"/>
              </w:rPr>
              <w:t>3</w:t>
            </w:r>
            <w:r w:rsidR="00D322EA" w:rsidRPr="00AC6A63">
              <w:rPr>
                <w:rFonts w:cs="Arial"/>
                <w:b/>
                <w:color w:val="000000"/>
                <w:sz w:val="24"/>
                <w:szCs w:val="24"/>
                <w:shd w:val="clear" w:color="auto" w:fill="8DB3E2" w:themeFill="text2" w:themeFillTint="66"/>
              </w:rPr>
              <w:t xml:space="preserve"> Kiribati Regulatory Reform</w:t>
            </w:r>
            <w:r w:rsidR="00D322EA" w:rsidRPr="00AC6A63">
              <w:rPr>
                <w:rFonts w:cs="Arial"/>
                <w:b/>
                <w:color w:val="000000"/>
                <w:sz w:val="24"/>
                <w:szCs w:val="24"/>
              </w:rPr>
              <w:t xml:space="preserve">                           </w:t>
            </w:r>
            <w:r w:rsidR="003F4EF5" w:rsidRPr="00AC6A63">
              <w:rPr>
                <w:rFonts w:cs="Arial"/>
                <w:b/>
                <w:color w:val="000000"/>
                <w:sz w:val="24"/>
                <w:szCs w:val="24"/>
              </w:rPr>
              <w:t xml:space="preserve">                </w:t>
            </w:r>
            <w:r w:rsidR="00D322EA" w:rsidRPr="00AC6A63">
              <w:rPr>
                <w:rFonts w:cs="Arial"/>
                <w:b/>
                <w:color w:val="000000"/>
                <w:sz w:val="24"/>
                <w:szCs w:val="24"/>
              </w:rPr>
              <w:t xml:space="preserve"> 15 minutes</w:t>
            </w:r>
          </w:p>
        </w:tc>
      </w:tr>
    </w:tbl>
    <w:p w:rsidR="00D322EA" w:rsidRPr="00E9274C" w:rsidRDefault="00D322EA" w:rsidP="00244BCA">
      <w:pPr>
        <w:spacing w:after="0" w:line="240" w:lineRule="auto"/>
        <w:rPr>
          <w:rFonts w:cs="Arial"/>
          <w:b/>
          <w:color w:val="000000"/>
        </w:rPr>
      </w:pPr>
    </w:p>
    <w:p w:rsidR="00D322EA" w:rsidRDefault="00335BF1" w:rsidP="006875E0">
      <w:pPr>
        <w:spacing w:after="0" w:line="240" w:lineRule="auto"/>
        <w:jc w:val="both"/>
        <w:rPr>
          <w:rFonts w:cs="Arial"/>
          <w:color w:val="000000"/>
        </w:rPr>
      </w:pPr>
      <w:r w:rsidRPr="00CC1EA8">
        <w:rPr>
          <w:rFonts w:cs="Arial"/>
          <w:b/>
          <w:color w:val="000000"/>
        </w:rPr>
        <w:t>2.3</w:t>
      </w:r>
      <w:r w:rsidR="006875E0">
        <w:rPr>
          <w:rFonts w:cs="Arial"/>
          <w:color w:val="000000"/>
        </w:rPr>
        <w:t xml:space="preserve"> </w:t>
      </w:r>
      <w:r w:rsidR="006875E0">
        <w:t xml:space="preserve">Kiribati will share the experience and initial steps of activities in achieving the Regulatory Reform in the sector of Telecommunications that focus on the processing of the sale of Government telecom, TSKL. The presentation will focus on the Government policy in terms of Telecommunication priority plan to the reform of TSKL. Kiribati is also developing its universal access plan. </w:t>
      </w:r>
    </w:p>
    <w:p w:rsidR="00D322EA" w:rsidRDefault="00D322EA" w:rsidP="00244BCA">
      <w:pPr>
        <w:spacing w:after="0" w:line="240" w:lineRule="auto"/>
        <w:rPr>
          <w:rFonts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D322EA" w:rsidTr="00D322EA">
        <w:tc>
          <w:tcPr>
            <w:tcW w:w="9394" w:type="dxa"/>
            <w:shd w:val="clear" w:color="auto" w:fill="8DB3E2" w:themeFill="text2" w:themeFillTint="66"/>
          </w:tcPr>
          <w:p w:rsidR="00D322EA" w:rsidRPr="00AC6A63" w:rsidRDefault="000D781B" w:rsidP="00AC6A63">
            <w:pPr>
              <w:rPr>
                <w:rFonts w:cs="Arial"/>
                <w:b/>
                <w:color w:val="000000"/>
                <w:sz w:val="24"/>
                <w:szCs w:val="24"/>
              </w:rPr>
            </w:pPr>
            <w:r w:rsidRPr="00AC6A63">
              <w:rPr>
                <w:rFonts w:cs="Arial"/>
                <w:b/>
                <w:color w:val="000000"/>
                <w:sz w:val="24"/>
                <w:szCs w:val="24"/>
              </w:rPr>
              <w:t>10:15</w:t>
            </w:r>
            <w:r w:rsidR="00A57978" w:rsidRPr="00AC6A63">
              <w:rPr>
                <w:rFonts w:cs="Arial"/>
                <w:b/>
                <w:color w:val="000000"/>
                <w:sz w:val="24"/>
                <w:szCs w:val="24"/>
              </w:rPr>
              <w:t>am</w:t>
            </w:r>
            <w:r w:rsidR="00D322EA" w:rsidRPr="00AC6A63">
              <w:rPr>
                <w:rFonts w:cs="Arial"/>
                <w:b/>
                <w:color w:val="000000"/>
                <w:sz w:val="24"/>
                <w:szCs w:val="24"/>
              </w:rPr>
              <w:t>-10</w:t>
            </w:r>
            <w:r w:rsidRPr="00AC6A63">
              <w:rPr>
                <w:rFonts w:cs="Arial"/>
                <w:b/>
                <w:color w:val="000000"/>
                <w:sz w:val="24"/>
                <w:szCs w:val="24"/>
              </w:rPr>
              <w:t>:30</w:t>
            </w:r>
            <w:r w:rsidR="00A57978" w:rsidRPr="00AC6A63">
              <w:rPr>
                <w:rFonts w:cs="Arial"/>
                <w:b/>
                <w:color w:val="000000"/>
                <w:sz w:val="24"/>
                <w:szCs w:val="24"/>
              </w:rPr>
              <w:t>am</w:t>
            </w:r>
            <w:r w:rsidR="000C2B56" w:rsidRPr="00AC6A63">
              <w:rPr>
                <w:rFonts w:cs="Arial"/>
                <w:b/>
                <w:color w:val="000000"/>
                <w:sz w:val="24"/>
                <w:szCs w:val="24"/>
              </w:rPr>
              <w:t xml:space="preserve">    </w:t>
            </w:r>
            <w:r w:rsidR="00A57978" w:rsidRPr="00AC6A63">
              <w:rPr>
                <w:rFonts w:cs="Arial"/>
                <w:b/>
                <w:color w:val="000000"/>
                <w:sz w:val="24"/>
                <w:szCs w:val="24"/>
              </w:rPr>
              <w:t xml:space="preserve">          </w:t>
            </w:r>
            <w:r w:rsidR="000C2B56" w:rsidRPr="00AC6A63">
              <w:rPr>
                <w:rFonts w:cs="Arial"/>
                <w:b/>
                <w:color w:val="000000"/>
                <w:sz w:val="24"/>
                <w:szCs w:val="24"/>
              </w:rPr>
              <w:t xml:space="preserve"> 2.3.1</w:t>
            </w:r>
            <w:r w:rsidR="00D322EA" w:rsidRPr="00AC6A63">
              <w:rPr>
                <w:rFonts w:cs="Arial"/>
                <w:b/>
                <w:color w:val="000000"/>
                <w:sz w:val="24"/>
                <w:szCs w:val="24"/>
              </w:rPr>
              <w:t xml:space="preserve"> Q &amp; A                                                          </w:t>
            </w:r>
            <w:r w:rsidR="003F4EF5" w:rsidRPr="00AC6A63">
              <w:rPr>
                <w:rFonts w:cs="Arial"/>
                <w:b/>
                <w:color w:val="000000"/>
                <w:sz w:val="24"/>
                <w:szCs w:val="24"/>
              </w:rPr>
              <w:t xml:space="preserve">                    </w:t>
            </w:r>
            <w:r w:rsidR="00D322EA" w:rsidRPr="00AC6A63">
              <w:rPr>
                <w:rFonts w:cs="Arial"/>
                <w:b/>
                <w:color w:val="000000"/>
                <w:sz w:val="24"/>
                <w:szCs w:val="24"/>
              </w:rPr>
              <w:t xml:space="preserve"> 15 minutes</w:t>
            </w:r>
          </w:p>
        </w:tc>
      </w:tr>
    </w:tbl>
    <w:p w:rsidR="00D322EA" w:rsidRDefault="00D322EA" w:rsidP="00244BCA">
      <w:pPr>
        <w:spacing w:after="0" w:line="240" w:lineRule="auto"/>
        <w:rPr>
          <w:rFonts w:cs="Arial"/>
          <w:color w:val="000000"/>
        </w:rPr>
      </w:pPr>
    </w:p>
    <w:p w:rsidR="00660267" w:rsidRDefault="00745B47"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76672" behindDoc="0" locked="0" layoutInCell="1" allowOverlap="1" wp14:anchorId="22E4BCD8" wp14:editId="3C2D7A91">
                <wp:simplePos x="0" y="0"/>
                <wp:positionH relativeFrom="margin">
                  <wp:posOffset>4445</wp:posOffset>
                </wp:positionH>
                <wp:positionV relativeFrom="paragraph">
                  <wp:posOffset>165100</wp:posOffset>
                </wp:positionV>
                <wp:extent cx="5924550" cy="381000"/>
                <wp:effectExtent l="133350" t="133350" r="133350" b="152400"/>
                <wp:wrapNone/>
                <wp:docPr id="25" name="Rounded Rectangle 25"/>
                <wp:cNvGraphicFramePr/>
                <a:graphic xmlns:a="http://schemas.openxmlformats.org/drawingml/2006/main">
                  <a:graphicData uri="http://schemas.microsoft.com/office/word/2010/wordprocessingShape">
                    <wps:wsp>
                      <wps:cNvSpPr/>
                      <wps:spPr>
                        <a:xfrm>
                          <a:off x="0" y="0"/>
                          <a:ext cx="5924550" cy="3810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0D781B" w:rsidRPr="00745B47" w:rsidRDefault="000D781B" w:rsidP="000D781B">
                            <w:pPr>
                              <w:ind w:left="2160" w:hanging="2160"/>
                              <w:rPr>
                                <w:rFonts w:cs="Arial"/>
                                <w:sz w:val="24"/>
                                <w:szCs w:val="24"/>
                              </w:rPr>
                            </w:pPr>
                            <w:r w:rsidRPr="00745B47">
                              <w:rPr>
                                <w:rFonts w:cs="Arial"/>
                                <w:b/>
                                <w:sz w:val="24"/>
                                <w:szCs w:val="24"/>
                              </w:rPr>
                              <w:t>10:30</w:t>
                            </w:r>
                            <w:r w:rsidR="00A57978" w:rsidRPr="00745B47">
                              <w:rPr>
                                <w:rFonts w:cs="Arial"/>
                                <w:b/>
                                <w:sz w:val="24"/>
                                <w:szCs w:val="24"/>
                              </w:rPr>
                              <w:t>am</w:t>
                            </w:r>
                            <w:r w:rsidRPr="00745B47">
                              <w:rPr>
                                <w:rFonts w:cs="Arial"/>
                                <w:b/>
                                <w:sz w:val="24"/>
                                <w:szCs w:val="24"/>
                              </w:rPr>
                              <w:t xml:space="preserve"> – 11:00</w:t>
                            </w:r>
                            <w:r w:rsidR="00A57978" w:rsidRPr="00745B47">
                              <w:rPr>
                                <w:rFonts w:cs="Arial"/>
                                <w:b/>
                                <w:sz w:val="24"/>
                                <w:szCs w:val="24"/>
                              </w:rPr>
                              <w:t>am</w:t>
                            </w:r>
                            <w:r w:rsidRPr="00745B47">
                              <w:rPr>
                                <w:rFonts w:cs="Arial"/>
                                <w:sz w:val="24"/>
                                <w:szCs w:val="24"/>
                              </w:rPr>
                              <w:tab/>
                              <w:t xml:space="preserve">                   </w:t>
                            </w:r>
                            <w:r w:rsidRPr="00745B47">
                              <w:rPr>
                                <w:rFonts w:cs="Arial"/>
                                <w:b/>
                                <w:sz w:val="24"/>
                                <w:szCs w:val="24"/>
                              </w:rPr>
                              <w:t>Morning Tea</w:t>
                            </w:r>
                            <w:r w:rsidR="009951AE" w:rsidRPr="00745B47">
                              <w:rPr>
                                <w:rFonts w:cs="Arial"/>
                                <w:b/>
                                <w:sz w:val="24"/>
                                <w:szCs w:val="24"/>
                              </w:rPr>
                              <w:t xml:space="preserve"> </w:t>
                            </w:r>
                          </w:p>
                          <w:p w:rsidR="000D781B" w:rsidRDefault="000D781B" w:rsidP="000D781B">
                            <w:pPr>
                              <w:rPr>
                                <w:rFonts w:ascii="Arial" w:hAnsi="Arial" w:cs="Arial"/>
                              </w:rPr>
                            </w:pPr>
                            <w:r>
                              <w:rPr>
                                <w:rFonts w:ascii="Arial" w:hAnsi="Arial" w:cs="Arial"/>
                              </w:rPr>
                              <w:br/>
                            </w:r>
                          </w:p>
                          <w:p w:rsidR="000D781B" w:rsidRDefault="000D781B" w:rsidP="000D781B">
                            <w:pPr>
                              <w:ind w:left="2160" w:hanging="2160"/>
                              <w:rPr>
                                <w:rFonts w:ascii="Arial" w:hAnsi="Arial" w:cs="Arial"/>
                              </w:rPr>
                            </w:pPr>
                          </w:p>
                          <w:p w:rsidR="000D781B" w:rsidRPr="000118FF" w:rsidRDefault="000D781B" w:rsidP="000D781B">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4BCD8" id="Rounded Rectangle 25" o:spid="_x0000_s1035" style="position:absolute;margin-left:.35pt;margin-top:13pt;width:466.5pt;height:3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" fillcolor="white [3201]" stroked="f" strokeweight="2pt">
                <v:shadow on="t" color="black" offset="0,1pt"/>
                <v:textbox>
                  <w:txbxContent>
                    <w:p w:rsidR="000D781B" w:rsidRPr="00745B47" w:rsidRDefault="000D781B" w:rsidP="000D781B">
                      <w:pPr>
                        <w:ind w:left="2160" w:hanging="2160"/>
                        <w:rPr>
                          <w:rFonts w:cs="Arial"/>
                          <w:sz w:val="24"/>
                          <w:szCs w:val="24"/>
                        </w:rPr>
                      </w:pPr>
                      <w:r w:rsidRPr="00745B47">
                        <w:rPr>
                          <w:rFonts w:cs="Arial"/>
                          <w:b/>
                          <w:sz w:val="24"/>
                          <w:szCs w:val="24"/>
                        </w:rPr>
                        <w:t>10:30</w:t>
                      </w:r>
                      <w:r w:rsidR="00A57978" w:rsidRPr="00745B47">
                        <w:rPr>
                          <w:rFonts w:cs="Arial"/>
                          <w:b/>
                          <w:sz w:val="24"/>
                          <w:szCs w:val="24"/>
                        </w:rPr>
                        <w:t>am</w:t>
                      </w:r>
                      <w:r w:rsidRPr="00745B47">
                        <w:rPr>
                          <w:rFonts w:cs="Arial"/>
                          <w:b/>
                          <w:sz w:val="24"/>
                          <w:szCs w:val="24"/>
                        </w:rPr>
                        <w:t xml:space="preserve"> – 11:00</w:t>
                      </w:r>
                      <w:r w:rsidR="00A57978" w:rsidRPr="00745B47">
                        <w:rPr>
                          <w:rFonts w:cs="Arial"/>
                          <w:b/>
                          <w:sz w:val="24"/>
                          <w:szCs w:val="24"/>
                        </w:rPr>
                        <w:t>am</w:t>
                      </w:r>
                      <w:r w:rsidRPr="00745B47">
                        <w:rPr>
                          <w:rFonts w:cs="Arial"/>
                          <w:sz w:val="24"/>
                          <w:szCs w:val="24"/>
                        </w:rPr>
                        <w:tab/>
                        <w:t xml:space="preserve">                   </w:t>
                      </w:r>
                      <w:r w:rsidRPr="00745B47">
                        <w:rPr>
                          <w:rFonts w:cs="Arial"/>
                          <w:b/>
                          <w:sz w:val="24"/>
                          <w:szCs w:val="24"/>
                        </w:rPr>
                        <w:t>Morning Tea</w:t>
                      </w:r>
                      <w:r w:rsidR="009951AE" w:rsidRPr="00745B47">
                        <w:rPr>
                          <w:rFonts w:cs="Arial"/>
                          <w:b/>
                          <w:sz w:val="24"/>
                          <w:szCs w:val="24"/>
                        </w:rPr>
                        <w:t xml:space="preserve"> </w:t>
                      </w:r>
                    </w:p>
                    <w:p w:rsidR="000D781B" w:rsidRDefault="000D781B" w:rsidP="000D781B">
                      <w:pPr>
                        <w:rPr>
                          <w:rFonts w:ascii="Arial" w:hAnsi="Arial" w:cs="Arial"/>
                        </w:rPr>
                      </w:pPr>
                      <w:r>
                        <w:rPr>
                          <w:rFonts w:ascii="Arial" w:hAnsi="Arial" w:cs="Arial"/>
                        </w:rPr>
                        <w:br/>
                      </w:r>
                    </w:p>
                    <w:p w:rsidR="000D781B" w:rsidRDefault="000D781B" w:rsidP="000D781B">
                      <w:pPr>
                        <w:ind w:left="2160" w:hanging="2160"/>
                        <w:rPr>
                          <w:rFonts w:ascii="Arial" w:hAnsi="Arial" w:cs="Arial"/>
                        </w:rPr>
                      </w:pPr>
                    </w:p>
                    <w:p w:rsidR="000D781B" w:rsidRPr="000118FF" w:rsidRDefault="000D781B" w:rsidP="000D781B">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660267" w:rsidRDefault="00660267" w:rsidP="00244BCA">
      <w:pPr>
        <w:spacing w:after="0" w:line="240" w:lineRule="auto"/>
        <w:rPr>
          <w:rFonts w:cs="Arial"/>
          <w:color w:val="000000"/>
        </w:rPr>
      </w:pPr>
    </w:p>
    <w:p w:rsidR="00660267" w:rsidRDefault="00660267" w:rsidP="00244BCA">
      <w:pPr>
        <w:spacing w:after="0" w:line="240" w:lineRule="auto"/>
        <w:rPr>
          <w:rFonts w:cs="Arial"/>
          <w:color w:val="000000"/>
        </w:rPr>
      </w:pPr>
    </w:p>
    <w:p w:rsidR="00D322EA" w:rsidRDefault="00D322EA"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4D6B12" w:rsidRDefault="004D6B12"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78720" behindDoc="0" locked="0" layoutInCell="1" allowOverlap="1" wp14:anchorId="27FEFB7A" wp14:editId="7C025128">
                <wp:simplePos x="0" y="0"/>
                <wp:positionH relativeFrom="margin">
                  <wp:posOffset>75515</wp:posOffset>
                </wp:positionH>
                <wp:positionV relativeFrom="paragraph">
                  <wp:posOffset>13970</wp:posOffset>
                </wp:positionV>
                <wp:extent cx="5731119" cy="750013"/>
                <wp:effectExtent l="133350" t="133350" r="136525" b="145415"/>
                <wp:wrapNone/>
                <wp:docPr id="26" name="Rounded Rectangle 26"/>
                <wp:cNvGraphicFramePr/>
                <a:graphic xmlns:a="http://schemas.openxmlformats.org/drawingml/2006/main">
                  <a:graphicData uri="http://schemas.microsoft.com/office/word/2010/wordprocessingShape">
                    <wps:wsp>
                      <wps:cNvSpPr/>
                      <wps:spPr>
                        <a:xfrm>
                          <a:off x="0" y="0"/>
                          <a:ext cx="5731119" cy="750013"/>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0D781B" w:rsidRDefault="000D781B" w:rsidP="000D781B">
                            <w:pPr>
                              <w:ind w:left="2160" w:hanging="2160"/>
                              <w:rPr>
                                <w:rFonts w:ascii="Arial" w:hAnsi="Arial" w:cs="Arial"/>
                              </w:rPr>
                            </w:pPr>
                            <w:r>
                              <w:rPr>
                                <w:rFonts w:ascii="Arial" w:hAnsi="Arial" w:cs="Arial"/>
                              </w:rPr>
                              <w:t>11:00</w:t>
                            </w:r>
                            <w:r w:rsidR="00B954FA">
                              <w:rPr>
                                <w:rFonts w:ascii="Arial" w:hAnsi="Arial" w:cs="Arial"/>
                              </w:rPr>
                              <w:t>am</w:t>
                            </w:r>
                            <w:r>
                              <w:rPr>
                                <w:rFonts w:ascii="Arial" w:hAnsi="Arial" w:cs="Arial"/>
                              </w:rPr>
                              <w:t xml:space="preserve"> – 11:30</w:t>
                            </w:r>
                            <w:r w:rsidR="00B954FA">
                              <w:rPr>
                                <w:rFonts w:ascii="Arial" w:hAnsi="Arial" w:cs="Arial"/>
                              </w:rPr>
                              <w:t>am</w:t>
                            </w:r>
                            <w:r>
                              <w:rPr>
                                <w:rFonts w:ascii="Arial" w:hAnsi="Arial" w:cs="Arial"/>
                              </w:rPr>
                              <w:tab/>
                            </w:r>
                            <w:r>
                              <w:rPr>
                                <w:rFonts w:ascii="Arial" w:hAnsi="Arial" w:cs="Arial"/>
                                <w:b/>
                              </w:rPr>
                              <w:t>Session 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B188C">
                              <w:rPr>
                                <w:rFonts w:ascii="Arial" w:hAnsi="Arial" w:cs="Arial"/>
                                <w:b/>
                              </w:rPr>
                              <w:br/>
                            </w:r>
                            <w:r w:rsidR="001C6851">
                              <w:rPr>
                                <w:rFonts w:ascii="Arial" w:hAnsi="Arial" w:cs="Arial"/>
                                <w:b/>
                              </w:rPr>
                              <w:t xml:space="preserve">ICT Framework (FAIDP) </w:t>
                            </w:r>
                            <w:r w:rsidRPr="000D781B">
                              <w:rPr>
                                <w:rFonts w:ascii="Arial" w:hAnsi="Arial" w:cs="Arial"/>
                                <w:b/>
                              </w:rPr>
                              <w:t>Review</w:t>
                            </w:r>
                            <w:r w:rsidRPr="000D781B">
                              <w:rPr>
                                <w:rFonts w:ascii="Arial" w:hAnsi="Arial" w:cs="Arial"/>
                                <w:b/>
                              </w:rPr>
                              <w:br/>
                            </w:r>
                            <w:r w:rsidR="007277B8">
                              <w:rPr>
                                <w:rFonts w:ascii="Arial" w:hAnsi="Arial" w:cs="Arial"/>
                                <w:b/>
                              </w:rPr>
                              <w:t xml:space="preserve">Pacific Regional ICT Strategic Action Plan </w:t>
                            </w:r>
                            <w:r w:rsidR="005F007E">
                              <w:rPr>
                                <w:rFonts w:ascii="Arial" w:hAnsi="Arial" w:cs="Arial"/>
                                <w:b/>
                              </w:rPr>
                              <w:t>(PRISAP)</w:t>
                            </w:r>
                            <w:r w:rsidR="007277B8">
                              <w:rPr>
                                <w:rFonts w:ascii="Arial" w:hAnsi="Arial" w:cs="Arial"/>
                                <w:b/>
                              </w:rPr>
                              <w:t xml:space="preserve"> Draft</w:t>
                            </w:r>
                          </w:p>
                          <w:p w:rsidR="000D781B" w:rsidRPr="000118FF" w:rsidRDefault="000D781B" w:rsidP="000D781B">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EFB7A" id="Rounded Rectangle 26" o:spid="_x0000_s1036" style="position:absolute;margin-left:5.95pt;margin-top:1.1pt;width:451.25pt;height:59.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" fillcolor="white [3201]" stroked="f" strokeweight="2pt">
                <v:shadow on="t" color="black" offset="0,1pt"/>
                <v:textbox>
                  <w:txbxContent>
                    <w:p w:rsidR="000D781B" w:rsidRDefault="000D781B" w:rsidP="000D781B">
                      <w:pPr>
                        <w:ind w:left="2160" w:hanging="2160"/>
                        <w:rPr>
                          <w:rFonts w:ascii="Arial" w:hAnsi="Arial" w:cs="Arial"/>
                        </w:rPr>
                      </w:pPr>
                      <w:r>
                        <w:rPr>
                          <w:rFonts w:ascii="Arial" w:hAnsi="Arial" w:cs="Arial"/>
                        </w:rPr>
                        <w:t>11:00</w:t>
                      </w:r>
                      <w:r w:rsidR="00B954FA">
                        <w:rPr>
                          <w:rFonts w:ascii="Arial" w:hAnsi="Arial" w:cs="Arial"/>
                        </w:rPr>
                        <w:t>am</w:t>
                      </w:r>
                      <w:r>
                        <w:rPr>
                          <w:rFonts w:ascii="Arial" w:hAnsi="Arial" w:cs="Arial"/>
                        </w:rPr>
                        <w:t xml:space="preserve"> – 11:30</w:t>
                      </w:r>
                      <w:r w:rsidR="00B954FA">
                        <w:rPr>
                          <w:rFonts w:ascii="Arial" w:hAnsi="Arial" w:cs="Arial"/>
                        </w:rPr>
                        <w:t>am</w:t>
                      </w:r>
                      <w:r>
                        <w:rPr>
                          <w:rFonts w:ascii="Arial" w:hAnsi="Arial" w:cs="Arial"/>
                        </w:rPr>
                        <w:tab/>
                      </w:r>
                      <w:r>
                        <w:rPr>
                          <w:rFonts w:ascii="Arial" w:hAnsi="Arial" w:cs="Arial"/>
                          <w:b/>
                        </w:rPr>
                        <w:t>Session 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B188C">
                        <w:rPr>
                          <w:rFonts w:ascii="Arial" w:hAnsi="Arial" w:cs="Arial"/>
                          <w:b/>
                        </w:rPr>
                        <w:br/>
                      </w:r>
                      <w:r w:rsidR="001C6851">
                        <w:rPr>
                          <w:rFonts w:ascii="Arial" w:hAnsi="Arial" w:cs="Arial"/>
                          <w:b/>
                        </w:rPr>
                        <w:t xml:space="preserve">ICT Framework (FAIDP) </w:t>
                      </w:r>
                      <w:r w:rsidRPr="000D781B">
                        <w:rPr>
                          <w:rFonts w:ascii="Arial" w:hAnsi="Arial" w:cs="Arial"/>
                          <w:b/>
                        </w:rPr>
                        <w:t>Review</w:t>
                      </w:r>
                      <w:r w:rsidRPr="000D781B">
                        <w:rPr>
                          <w:rFonts w:ascii="Arial" w:hAnsi="Arial" w:cs="Arial"/>
                          <w:b/>
                        </w:rPr>
                        <w:br/>
                      </w:r>
                      <w:r w:rsidR="007277B8">
                        <w:rPr>
                          <w:rFonts w:ascii="Arial" w:hAnsi="Arial" w:cs="Arial"/>
                          <w:b/>
                        </w:rPr>
                        <w:t xml:space="preserve">Pacific Regional ICT Strategic Action Plan </w:t>
                      </w:r>
                      <w:r w:rsidR="005F007E">
                        <w:rPr>
                          <w:rFonts w:ascii="Arial" w:hAnsi="Arial" w:cs="Arial"/>
                          <w:b/>
                        </w:rPr>
                        <w:t>(PRISAP)</w:t>
                      </w:r>
                      <w:r w:rsidR="007277B8">
                        <w:rPr>
                          <w:rFonts w:ascii="Arial" w:hAnsi="Arial" w:cs="Arial"/>
                          <w:b/>
                        </w:rPr>
                        <w:t xml:space="preserve"> Draft</w:t>
                      </w:r>
                    </w:p>
                    <w:p w:rsidR="000D781B" w:rsidRPr="000118FF" w:rsidRDefault="000D781B" w:rsidP="000D781B">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Default="000D781B" w:rsidP="00244BCA">
      <w:pPr>
        <w:spacing w:after="0" w:line="240" w:lineRule="auto"/>
        <w:rPr>
          <w:rFonts w:cs="Arial"/>
          <w:color w:val="000000"/>
        </w:rPr>
      </w:pPr>
    </w:p>
    <w:p w:rsidR="000D781B" w:rsidRPr="008B22C1" w:rsidRDefault="000D781B" w:rsidP="00244BCA">
      <w:pPr>
        <w:spacing w:after="0" w:line="240" w:lineRule="auto"/>
        <w:rPr>
          <w:rFonts w:cs="Arial"/>
          <w:b/>
          <w:color w:val="000000"/>
        </w:rPr>
      </w:pPr>
      <w:r w:rsidRPr="008B22C1">
        <w:rPr>
          <w:rFonts w:cs="Arial"/>
          <w:b/>
          <w:color w:val="000000"/>
        </w:rPr>
        <w:t>3.1 2010 FAIDP Review</w:t>
      </w:r>
    </w:p>
    <w:p w:rsidR="008B22C1" w:rsidRPr="00AA2689" w:rsidRDefault="008B22C1" w:rsidP="008B22C1">
      <w:pPr>
        <w:autoSpaceDE w:val="0"/>
        <w:autoSpaceDN w:val="0"/>
        <w:adjustRightInd w:val="0"/>
        <w:spacing w:after="0" w:line="240" w:lineRule="auto"/>
        <w:jc w:val="both"/>
        <w:rPr>
          <w:rFonts w:cs="Arial"/>
        </w:rPr>
      </w:pPr>
      <w:r w:rsidRPr="00AA2689">
        <w:rPr>
          <w:rFonts w:cs="Arial"/>
        </w:rPr>
        <w:lastRenderedPageBreak/>
        <w:t>T</w:t>
      </w:r>
      <w:r w:rsidRPr="00AA2689">
        <w:rPr>
          <w:rFonts w:cs="Arial"/>
          <w:spacing w:val="-1"/>
        </w:rPr>
        <w:t>h</w:t>
      </w:r>
      <w:r w:rsidRPr="00AA2689">
        <w:rPr>
          <w:rFonts w:cs="Arial"/>
        </w:rPr>
        <w:t>e</w:t>
      </w:r>
      <w:r w:rsidRPr="00AA2689">
        <w:rPr>
          <w:rFonts w:cs="Arial"/>
          <w:spacing w:val="-4"/>
        </w:rPr>
        <w:t xml:space="preserve"> </w:t>
      </w:r>
      <w:r w:rsidRPr="00AA2689">
        <w:rPr>
          <w:rFonts w:cs="Arial"/>
          <w:spacing w:val="-1"/>
        </w:rPr>
        <w:t xml:space="preserve">Framework for Action on ICT Development in the Pacific (FAIDP) </w:t>
      </w:r>
      <w:r w:rsidRPr="00AA2689">
        <w:rPr>
          <w:rFonts w:cs="Arial"/>
          <w:spacing w:val="1"/>
        </w:rPr>
        <w:t>w</w:t>
      </w:r>
      <w:r w:rsidRPr="00AA2689">
        <w:rPr>
          <w:rFonts w:cs="Arial"/>
        </w:rPr>
        <w:t>as</w:t>
      </w:r>
      <w:r w:rsidRPr="00AA2689">
        <w:rPr>
          <w:rFonts w:cs="Arial"/>
          <w:spacing w:val="-5"/>
        </w:rPr>
        <w:t xml:space="preserve"> </w:t>
      </w:r>
      <w:r w:rsidRPr="00AA2689">
        <w:rPr>
          <w:rFonts w:cs="Arial"/>
          <w:spacing w:val="-3"/>
        </w:rPr>
        <w:t>f</w:t>
      </w:r>
      <w:r w:rsidRPr="00AA2689">
        <w:rPr>
          <w:rFonts w:cs="Arial"/>
          <w:spacing w:val="1"/>
        </w:rPr>
        <w:t>o</w:t>
      </w:r>
      <w:r w:rsidRPr="00AA2689">
        <w:rPr>
          <w:rFonts w:cs="Arial"/>
        </w:rPr>
        <w:t>r</w:t>
      </w:r>
      <w:r w:rsidRPr="00AA2689">
        <w:rPr>
          <w:rFonts w:cs="Arial"/>
          <w:spacing w:val="1"/>
        </w:rPr>
        <w:t>m</w:t>
      </w:r>
      <w:r w:rsidRPr="00AA2689">
        <w:rPr>
          <w:rFonts w:cs="Arial"/>
          <w:spacing w:val="-1"/>
        </w:rPr>
        <w:t>u</w:t>
      </w:r>
      <w:r w:rsidRPr="00AA2689">
        <w:rPr>
          <w:rFonts w:cs="Arial"/>
        </w:rPr>
        <w:t>l</w:t>
      </w:r>
      <w:r w:rsidRPr="00AA2689">
        <w:rPr>
          <w:rFonts w:cs="Arial"/>
          <w:spacing w:val="-3"/>
        </w:rPr>
        <w:t>a</w:t>
      </w:r>
      <w:r w:rsidRPr="00AA2689">
        <w:rPr>
          <w:rFonts w:cs="Arial"/>
        </w:rPr>
        <w:t>t</w:t>
      </w:r>
      <w:r w:rsidRPr="00AA2689">
        <w:rPr>
          <w:rFonts w:cs="Arial"/>
          <w:spacing w:val="1"/>
        </w:rPr>
        <w:t>e</w:t>
      </w:r>
      <w:r w:rsidRPr="00AA2689">
        <w:rPr>
          <w:rFonts w:cs="Arial"/>
        </w:rPr>
        <w:t>d</w:t>
      </w:r>
      <w:r w:rsidRPr="00AA2689">
        <w:rPr>
          <w:rFonts w:cs="Arial"/>
          <w:spacing w:val="-6"/>
        </w:rPr>
        <w:t xml:space="preserve"> </w:t>
      </w:r>
      <w:r w:rsidRPr="00AA2689">
        <w:rPr>
          <w:rFonts w:cs="Arial"/>
        </w:rPr>
        <w:t>in</w:t>
      </w:r>
      <w:r w:rsidRPr="00AA2689">
        <w:rPr>
          <w:rFonts w:cs="Arial"/>
          <w:spacing w:val="-6"/>
        </w:rPr>
        <w:t xml:space="preserve"> </w:t>
      </w:r>
      <w:r w:rsidRPr="00AA2689">
        <w:rPr>
          <w:rFonts w:cs="Arial"/>
        </w:rPr>
        <w:t>r</w:t>
      </w:r>
      <w:r w:rsidRPr="00AA2689">
        <w:rPr>
          <w:rFonts w:cs="Arial"/>
          <w:spacing w:val="1"/>
        </w:rPr>
        <w:t>e</w:t>
      </w:r>
      <w:r w:rsidRPr="00AA2689">
        <w:rPr>
          <w:rFonts w:cs="Arial"/>
        </w:rPr>
        <w:t>s</w:t>
      </w:r>
      <w:r w:rsidRPr="00AA2689">
        <w:rPr>
          <w:rFonts w:cs="Arial"/>
          <w:spacing w:val="-3"/>
        </w:rPr>
        <w:t>p</w:t>
      </w:r>
      <w:r w:rsidRPr="00AA2689">
        <w:rPr>
          <w:rFonts w:cs="Arial"/>
          <w:spacing w:val="-1"/>
        </w:rPr>
        <w:t>on</w:t>
      </w:r>
      <w:r w:rsidRPr="00AA2689">
        <w:rPr>
          <w:rFonts w:cs="Arial"/>
        </w:rPr>
        <w:t>se</w:t>
      </w:r>
      <w:r w:rsidRPr="00AA2689">
        <w:rPr>
          <w:rFonts w:cs="Arial"/>
          <w:spacing w:val="-4"/>
        </w:rPr>
        <w:t xml:space="preserve"> </w:t>
      </w:r>
      <w:r w:rsidRPr="00AA2689">
        <w:rPr>
          <w:rFonts w:cs="Arial"/>
        </w:rPr>
        <w:t>to</w:t>
      </w:r>
      <w:r w:rsidRPr="00AA2689">
        <w:rPr>
          <w:rFonts w:cs="Arial"/>
          <w:spacing w:val="-6"/>
        </w:rPr>
        <w:t xml:space="preserve"> </w:t>
      </w:r>
      <w:r w:rsidRPr="00AA2689">
        <w:rPr>
          <w:rFonts w:cs="Arial"/>
        </w:rPr>
        <w:t>calls</w:t>
      </w:r>
      <w:r w:rsidRPr="00AA2689">
        <w:rPr>
          <w:rFonts w:cs="Arial"/>
          <w:spacing w:val="-5"/>
        </w:rPr>
        <w:t xml:space="preserve"> </w:t>
      </w:r>
      <w:r w:rsidRPr="00AA2689">
        <w:rPr>
          <w:rFonts w:cs="Arial"/>
        </w:rPr>
        <w:t>f</w:t>
      </w:r>
      <w:r w:rsidRPr="00AA2689">
        <w:rPr>
          <w:rFonts w:cs="Arial"/>
          <w:spacing w:val="-3"/>
        </w:rPr>
        <w:t>r</w:t>
      </w:r>
      <w:r w:rsidRPr="00AA2689">
        <w:rPr>
          <w:rFonts w:cs="Arial"/>
          <w:spacing w:val="1"/>
        </w:rPr>
        <w:t>o</w:t>
      </w:r>
      <w:r w:rsidRPr="00AA2689">
        <w:rPr>
          <w:rFonts w:cs="Arial"/>
        </w:rPr>
        <w:t>m</w:t>
      </w:r>
      <w:r w:rsidRPr="00AA2689">
        <w:rPr>
          <w:rFonts w:cs="Arial"/>
          <w:spacing w:val="-6"/>
        </w:rPr>
        <w:t xml:space="preserve"> </w:t>
      </w:r>
      <w:r w:rsidRPr="00AA2689">
        <w:rPr>
          <w:rFonts w:cs="Arial"/>
          <w:spacing w:val="1"/>
        </w:rPr>
        <w:t>P</w:t>
      </w:r>
      <w:r w:rsidRPr="00AA2689">
        <w:rPr>
          <w:rFonts w:cs="Arial"/>
        </w:rPr>
        <w:t>acif</w:t>
      </w:r>
      <w:r w:rsidRPr="00AA2689">
        <w:rPr>
          <w:rFonts w:cs="Arial"/>
          <w:spacing w:val="-2"/>
        </w:rPr>
        <w:t>i</w:t>
      </w:r>
      <w:r w:rsidRPr="00AA2689">
        <w:rPr>
          <w:rFonts w:cs="Arial"/>
        </w:rPr>
        <w:t>c</w:t>
      </w:r>
      <w:r w:rsidRPr="00AA2689">
        <w:rPr>
          <w:rFonts w:cs="Arial"/>
          <w:spacing w:val="-4"/>
        </w:rPr>
        <w:t xml:space="preserve"> </w:t>
      </w:r>
      <w:r w:rsidRPr="00AA2689">
        <w:rPr>
          <w:rFonts w:cs="Arial"/>
          <w:spacing w:val="-2"/>
        </w:rPr>
        <w:t>L</w:t>
      </w:r>
      <w:r w:rsidRPr="00AA2689">
        <w:rPr>
          <w:rFonts w:cs="Arial"/>
          <w:spacing w:val="1"/>
        </w:rPr>
        <w:t>e</w:t>
      </w:r>
      <w:r w:rsidRPr="00AA2689">
        <w:rPr>
          <w:rFonts w:cs="Arial"/>
          <w:spacing w:val="-3"/>
        </w:rPr>
        <w:t>a</w:t>
      </w:r>
      <w:r w:rsidRPr="00AA2689">
        <w:rPr>
          <w:rFonts w:cs="Arial"/>
          <w:spacing w:val="-1"/>
        </w:rPr>
        <w:t>d</w:t>
      </w:r>
      <w:r w:rsidRPr="00AA2689">
        <w:rPr>
          <w:rFonts w:cs="Arial"/>
          <w:spacing w:val="1"/>
        </w:rPr>
        <w:t>e</w:t>
      </w:r>
      <w:r w:rsidRPr="00AA2689">
        <w:rPr>
          <w:rFonts w:cs="Arial"/>
        </w:rPr>
        <w:t>rs</w:t>
      </w:r>
      <w:r w:rsidRPr="00AA2689">
        <w:rPr>
          <w:rFonts w:cs="Arial"/>
          <w:spacing w:val="-5"/>
        </w:rPr>
        <w:t xml:space="preserve"> to support development, strengthen governance and improve the livelihoods of communities in the Pacific region. </w:t>
      </w:r>
    </w:p>
    <w:p w:rsidR="008B22C1" w:rsidRPr="00AA2689" w:rsidRDefault="008B22C1" w:rsidP="008B22C1">
      <w:pPr>
        <w:autoSpaceDE w:val="0"/>
        <w:autoSpaceDN w:val="0"/>
        <w:adjustRightInd w:val="0"/>
        <w:spacing w:before="9" w:after="0" w:line="260" w:lineRule="exact"/>
        <w:rPr>
          <w:rFonts w:cs="Calibri"/>
          <w:sz w:val="26"/>
          <w:szCs w:val="26"/>
        </w:rPr>
      </w:pPr>
    </w:p>
    <w:p w:rsidR="008B22C1" w:rsidRDefault="008B22C1" w:rsidP="008B22C1">
      <w:pPr>
        <w:spacing w:after="0" w:line="240" w:lineRule="auto"/>
        <w:jc w:val="both"/>
        <w:rPr>
          <w:rFonts w:ascii="Arial" w:hAnsi="Arial" w:cs="Arial"/>
        </w:rPr>
      </w:pPr>
      <w:r w:rsidRPr="00AA2689">
        <w:rPr>
          <w:rFonts w:cs="Arial"/>
        </w:rPr>
        <w:t>At the ICT Ministerial meeting in Noumea in 2011, the meeting agreed for a mid-term Review of the 2010 FAIDP in 2013. The approach adopted in the Review was through desk research, consultations, surveys and empirical analysis and assessment based on certain identified indicators. The Review also examine to see whether there has been growth and development that can be linked to the FAIDP</w:t>
      </w:r>
      <w:r w:rsidRPr="005E7AF2">
        <w:rPr>
          <w:rFonts w:ascii="Arial" w:hAnsi="Arial" w:cs="Arial"/>
        </w:rPr>
        <w:t>.</w:t>
      </w:r>
    </w:p>
    <w:p w:rsidR="008B22C1" w:rsidRDefault="008B22C1" w:rsidP="008B22C1">
      <w:pPr>
        <w:spacing w:after="0" w:line="240" w:lineRule="auto"/>
        <w:jc w:val="both"/>
        <w:rPr>
          <w:rFonts w:ascii="Arial" w:hAnsi="Arial" w:cs="Arial"/>
        </w:rPr>
      </w:pPr>
    </w:p>
    <w:p w:rsidR="008B22C1" w:rsidRPr="008B22C1" w:rsidRDefault="008B22C1" w:rsidP="008B22C1">
      <w:pPr>
        <w:spacing w:after="0" w:line="240" w:lineRule="auto"/>
        <w:jc w:val="both"/>
        <w:rPr>
          <w:rFonts w:cs="Arial"/>
          <w:b/>
          <w:color w:val="000000"/>
        </w:rPr>
      </w:pPr>
      <w:r w:rsidRPr="008B22C1">
        <w:rPr>
          <w:rFonts w:cs="Arial"/>
          <w:b/>
          <w:color w:val="000000"/>
        </w:rPr>
        <w:t>3.2</w:t>
      </w:r>
      <w:r>
        <w:rPr>
          <w:rFonts w:cs="Arial"/>
          <w:b/>
          <w:color w:val="000000"/>
        </w:rPr>
        <w:t xml:space="preserve"> </w:t>
      </w:r>
      <w:r w:rsidR="008D6FF2">
        <w:rPr>
          <w:rFonts w:cs="Arial"/>
          <w:b/>
          <w:color w:val="000000"/>
        </w:rPr>
        <w:t xml:space="preserve">Pacific Regional ICT Strategic Action Plan (PRISAP) </w:t>
      </w:r>
      <w:r w:rsidR="000D781B" w:rsidRPr="008B22C1">
        <w:rPr>
          <w:rFonts w:cs="Arial"/>
          <w:b/>
          <w:color w:val="000000"/>
        </w:rPr>
        <w:t xml:space="preserve">Draft </w:t>
      </w:r>
    </w:p>
    <w:p w:rsidR="000D781B" w:rsidRPr="00AA2689" w:rsidRDefault="008B22C1" w:rsidP="008B22C1">
      <w:pPr>
        <w:spacing w:after="0" w:line="240" w:lineRule="auto"/>
        <w:jc w:val="both"/>
        <w:rPr>
          <w:rFonts w:cs="Arial"/>
          <w:color w:val="000000"/>
        </w:rPr>
      </w:pPr>
      <w:r w:rsidRPr="00AA2689">
        <w:rPr>
          <w:rFonts w:cs="Arial"/>
        </w:rPr>
        <w:t>The Pacific Regional ICT Strategic Action Plan (PRISAP) was formulated in response to calls from Pacific ICT Ministers at the ICT Minister meeting in Tonga in 2010 for greater coordination in effectively utilizing ICT for sustainable development, governance, and improving the livelihood of Pacific communities. Its design is underpinned by the 2010 FAIDP and in particular the 2010 FAIDP Review.</w:t>
      </w:r>
    </w:p>
    <w:p w:rsidR="000D781B" w:rsidRDefault="000D781B"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D150E3" w:rsidTr="00D150E3">
        <w:tc>
          <w:tcPr>
            <w:tcW w:w="9394" w:type="dxa"/>
            <w:tcBorders>
              <w:top w:val="nil"/>
              <w:left w:val="nil"/>
              <w:bottom w:val="nil"/>
              <w:right w:val="nil"/>
            </w:tcBorders>
            <w:shd w:val="clear" w:color="auto" w:fill="8DB3E2" w:themeFill="text2" w:themeFillTint="66"/>
          </w:tcPr>
          <w:p w:rsidR="00D150E3" w:rsidRPr="005F007E" w:rsidRDefault="00D150E3" w:rsidP="00B954FA">
            <w:pPr>
              <w:rPr>
                <w:rFonts w:cs="Arial"/>
                <w:color w:val="000000"/>
                <w:sz w:val="24"/>
                <w:szCs w:val="24"/>
              </w:rPr>
            </w:pPr>
            <w:r w:rsidRPr="005F007E">
              <w:rPr>
                <w:rFonts w:cs="Arial"/>
                <w:b/>
                <w:color w:val="000000"/>
                <w:sz w:val="24"/>
                <w:szCs w:val="24"/>
              </w:rPr>
              <w:t>11:30</w:t>
            </w:r>
            <w:r w:rsidR="00B954FA" w:rsidRPr="005F007E">
              <w:rPr>
                <w:rFonts w:cs="Arial"/>
                <w:b/>
                <w:color w:val="000000"/>
                <w:sz w:val="24"/>
                <w:szCs w:val="24"/>
              </w:rPr>
              <w:t>am</w:t>
            </w:r>
            <w:r w:rsidRPr="005F007E">
              <w:rPr>
                <w:rFonts w:cs="Arial"/>
                <w:b/>
                <w:color w:val="000000"/>
                <w:sz w:val="24"/>
                <w:szCs w:val="24"/>
              </w:rPr>
              <w:t xml:space="preserve"> -13:00</w:t>
            </w:r>
            <w:r w:rsidR="00B954FA" w:rsidRPr="005F007E">
              <w:rPr>
                <w:rFonts w:cs="Arial"/>
                <w:b/>
                <w:color w:val="000000"/>
                <w:sz w:val="24"/>
                <w:szCs w:val="24"/>
              </w:rPr>
              <w:t>pm</w:t>
            </w:r>
            <w:r w:rsidRPr="005F007E">
              <w:rPr>
                <w:rFonts w:cs="Arial"/>
                <w:color w:val="000000"/>
                <w:sz w:val="24"/>
                <w:szCs w:val="24"/>
              </w:rPr>
              <w:t xml:space="preserve">             </w:t>
            </w:r>
            <w:r w:rsidR="00CB43F8" w:rsidRPr="005F007E">
              <w:rPr>
                <w:rFonts w:cs="Arial"/>
                <w:color w:val="000000"/>
                <w:sz w:val="24"/>
                <w:szCs w:val="24"/>
              </w:rPr>
              <w:t xml:space="preserve">                      </w:t>
            </w:r>
            <w:r w:rsidRPr="005F007E">
              <w:rPr>
                <w:rFonts w:cs="Arial"/>
                <w:color w:val="000000"/>
                <w:sz w:val="24"/>
                <w:szCs w:val="24"/>
              </w:rPr>
              <w:t xml:space="preserve"> </w:t>
            </w:r>
            <w:r w:rsidRPr="005F007E">
              <w:rPr>
                <w:rFonts w:cs="Arial"/>
                <w:b/>
                <w:color w:val="000000"/>
                <w:sz w:val="24"/>
                <w:szCs w:val="24"/>
              </w:rPr>
              <w:t>ICT Official Discussion</w:t>
            </w:r>
            <w:r w:rsidR="005F007E" w:rsidRPr="005F007E">
              <w:rPr>
                <w:rFonts w:cs="Arial"/>
                <w:b/>
                <w:color w:val="000000"/>
                <w:sz w:val="24"/>
                <w:szCs w:val="24"/>
              </w:rPr>
              <w:t xml:space="preserve"> (Close session)</w:t>
            </w:r>
          </w:p>
        </w:tc>
      </w:tr>
    </w:tbl>
    <w:p w:rsidR="000D781B" w:rsidRDefault="00D150E3" w:rsidP="00244BCA">
      <w:pPr>
        <w:spacing w:after="0" w:line="240" w:lineRule="auto"/>
        <w:rPr>
          <w:rFonts w:cs="Arial"/>
          <w:color w:val="000000"/>
        </w:rPr>
      </w:pPr>
      <w:r>
        <w:rPr>
          <w:rFonts w:cs="Arial"/>
          <w:color w:val="000000"/>
        </w:rPr>
        <w:t>3.1 2010 FAIDP Review Discussion</w:t>
      </w:r>
      <w:r>
        <w:rPr>
          <w:rFonts w:cs="Arial"/>
          <w:color w:val="000000"/>
        </w:rPr>
        <w:br/>
        <w:t>3.2 Draft Action Plan</w:t>
      </w:r>
      <w:r w:rsidR="00335BF1">
        <w:rPr>
          <w:rFonts w:cs="Arial"/>
          <w:color w:val="000000"/>
        </w:rPr>
        <w:t xml:space="preserve"> Discussion</w:t>
      </w:r>
    </w:p>
    <w:p w:rsidR="00CC1EA8" w:rsidRDefault="00CC1EA8" w:rsidP="00244BCA">
      <w:pPr>
        <w:spacing w:after="0" w:line="240" w:lineRule="auto"/>
        <w:rPr>
          <w:rFonts w:cs="Arial"/>
          <w:color w:val="000000"/>
        </w:rPr>
      </w:pPr>
    </w:p>
    <w:p w:rsidR="00D150E3" w:rsidRDefault="00D150E3"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80768" behindDoc="0" locked="0" layoutInCell="1" allowOverlap="1" wp14:anchorId="469E19AA" wp14:editId="3A4B75B6">
                <wp:simplePos x="0" y="0"/>
                <wp:positionH relativeFrom="margin">
                  <wp:posOffset>-12406</wp:posOffset>
                </wp:positionH>
                <wp:positionV relativeFrom="paragraph">
                  <wp:posOffset>49677</wp:posOffset>
                </wp:positionV>
                <wp:extent cx="5943600" cy="308113"/>
                <wp:effectExtent l="133350" t="133350" r="133350" b="149225"/>
                <wp:wrapNone/>
                <wp:docPr id="27" name="Rounded Rectangle 27"/>
                <wp:cNvGraphicFramePr/>
                <a:graphic xmlns:a="http://schemas.openxmlformats.org/drawingml/2006/main">
                  <a:graphicData uri="http://schemas.microsoft.com/office/word/2010/wordprocessingShape">
                    <wps:wsp>
                      <wps:cNvSpPr/>
                      <wps:spPr>
                        <a:xfrm>
                          <a:off x="0" y="0"/>
                          <a:ext cx="5943600" cy="308113"/>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D150E3" w:rsidRPr="005F007E" w:rsidRDefault="00D150E3" w:rsidP="00D150E3">
                            <w:pPr>
                              <w:ind w:left="2160" w:hanging="2160"/>
                              <w:rPr>
                                <w:rFonts w:cs="Arial"/>
                                <w:sz w:val="24"/>
                                <w:szCs w:val="24"/>
                              </w:rPr>
                            </w:pPr>
                            <w:r w:rsidRPr="005F007E">
                              <w:rPr>
                                <w:rFonts w:cs="Arial"/>
                                <w:b/>
                                <w:sz w:val="24"/>
                                <w:szCs w:val="24"/>
                              </w:rPr>
                              <w:t>13:00</w:t>
                            </w:r>
                            <w:r w:rsidR="00B954FA" w:rsidRPr="005F007E">
                              <w:rPr>
                                <w:rFonts w:cs="Arial"/>
                                <w:b/>
                                <w:sz w:val="24"/>
                                <w:szCs w:val="24"/>
                              </w:rPr>
                              <w:t>pm</w:t>
                            </w:r>
                            <w:r w:rsidRPr="005F007E">
                              <w:rPr>
                                <w:rFonts w:cs="Arial"/>
                                <w:b/>
                                <w:sz w:val="24"/>
                                <w:szCs w:val="24"/>
                              </w:rPr>
                              <w:t xml:space="preserve"> – 14:00</w:t>
                            </w:r>
                            <w:r w:rsidR="00B954FA" w:rsidRPr="005F007E">
                              <w:rPr>
                                <w:rFonts w:cs="Arial"/>
                                <w:b/>
                                <w:sz w:val="24"/>
                                <w:szCs w:val="24"/>
                              </w:rPr>
                              <w:t>pm</w:t>
                            </w:r>
                            <w:r w:rsidRPr="005F007E">
                              <w:rPr>
                                <w:rFonts w:cs="Arial"/>
                                <w:sz w:val="24"/>
                                <w:szCs w:val="24"/>
                              </w:rPr>
                              <w:tab/>
                              <w:t xml:space="preserve">                   </w:t>
                            </w:r>
                            <w:r w:rsidR="001A30BE">
                              <w:rPr>
                                <w:rFonts w:cs="Arial"/>
                                <w:sz w:val="24"/>
                                <w:szCs w:val="24"/>
                              </w:rPr>
                              <w:t xml:space="preserve">        </w:t>
                            </w:r>
                            <w:r w:rsidRPr="005F007E">
                              <w:rPr>
                                <w:rFonts w:cs="Arial"/>
                                <w:b/>
                                <w:sz w:val="24"/>
                                <w:szCs w:val="24"/>
                              </w:rPr>
                              <w:t>Lunch Break</w:t>
                            </w:r>
                            <w:r w:rsidRPr="005F007E">
                              <w:rPr>
                                <w:rFonts w:cs="Arial"/>
                                <w:sz w:val="24"/>
                                <w:szCs w:val="24"/>
                              </w:rPr>
                              <w:t xml:space="preserve">                                                         </w:t>
                            </w:r>
                          </w:p>
                          <w:p w:rsidR="00D150E3" w:rsidRDefault="00D150E3" w:rsidP="00D150E3">
                            <w:pPr>
                              <w:rPr>
                                <w:rFonts w:ascii="Arial" w:hAnsi="Arial" w:cs="Arial"/>
                              </w:rPr>
                            </w:pPr>
                            <w:r>
                              <w:rPr>
                                <w:rFonts w:ascii="Arial" w:hAnsi="Arial" w:cs="Arial"/>
                              </w:rPr>
                              <w:br/>
                            </w:r>
                          </w:p>
                          <w:p w:rsidR="00D150E3" w:rsidRDefault="00D150E3" w:rsidP="00D150E3">
                            <w:pPr>
                              <w:ind w:left="2160" w:hanging="2160"/>
                              <w:rPr>
                                <w:rFonts w:ascii="Arial" w:hAnsi="Arial" w:cs="Arial"/>
                              </w:rPr>
                            </w:pPr>
                          </w:p>
                          <w:p w:rsidR="00D150E3" w:rsidRPr="000118FF" w:rsidRDefault="00D150E3" w:rsidP="00D150E3">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E19AA" id="Rounded Rectangle 27" o:spid="_x0000_s1037" style="position:absolute;margin-left:-1pt;margin-top:3.9pt;width:468pt;height:2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" fillcolor="white [3201]" stroked="f" strokeweight="2pt">
                <v:shadow on="t" color="black" offset="0,1pt"/>
                <v:textbox>
                  <w:txbxContent>
                    <w:p w:rsidR="00D150E3" w:rsidRPr="005F007E" w:rsidRDefault="00D150E3" w:rsidP="00D150E3">
                      <w:pPr>
                        <w:ind w:left="2160" w:hanging="2160"/>
                        <w:rPr>
                          <w:rFonts w:cs="Arial"/>
                          <w:sz w:val="24"/>
                          <w:szCs w:val="24"/>
                        </w:rPr>
                      </w:pPr>
                      <w:r w:rsidRPr="005F007E">
                        <w:rPr>
                          <w:rFonts w:cs="Arial"/>
                          <w:b/>
                          <w:sz w:val="24"/>
                          <w:szCs w:val="24"/>
                        </w:rPr>
                        <w:t>13:00</w:t>
                      </w:r>
                      <w:r w:rsidR="00B954FA" w:rsidRPr="005F007E">
                        <w:rPr>
                          <w:rFonts w:cs="Arial"/>
                          <w:b/>
                          <w:sz w:val="24"/>
                          <w:szCs w:val="24"/>
                        </w:rPr>
                        <w:t>pm</w:t>
                      </w:r>
                      <w:r w:rsidRPr="005F007E">
                        <w:rPr>
                          <w:rFonts w:cs="Arial"/>
                          <w:b/>
                          <w:sz w:val="24"/>
                          <w:szCs w:val="24"/>
                        </w:rPr>
                        <w:t xml:space="preserve"> – 14:00</w:t>
                      </w:r>
                      <w:r w:rsidR="00B954FA" w:rsidRPr="005F007E">
                        <w:rPr>
                          <w:rFonts w:cs="Arial"/>
                          <w:b/>
                          <w:sz w:val="24"/>
                          <w:szCs w:val="24"/>
                        </w:rPr>
                        <w:t>pm</w:t>
                      </w:r>
                      <w:r w:rsidRPr="005F007E">
                        <w:rPr>
                          <w:rFonts w:cs="Arial"/>
                          <w:sz w:val="24"/>
                          <w:szCs w:val="24"/>
                        </w:rPr>
                        <w:tab/>
                        <w:t xml:space="preserve">                   </w:t>
                      </w:r>
                      <w:r w:rsidR="001A30BE">
                        <w:rPr>
                          <w:rFonts w:cs="Arial"/>
                          <w:sz w:val="24"/>
                          <w:szCs w:val="24"/>
                        </w:rPr>
                        <w:t xml:space="preserve">        </w:t>
                      </w:r>
                      <w:r w:rsidRPr="005F007E">
                        <w:rPr>
                          <w:rFonts w:cs="Arial"/>
                          <w:b/>
                          <w:sz w:val="24"/>
                          <w:szCs w:val="24"/>
                        </w:rPr>
                        <w:t>Lunch Break</w:t>
                      </w:r>
                      <w:r w:rsidRPr="005F007E">
                        <w:rPr>
                          <w:rFonts w:cs="Arial"/>
                          <w:sz w:val="24"/>
                          <w:szCs w:val="24"/>
                        </w:rPr>
                        <w:t xml:space="preserve">                                                         </w:t>
                      </w:r>
                    </w:p>
                    <w:p w:rsidR="00D150E3" w:rsidRDefault="00D150E3" w:rsidP="00D150E3">
                      <w:pPr>
                        <w:rPr>
                          <w:rFonts w:ascii="Arial" w:hAnsi="Arial" w:cs="Arial"/>
                        </w:rPr>
                      </w:pPr>
                      <w:r>
                        <w:rPr>
                          <w:rFonts w:ascii="Arial" w:hAnsi="Arial" w:cs="Arial"/>
                        </w:rPr>
                        <w:br/>
                      </w:r>
                    </w:p>
                    <w:p w:rsidR="00D150E3" w:rsidRDefault="00D150E3" w:rsidP="00D150E3">
                      <w:pPr>
                        <w:ind w:left="2160" w:hanging="2160"/>
                        <w:rPr>
                          <w:rFonts w:ascii="Arial" w:hAnsi="Arial" w:cs="Arial"/>
                        </w:rPr>
                      </w:pPr>
                    </w:p>
                    <w:p w:rsidR="00D150E3" w:rsidRPr="000118FF" w:rsidRDefault="00D150E3" w:rsidP="00D150E3">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D150E3" w:rsidRDefault="00D150E3" w:rsidP="00244BCA">
      <w:pPr>
        <w:spacing w:after="0" w:line="240" w:lineRule="auto"/>
        <w:rPr>
          <w:rFonts w:cs="Arial"/>
          <w:color w:val="000000"/>
        </w:rPr>
      </w:pPr>
    </w:p>
    <w:p w:rsidR="00D150E3" w:rsidRDefault="00D150E3"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CB43F8" w:rsidTr="00CB43F8">
        <w:tc>
          <w:tcPr>
            <w:tcW w:w="9394" w:type="dxa"/>
            <w:tcBorders>
              <w:top w:val="nil"/>
              <w:left w:val="nil"/>
              <w:bottom w:val="nil"/>
              <w:right w:val="nil"/>
            </w:tcBorders>
            <w:shd w:val="clear" w:color="auto" w:fill="8DB3E2" w:themeFill="text2" w:themeFillTint="66"/>
          </w:tcPr>
          <w:p w:rsidR="00CB43F8" w:rsidRPr="005F007E" w:rsidRDefault="00CB43F8" w:rsidP="00B954FA">
            <w:pPr>
              <w:rPr>
                <w:rFonts w:cs="Arial"/>
                <w:b/>
                <w:color w:val="000000"/>
                <w:sz w:val="24"/>
                <w:szCs w:val="24"/>
              </w:rPr>
            </w:pPr>
            <w:r w:rsidRPr="005F007E">
              <w:rPr>
                <w:rFonts w:cs="Arial"/>
                <w:b/>
                <w:color w:val="000000"/>
                <w:sz w:val="24"/>
                <w:szCs w:val="24"/>
              </w:rPr>
              <w:t>14:00</w:t>
            </w:r>
            <w:r w:rsidR="00B954FA" w:rsidRPr="005F007E">
              <w:rPr>
                <w:rFonts w:cs="Arial"/>
                <w:b/>
                <w:color w:val="000000"/>
                <w:sz w:val="24"/>
                <w:szCs w:val="24"/>
              </w:rPr>
              <w:t>pm</w:t>
            </w:r>
            <w:r w:rsidRPr="005F007E">
              <w:rPr>
                <w:rFonts w:cs="Arial"/>
                <w:b/>
                <w:color w:val="000000"/>
                <w:sz w:val="24"/>
                <w:szCs w:val="24"/>
              </w:rPr>
              <w:t xml:space="preserve"> – 15:30</w:t>
            </w:r>
            <w:r w:rsidR="00B954FA" w:rsidRPr="005F007E">
              <w:rPr>
                <w:rFonts w:cs="Arial"/>
                <w:b/>
                <w:color w:val="000000"/>
                <w:sz w:val="24"/>
                <w:szCs w:val="24"/>
              </w:rPr>
              <w:t>pm</w:t>
            </w:r>
            <w:r w:rsidRPr="005F007E">
              <w:rPr>
                <w:rFonts w:cs="Arial"/>
                <w:b/>
                <w:color w:val="000000"/>
                <w:sz w:val="24"/>
                <w:szCs w:val="24"/>
              </w:rPr>
              <w:t xml:space="preserve">                               ICT Official Discussion con’t</w:t>
            </w:r>
            <w:r w:rsidR="005F007E" w:rsidRPr="005F007E">
              <w:rPr>
                <w:rFonts w:cs="Arial"/>
                <w:b/>
                <w:color w:val="000000"/>
                <w:sz w:val="24"/>
                <w:szCs w:val="24"/>
              </w:rPr>
              <w:t xml:space="preserve"> (Close session)</w:t>
            </w:r>
          </w:p>
        </w:tc>
      </w:tr>
    </w:tbl>
    <w:p w:rsidR="00745B47" w:rsidRDefault="00745B47" w:rsidP="00244BCA">
      <w:pPr>
        <w:spacing w:after="0" w:line="240" w:lineRule="auto"/>
        <w:rPr>
          <w:rFonts w:cs="Arial"/>
          <w:color w:val="000000"/>
        </w:rPr>
      </w:pPr>
    </w:p>
    <w:p w:rsidR="00745B47" w:rsidRDefault="00745B47" w:rsidP="00244BCA">
      <w:pPr>
        <w:spacing w:after="0" w:line="240" w:lineRule="auto"/>
        <w:rPr>
          <w:rFonts w:cs="Arial"/>
          <w:color w:val="000000"/>
        </w:rPr>
      </w:pPr>
      <w:r>
        <w:rPr>
          <w:rFonts w:cs="Arial"/>
          <w:color w:val="000000"/>
        </w:rPr>
        <w:t xml:space="preserve">4.1 </w:t>
      </w:r>
      <w:r w:rsidR="00A816E5">
        <w:rPr>
          <w:rFonts w:cs="Arial"/>
          <w:color w:val="000000"/>
        </w:rPr>
        <w:t xml:space="preserve">ICT Official </w:t>
      </w:r>
      <w:r w:rsidR="00F0079F">
        <w:rPr>
          <w:rFonts w:cs="Arial"/>
          <w:color w:val="000000"/>
        </w:rPr>
        <w:t>Discussion</w:t>
      </w:r>
      <w:r w:rsidR="00A816E5">
        <w:rPr>
          <w:rFonts w:cs="Arial"/>
          <w:color w:val="000000"/>
        </w:rPr>
        <w:t xml:space="preserve"> - Outcomes</w:t>
      </w:r>
    </w:p>
    <w:p w:rsidR="00CB43F8" w:rsidRDefault="005F007E"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82816" behindDoc="0" locked="0" layoutInCell="1" allowOverlap="1" wp14:anchorId="4BEF1659" wp14:editId="2E39355E">
                <wp:simplePos x="0" y="0"/>
                <wp:positionH relativeFrom="margin">
                  <wp:posOffset>4445</wp:posOffset>
                </wp:positionH>
                <wp:positionV relativeFrom="paragraph">
                  <wp:posOffset>172719</wp:posOffset>
                </wp:positionV>
                <wp:extent cx="5924550" cy="390525"/>
                <wp:effectExtent l="133350" t="133350" r="133350" b="161925"/>
                <wp:wrapNone/>
                <wp:docPr id="28" name="Rounded Rectangle 28"/>
                <wp:cNvGraphicFramePr/>
                <a:graphic xmlns:a="http://schemas.openxmlformats.org/drawingml/2006/main">
                  <a:graphicData uri="http://schemas.microsoft.com/office/word/2010/wordprocessingShape">
                    <wps:wsp>
                      <wps:cNvSpPr/>
                      <wps:spPr>
                        <a:xfrm>
                          <a:off x="0" y="0"/>
                          <a:ext cx="5924550" cy="390525"/>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CB43F8" w:rsidRPr="005F007E" w:rsidRDefault="00CB43F8" w:rsidP="00CB43F8">
                            <w:pPr>
                              <w:ind w:left="2160" w:hanging="2160"/>
                              <w:rPr>
                                <w:rFonts w:ascii="Arial" w:hAnsi="Arial" w:cs="Arial"/>
                                <w:b/>
                                <w:sz w:val="24"/>
                                <w:szCs w:val="24"/>
                              </w:rPr>
                            </w:pPr>
                            <w:r w:rsidRPr="005F007E">
                              <w:rPr>
                                <w:rFonts w:cs="Arial"/>
                                <w:b/>
                                <w:sz w:val="24"/>
                                <w:szCs w:val="24"/>
                              </w:rPr>
                              <w:t>15:30</w:t>
                            </w:r>
                            <w:r w:rsidR="00B954FA" w:rsidRPr="005F007E">
                              <w:rPr>
                                <w:rFonts w:cs="Arial"/>
                                <w:b/>
                                <w:sz w:val="24"/>
                                <w:szCs w:val="24"/>
                              </w:rPr>
                              <w:t>pm</w:t>
                            </w:r>
                            <w:r w:rsidRPr="005F007E">
                              <w:rPr>
                                <w:rFonts w:cs="Arial"/>
                                <w:b/>
                                <w:sz w:val="24"/>
                                <w:szCs w:val="24"/>
                              </w:rPr>
                              <w:t xml:space="preserve"> – 15:45</w:t>
                            </w:r>
                            <w:r w:rsidR="00B954FA" w:rsidRPr="005F007E">
                              <w:rPr>
                                <w:rFonts w:cs="Arial"/>
                                <w:b/>
                                <w:sz w:val="24"/>
                                <w:szCs w:val="24"/>
                              </w:rPr>
                              <w:t>pm</w:t>
                            </w:r>
                            <w:r w:rsidRPr="005F007E">
                              <w:rPr>
                                <w:rFonts w:cs="Arial"/>
                                <w:b/>
                                <w:sz w:val="24"/>
                                <w:szCs w:val="24"/>
                              </w:rPr>
                              <w:t xml:space="preserve">                     </w:t>
                            </w:r>
                            <w:r w:rsidR="001A30BE">
                              <w:rPr>
                                <w:rFonts w:cs="Arial"/>
                                <w:b/>
                                <w:sz w:val="24"/>
                                <w:szCs w:val="24"/>
                              </w:rPr>
                              <w:t xml:space="preserve">        </w:t>
                            </w:r>
                            <w:r w:rsidRPr="005F007E">
                              <w:rPr>
                                <w:rFonts w:cs="Arial"/>
                                <w:b/>
                                <w:sz w:val="24"/>
                                <w:szCs w:val="24"/>
                              </w:rPr>
                              <w:t xml:space="preserve">Afternoon Tea </w:t>
                            </w:r>
                          </w:p>
                          <w:p w:rsidR="00CB43F8" w:rsidRDefault="00CB43F8" w:rsidP="00CB43F8">
                            <w:pPr>
                              <w:rPr>
                                <w:rFonts w:ascii="Arial" w:hAnsi="Arial" w:cs="Arial"/>
                              </w:rPr>
                            </w:pPr>
                            <w:r>
                              <w:rPr>
                                <w:rFonts w:ascii="Arial" w:hAnsi="Arial" w:cs="Arial"/>
                              </w:rPr>
                              <w:br/>
                            </w:r>
                          </w:p>
                          <w:p w:rsidR="00CB43F8" w:rsidRDefault="00CB43F8" w:rsidP="00CB43F8">
                            <w:pPr>
                              <w:ind w:left="2160" w:hanging="2160"/>
                              <w:rPr>
                                <w:rFonts w:ascii="Arial" w:hAnsi="Arial" w:cs="Arial"/>
                              </w:rPr>
                            </w:pPr>
                          </w:p>
                          <w:p w:rsidR="00CB43F8" w:rsidRPr="000118FF" w:rsidRDefault="00CB43F8" w:rsidP="00CB43F8">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F1659" id="Rounded Rectangle 28" o:spid="_x0000_s1038" style="position:absolute;margin-left:.35pt;margin-top:13.6pt;width:466.5pt;height:3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" fillcolor="white [3201]" stroked="f" strokeweight="2pt">
                <v:shadow on="t" color="black" offset="0,1pt"/>
                <v:textbox>
                  <w:txbxContent>
                    <w:p w:rsidR="00CB43F8" w:rsidRPr="005F007E" w:rsidRDefault="00CB43F8" w:rsidP="00CB43F8">
                      <w:pPr>
                        <w:ind w:left="2160" w:hanging="2160"/>
                        <w:rPr>
                          <w:rFonts w:ascii="Arial" w:hAnsi="Arial" w:cs="Arial"/>
                          <w:b/>
                          <w:sz w:val="24"/>
                          <w:szCs w:val="24"/>
                        </w:rPr>
                      </w:pPr>
                      <w:r w:rsidRPr="005F007E">
                        <w:rPr>
                          <w:rFonts w:cs="Arial"/>
                          <w:b/>
                          <w:sz w:val="24"/>
                          <w:szCs w:val="24"/>
                        </w:rPr>
                        <w:t>15:30</w:t>
                      </w:r>
                      <w:r w:rsidR="00B954FA" w:rsidRPr="005F007E">
                        <w:rPr>
                          <w:rFonts w:cs="Arial"/>
                          <w:b/>
                          <w:sz w:val="24"/>
                          <w:szCs w:val="24"/>
                        </w:rPr>
                        <w:t>pm</w:t>
                      </w:r>
                      <w:r w:rsidRPr="005F007E">
                        <w:rPr>
                          <w:rFonts w:cs="Arial"/>
                          <w:b/>
                          <w:sz w:val="24"/>
                          <w:szCs w:val="24"/>
                        </w:rPr>
                        <w:t xml:space="preserve"> – 15:45</w:t>
                      </w:r>
                      <w:r w:rsidR="00B954FA" w:rsidRPr="005F007E">
                        <w:rPr>
                          <w:rFonts w:cs="Arial"/>
                          <w:b/>
                          <w:sz w:val="24"/>
                          <w:szCs w:val="24"/>
                        </w:rPr>
                        <w:t>pm</w:t>
                      </w:r>
                      <w:r w:rsidRPr="005F007E">
                        <w:rPr>
                          <w:rFonts w:cs="Arial"/>
                          <w:b/>
                          <w:sz w:val="24"/>
                          <w:szCs w:val="24"/>
                        </w:rPr>
                        <w:t xml:space="preserve">                     </w:t>
                      </w:r>
                      <w:r w:rsidR="001A30BE">
                        <w:rPr>
                          <w:rFonts w:cs="Arial"/>
                          <w:b/>
                          <w:sz w:val="24"/>
                          <w:szCs w:val="24"/>
                        </w:rPr>
                        <w:t xml:space="preserve">        </w:t>
                      </w:r>
                      <w:r w:rsidRPr="005F007E">
                        <w:rPr>
                          <w:rFonts w:cs="Arial"/>
                          <w:b/>
                          <w:sz w:val="24"/>
                          <w:szCs w:val="24"/>
                        </w:rPr>
                        <w:t xml:space="preserve">Afternoon Tea </w:t>
                      </w:r>
                    </w:p>
                    <w:p w:rsidR="00CB43F8" w:rsidRDefault="00CB43F8" w:rsidP="00CB43F8">
                      <w:pPr>
                        <w:rPr>
                          <w:rFonts w:ascii="Arial" w:hAnsi="Arial" w:cs="Arial"/>
                        </w:rPr>
                      </w:pPr>
                      <w:r>
                        <w:rPr>
                          <w:rFonts w:ascii="Arial" w:hAnsi="Arial" w:cs="Arial"/>
                        </w:rPr>
                        <w:br/>
                      </w:r>
                    </w:p>
                    <w:p w:rsidR="00CB43F8" w:rsidRDefault="00CB43F8" w:rsidP="00CB43F8">
                      <w:pPr>
                        <w:ind w:left="2160" w:hanging="2160"/>
                        <w:rPr>
                          <w:rFonts w:ascii="Arial" w:hAnsi="Arial" w:cs="Arial"/>
                        </w:rPr>
                      </w:pPr>
                    </w:p>
                    <w:p w:rsidR="00CB43F8" w:rsidRPr="000118FF" w:rsidRDefault="00CB43F8" w:rsidP="00CB43F8">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0D781B" w:rsidRDefault="000D781B" w:rsidP="00244BCA">
      <w:pPr>
        <w:spacing w:after="0" w:line="240" w:lineRule="auto"/>
        <w:rPr>
          <w:rFonts w:cs="Arial"/>
          <w:color w:val="000000"/>
        </w:rPr>
      </w:pPr>
    </w:p>
    <w:p w:rsidR="00D150E3" w:rsidRDefault="00D150E3" w:rsidP="00244BCA">
      <w:pPr>
        <w:spacing w:after="0" w:line="240" w:lineRule="auto"/>
        <w:rPr>
          <w:rFonts w:cs="Arial"/>
          <w:color w:val="000000"/>
        </w:rPr>
      </w:pPr>
    </w:p>
    <w:p w:rsidR="00CB43F8" w:rsidRDefault="00CB43F8" w:rsidP="00244BCA">
      <w:pPr>
        <w:spacing w:after="0" w:line="240" w:lineRule="auto"/>
        <w:rPr>
          <w:rFonts w:cs="Arial"/>
          <w:color w:val="000000"/>
        </w:rPr>
      </w:pPr>
    </w:p>
    <w:tbl>
      <w:tblPr>
        <w:tblStyle w:val="TableGrid"/>
        <w:tblW w:w="0" w:type="auto"/>
        <w:tblLook w:val="04A0" w:firstRow="1" w:lastRow="0" w:firstColumn="1" w:lastColumn="0" w:noHBand="0" w:noVBand="1"/>
      </w:tblPr>
      <w:tblGrid>
        <w:gridCol w:w="9394"/>
      </w:tblGrid>
      <w:tr w:rsidR="00CB43F8" w:rsidTr="00CB43F8">
        <w:tc>
          <w:tcPr>
            <w:tcW w:w="9394" w:type="dxa"/>
            <w:tcBorders>
              <w:top w:val="nil"/>
              <w:left w:val="nil"/>
              <w:bottom w:val="nil"/>
              <w:right w:val="nil"/>
            </w:tcBorders>
            <w:shd w:val="clear" w:color="auto" w:fill="8DB3E2" w:themeFill="text2" w:themeFillTint="66"/>
          </w:tcPr>
          <w:p w:rsidR="00CB43F8" w:rsidRPr="005F007E" w:rsidRDefault="00CB43F8" w:rsidP="00244BCA">
            <w:pPr>
              <w:rPr>
                <w:rFonts w:cs="Arial"/>
                <w:b/>
                <w:color w:val="000000"/>
                <w:sz w:val="24"/>
                <w:szCs w:val="24"/>
              </w:rPr>
            </w:pPr>
            <w:r w:rsidRPr="005F007E">
              <w:rPr>
                <w:rFonts w:cs="Arial"/>
                <w:b/>
                <w:color w:val="000000"/>
                <w:sz w:val="24"/>
                <w:szCs w:val="24"/>
              </w:rPr>
              <w:t>15:45</w:t>
            </w:r>
            <w:r w:rsidR="00B954FA" w:rsidRPr="005F007E">
              <w:rPr>
                <w:rFonts w:cs="Arial"/>
                <w:b/>
                <w:color w:val="000000"/>
                <w:sz w:val="24"/>
                <w:szCs w:val="24"/>
              </w:rPr>
              <w:t>pm</w:t>
            </w:r>
            <w:r w:rsidRPr="005F007E">
              <w:rPr>
                <w:rFonts w:cs="Arial"/>
                <w:b/>
                <w:color w:val="000000"/>
                <w:sz w:val="24"/>
                <w:szCs w:val="24"/>
              </w:rPr>
              <w:t>-17:00</w:t>
            </w:r>
            <w:r w:rsidR="00B954FA" w:rsidRPr="005F007E">
              <w:rPr>
                <w:rFonts w:cs="Arial"/>
                <w:b/>
                <w:color w:val="000000"/>
                <w:sz w:val="24"/>
                <w:szCs w:val="24"/>
              </w:rPr>
              <w:t>pm</w:t>
            </w:r>
            <w:r w:rsidRPr="005F007E">
              <w:rPr>
                <w:rFonts w:cs="Arial"/>
                <w:b/>
                <w:color w:val="000000"/>
                <w:sz w:val="24"/>
                <w:szCs w:val="24"/>
              </w:rPr>
              <w:t xml:space="preserve">                                  ICT Official Discussion con’t</w:t>
            </w:r>
            <w:r w:rsidR="005F007E" w:rsidRPr="005F007E">
              <w:rPr>
                <w:rFonts w:cs="Arial"/>
                <w:b/>
                <w:color w:val="000000"/>
                <w:sz w:val="24"/>
                <w:szCs w:val="24"/>
              </w:rPr>
              <w:t xml:space="preserve">  (Close session)</w:t>
            </w:r>
          </w:p>
        </w:tc>
      </w:tr>
    </w:tbl>
    <w:p w:rsidR="00745B47" w:rsidRDefault="001A30BE" w:rsidP="00244BCA">
      <w:pPr>
        <w:spacing w:after="0" w:line="240" w:lineRule="auto"/>
        <w:rPr>
          <w:rFonts w:cs="Arial"/>
          <w:color w:val="000000"/>
        </w:rPr>
      </w:pPr>
      <w:r>
        <w:rPr>
          <w:rFonts w:cs="Arial"/>
          <w:color w:val="000000"/>
        </w:rPr>
        <w:t xml:space="preserve"> </w:t>
      </w:r>
    </w:p>
    <w:p w:rsidR="00745B47" w:rsidRDefault="00745B47" w:rsidP="00244BCA">
      <w:pPr>
        <w:spacing w:after="0" w:line="240" w:lineRule="auto"/>
        <w:rPr>
          <w:rFonts w:cs="Arial"/>
          <w:color w:val="000000"/>
        </w:rPr>
      </w:pPr>
      <w:r>
        <w:rPr>
          <w:rFonts w:cs="Arial"/>
          <w:color w:val="000000"/>
        </w:rPr>
        <w:t xml:space="preserve">4.2 </w:t>
      </w:r>
      <w:r w:rsidR="00A816E5">
        <w:rPr>
          <w:rFonts w:cs="Arial"/>
          <w:color w:val="000000"/>
        </w:rPr>
        <w:t xml:space="preserve">ICT Official Discussion - </w:t>
      </w:r>
      <w:r>
        <w:rPr>
          <w:rFonts w:cs="Arial"/>
          <w:color w:val="000000"/>
        </w:rPr>
        <w:t>Outcomes</w:t>
      </w:r>
      <w:r w:rsidR="00A816E5">
        <w:rPr>
          <w:rFonts w:cs="Arial"/>
          <w:color w:val="000000"/>
        </w:rPr>
        <w:t xml:space="preserve"> </w:t>
      </w:r>
    </w:p>
    <w:p w:rsidR="00CB43F8" w:rsidRDefault="00745B47" w:rsidP="00244BCA">
      <w:pPr>
        <w:spacing w:after="0" w:line="240" w:lineRule="auto"/>
        <w:rPr>
          <w:rFonts w:cs="Arial"/>
          <w:color w:val="000000"/>
        </w:rPr>
      </w:pPr>
      <w:r>
        <w:rPr>
          <w:rFonts w:cs="Arial"/>
          <w:noProof/>
          <w:color w:val="000000"/>
        </w:rPr>
        <mc:AlternateContent>
          <mc:Choice Requires="wps">
            <w:drawing>
              <wp:anchor distT="0" distB="0" distL="114300" distR="114300" simplePos="0" relativeHeight="251684864" behindDoc="0" locked="0" layoutInCell="1" allowOverlap="1" wp14:anchorId="589C11E6" wp14:editId="76679804">
                <wp:simplePos x="0" y="0"/>
                <wp:positionH relativeFrom="margin">
                  <wp:posOffset>4445</wp:posOffset>
                </wp:positionH>
                <wp:positionV relativeFrom="paragraph">
                  <wp:posOffset>170815</wp:posOffset>
                </wp:positionV>
                <wp:extent cx="5924550" cy="371475"/>
                <wp:effectExtent l="133350" t="133350" r="133350" b="161925"/>
                <wp:wrapNone/>
                <wp:docPr id="29" name="Rounded Rectangle 29"/>
                <wp:cNvGraphicFramePr/>
                <a:graphic xmlns:a="http://schemas.openxmlformats.org/drawingml/2006/main">
                  <a:graphicData uri="http://schemas.microsoft.com/office/word/2010/wordprocessingShape">
                    <wps:wsp>
                      <wps:cNvSpPr/>
                      <wps:spPr>
                        <a:xfrm>
                          <a:off x="0" y="0"/>
                          <a:ext cx="5924550" cy="371475"/>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CB43F8" w:rsidRPr="00745B47" w:rsidRDefault="00CB43F8" w:rsidP="00745B47">
                            <w:pPr>
                              <w:ind w:left="2160" w:hanging="2160"/>
                              <w:rPr>
                                <w:rFonts w:ascii="Arial" w:hAnsi="Arial" w:cs="Arial"/>
                                <w:sz w:val="24"/>
                                <w:szCs w:val="24"/>
                              </w:rPr>
                            </w:pPr>
                            <w:r w:rsidRPr="00745B47">
                              <w:rPr>
                                <w:rFonts w:cs="Arial"/>
                                <w:b/>
                                <w:sz w:val="24"/>
                                <w:szCs w:val="24"/>
                              </w:rPr>
                              <w:t>14:00</w:t>
                            </w:r>
                            <w:r w:rsidR="00B954FA" w:rsidRPr="00745B47">
                              <w:rPr>
                                <w:rFonts w:cs="Arial"/>
                                <w:b/>
                                <w:sz w:val="24"/>
                                <w:szCs w:val="24"/>
                              </w:rPr>
                              <w:t>pm</w:t>
                            </w:r>
                            <w:r w:rsidRPr="00745B47">
                              <w:rPr>
                                <w:rFonts w:cs="Arial"/>
                                <w:b/>
                                <w:sz w:val="24"/>
                                <w:szCs w:val="24"/>
                              </w:rPr>
                              <w:t xml:space="preserve"> – 17:00</w:t>
                            </w:r>
                            <w:r w:rsidR="00B954FA" w:rsidRPr="00745B47">
                              <w:rPr>
                                <w:rFonts w:cs="Arial"/>
                                <w:b/>
                                <w:sz w:val="24"/>
                                <w:szCs w:val="24"/>
                              </w:rPr>
                              <w:t>pm</w:t>
                            </w:r>
                            <w:r w:rsidRPr="00745B47">
                              <w:rPr>
                                <w:rFonts w:cs="Arial"/>
                                <w:sz w:val="24"/>
                                <w:szCs w:val="24"/>
                              </w:rPr>
                              <w:t xml:space="preserve">          </w:t>
                            </w:r>
                            <w:r w:rsidRPr="00745B47">
                              <w:rPr>
                                <w:rFonts w:cs="Arial"/>
                                <w:b/>
                                <w:sz w:val="24"/>
                                <w:szCs w:val="24"/>
                              </w:rPr>
                              <w:t>ICT Ministers Retreat – Venue: Davina Convention Centre</w:t>
                            </w:r>
                            <w:r w:rsidRPr="00745B47">
                              <w:rPr>
                                <w:rFonts w:ascii="Arial" w:hAnsi="Arial" w:cs="Arial"/>
                                <w:sz w:val="24"/>
                                <w:szCs w:val="24"/>
                              </w:rPr>
                              <w:t xml:space="preserve">                                          </w:t>
                            </w:r>
                          </w:p>
                          <w:p w:rsidR="00CB43F8" w:rsidRDefault="00CB43F8" w:rsidP="00CB43F8">
                            <w:pPr>
                              <w:ind w:left="2160" w:hanging="2160"/>
                              <w:rPr>
                                <w:rFonts w:ascii="Arial" w:hAnsi="Arial" w:cs="Arial"/>
                              </w:rPr>
                            </w:pPr>
                          </w:p>
                          <w:p w:rsidR="00CB43F8" w:rsidRPr="000118FF" w:rsidRDefault="00CB43F8" w:rsidP="00CB43F8">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C11E6" id="Rounded Rectangle 29" o:spid="_x0000_s1039" style="position:absolute;margin-left:.35pt;margin-top:13.45pt;width:466.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" fillcolor="white [3201]" stroked="f" strokeweight="2pt">
                <v:shadow on="t" color="black" offset="0,1pt"/>
                <v:textbox>
                  <w:txbxContent>
                    <w:p w:rsidR="00CB43F8" w:rsidRPr="00745B47" w:rsidRDefault="00CB43F8" w:rsidP="00745B47">
                      <w:pPr>
                        <w:ind w:left="2160" w:hanging="2160"/>
                        <w:rPr>
                          <w:rFonts w:ascii="Arial" w:hAnsi="Arial" w:cs="Arial"/>
                          <w:sz w:val="24"/>
                          <w:szCs w:val="24"/>
                        </w:rPr>
                      </w:pPr>
                      <w:r w:rsidRPr="00745B47">
                        <w:rPr>
                          <w:rFonts w:cs="Arial"/>
                          <w:b/>
                          <w:sz w:val="24"/>
                          <w:szCs w:val="24"/>
                        </w:rPr>
                        <w:t>14:00</w:t>
                      </w:r>
                      <w:r w:rsidR="00B954FA" w:rsidRPr="00745B47">
                        <w:rPr>
                          <w:rFonts w:cs="Arial"/>
                          <w:b/>
                          <w:sz w:val="24"/>
                          <w:szCs w:val="24"/>
                        </w:rPr>
                        <w:t>pm</w:t>
                      </w:r>
                      <w:r w:rsidRPr="00745B47">
                        <w:rPr>
                          <w:rFonts w:cs="Arial"/>
                          <w:b/>
                          <w:sz w:val="24"/>
                          <w:szCs w:val="24"/>
                        </w:rPr>
                        <w:t xml:space="preserve"> – 17:00</w:t>
                      </w:r>
                      <w:r w:rsidR="00B954FA" w:rsidRPr="00745B47">
                        <w:rPr>
                          <w:rFonts w:cs="Arial"/>
                          <w:b/>
                          <w:sz w:val="24"/>
                          <w:szCs w:val="24"/>
                        </w:rPr>
                        <w:t>pm</w:t>
                      </w:r>
                      <w:r w:rsidRPr="00745B47">
                        <w:rPr>
                          <w:rFonts w:cs="Arial"/>
                          <w:sz w:val="24"/>
                          <w:szCs w:val="24"/>
                        </w:rPr>
                        <w:t xml:space="preserve">          </w:t>
                      </w:r>
                      <w:r w:rsidRPr="00745B47">
                        <w:rPr>
                          <w:rFonts w:cs="Arial"/>
                          <w:b/>
                          <w:sz w:val="24"/>
                          <w:szCs w:val="24"/>
                        </w:rPr>
                        <w:t>ICT Ministers Retreat – Venue: Davina Convention Centre</w:t>
                      </w:r>
                      <w:r w:rsidRPr="00745B47">
                        <w:rPr>
                          <w:rFonts w:ascii="Arial" w:hAnsi="Arial" w:cs="Arial"/>
                          <w:sz w:val="24"/>
                          <w:szCs w:val="24"/>
                        </w:rPr>
                        <w:t xml:space="preserve">                                          </w:t>
                      </w:r>
                    </w:p>
                    <w:p w:rsidR="00CB43F8" w:rsidRDefault="00CB43F8" w:rsidP="00CB43F8">
                      <w:pPr>
                        <w:ind w:left="2160" w:hanging="2160"/>
                        <w:rPr>
                          <w:rFonts w:ascii="Arial" w:hAnsi="Arial" w:cs="Arial"/>
                        </w:rPr>
                      </w:pPr>
                    </w:p>
                    <w:p w:rsidR="00CB43F8" w:rsidRPr="000118FF" w:rsidRDefault="00CB43F8" w:rsidP="00CB43F8">
                      <w:pPr>
                        <w:ind w:left="2160" w:hanging="2160"/>
                        <w:rPr>
                          <w:rFonts w:ascii="Arial" w:hAnsi="Arial" w:cs="Arial"/>
                        </w:rPr>
                      </w:pPr>
                      <w:r>
                        <w:rPr>
                          <w:rFonts w:ascii="Arial" w:hAnsi="Arial" w:cs="Arial"/>
                        </w:rPr>
                        <w:br/>
                      </w:r>
                      <w:r>
                        <w:rPr>
                          <w:rFonts w:ascii="Arial" w:hAnsi="Arial" w:cs="Arial"/>
                        </w:rPr>
                        <w:tab/>
                      </w:r>
                      <w:r>
                        <w:rPr>
                          <w:rFonts w:ascii="Arial" w:hAnsi="Arial" w:cs="Arial"/>
                        </w:rPr>
                        <w:tab/>
                      </w:r>
                      <w:r>
                        <w:rPr>
                          <w:rFonts w:ascii="Arial" w:hAnsi="Arial" w:cs="Arial"/>
                        </w:rPr>
                        <w:tab/>
                      </w:r>
                    </w:p>
                  </w:txbxContent>
                </v:textbox>
                <w10:wrap anchorx="margin"/>
              </v:roundrect>
            </w:pict>
          </mc:Fallback>
        </mc:AlternateContent>
      </w:r>
    </w:p>
    <w:p w:rsidR="00CB43F8" w:rsidRDefault="00CB43F8" w:rsidP="00244BCA">
      <w:pPr>
        <w:spacing w:after="0" w:line="240" w:lineRule="auto"/>
        <w:rPr>
          <w:rFonts w:cs="Arial"/>
          <w:color w:val="000000"/>
        </w:rPr>
      </w:pPr>
    </w:p>
    <w:p w:rsidR="001A30BE" w:rsidRDefault="001A30BE" w:rsidP="00244BCA">
      <w:pPr>
        <w:spacing w:after="0" w:line="240" w:lineRule="auto"/>
        <w:rPr>
          <w:rFonts w:cs="Arial"/>
          <w:color w:val="000000"/>
        </w:rPr>
      </w:pPr>
    </w:p>
    <w:p w:rsidR="001A30BE" w:rsidRDefault="001A30BE" w:rsidP="00244BCA">
      <w:pPr>
        <w:spacing w:after="0" w:line="240" w:lineRule="auto"/>
        <w:rPr>
          <w:rFonts w:cs="Arial"/>
          <w:color w:val="000000"/>
        </w:rPr>
      </w:pPr>
    </w:p>
    <w:p w:rsidR="001A30BE" w:rsidRPr="00244BCA" w:rsidRDefault="001A30BE" w:rsidP="00244BCA">
      <w:pPr>
        <w:spacing w:after="0" w:line="240" w:lineRule="auto"/>
        <w:rPr>
          <w:rFonts w:cs="Arial"/>
          <w:color w:val="000000"/>
        </w:rPr>
      </w:pPr>
    </w:p>
    <w:sectPr w:rsidR="001A30BE" w:rsidRPr="00244BCA" w:rsidSect="0056168A">
      <w:pgSz w:w="12240" w:h="15840"/>
      <w:pgMar w:top="1418" w:right="1418" w:bottom="5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65" w:rsidRDefault="00094365" w:rsidP="00C51C0F">
      <w:pPr>
        <w:spacing w:after="0" w:line="240" w:lineRule="auto"/>
      </w:pPr>
      <w:r>
        <w:separator/>
      </w:r>
    </w:p>
  </w:endnote>
  <w:endnote w:type="continuationSeparator" w:id="0">
    <w:p w:rsidR="00094365" w:rsidRDefault="00094365" w:rsidP="00C5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65" w:rsidRDefault="00094365" w:rsidP="00C51C0F">
      <w:pPr>
        <w:spacing w:after="0" w:line="240" w:lineRule="auto"/>
      </w:pPr>
      <w:r>
        <w:separator/>
      </w:r>
    </w:p>
  </w:footnote>
  <w:footnote w:type="continuationSeparator" w:id="0">
    <w:p w:rsidR="00094365" w:rsidRDefault="00094365" w:rsidP="00C51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AED"/>
    <w:multiLevelType w:val="hybridMultilevel"/>
    <w:tmpl w:val="A60CB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D4C"/>
    <w:multiLevelType w:val="multilevel"/>
    <w:tmpl w:val="B98A8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E72550"/>
    <w:multiLevelType w:val="multilevel"/>
    <w:tmpl w:val="44BA10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526D02"/>
    <w:multiLevelType w:val="multilevel"/>
    <w:tmpl w:val="438CE8D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60B6"/>
    <w:multiLevelType w:val="multilevel"/>
    <w:tmpl w:val="D01C3BA4"/>
    <w:lvl w:ilvl="0">
      <w:start w:val="1"/>
      <w:numFmt w:val="decimal"/>
      <w:lvlText w:val="%1"/>
      <w:lvlJc w:val="left"/>
      <w:pPr>
        <w:ind w:left="360" w:hanging="360"/>
      </w:pPr>
      <w:rPr>
        <w:rFonts w:hint="default"/>
      </w:rPr>
    </w:lvl>
    <w:lvl w:ilvl="1">
      <w:start w:val="5"/>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C54611"/>
    <w:multiLevelType w:val="multilevel"/>
    <w:tmpl w:val="89FC2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196145"/>
    <w:multiLevelType w:val="multilevel"/>
    <w:tmpl w:val="95F440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063EFF"/>
    <w:multiLevelType w:val="multilevel"/>
    <w:tmpl w:val="1FE6F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7764C19"/>
    <w:multiLevelType w:val="hybridMultilevel"/>
    <w:tmpl w:val="1C7AF6A0"/>
    <w:lvl w:ilvl="0" w:tplc="D1C2BB74">
      <w:start w:val="1"/>
      <w:numFmt w:val="bullet"/>
      <w:lvlText w:val=""/>
      <w:lvlJc w:val="left"/>
      <w:pPr>
        <w:ind w:left="720" w:hanging="360"/>
      </w:pPr>
      <w:rPr>
        <w:rFonts w:ascii="Wingdings" w:hAnsi="Wingdings" w:cs="Wingdings" w:hint="default"/>
        <w:b w:val="0"/>
        <w:bCs w:val="0"/>
        <w:i w:val="0"/>
        <w:iCs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0B7333"/>
    <w:multiLevelType w:val="multilevel"/>
    <w:tmpl w:val="692E7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7F8046A"/>
    <w:multiLevelType w:val="multilevel"/>
    <w:tmpl w:val="0F2421D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557608"/>
    <w:multiLevelType w:val="multilevel"/>
    <w:tmpl w:val="EB4AF40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531857"/>
    <w:multiLevelType w:val="multilevel"/>
    <w:tmpl w:val="D31421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AED5645"/>
    <w:multiLevelType w:val="multilevel"/>
    <w:tmpl w:val="DD36EC6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9D02CA"/>
    <w:multiLevelType w:val="multilevel"/>
    <w:tmpl w:val="4E4C1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5"/>
  </w:num>
  <w:num w:numId="4">
    <w:abstractNumId w:val="7"/>
  </w:num>
  <w:num w:numId="5">
    <w:abstractNumId w:val="6"/>
  </w:num>
  <w:num w:numId="6">
    <w:abstractNumId w:val="14"/>
  </w:num>
  <w:num w:numId="7">
    <w:abstractNumId w:val="9"/>
  </w:num>
  <w:num w:numId="8">
    <w:abstractNumId w:val="12"/>
  </w:num>
  <w:num w:numId="9">
    <w:abstractNumId w:val="10"/>
  </w:num>
  <w:num w:numId="10">
    <w:abstractNumId w:val="4"/>
  </w:num>
  <w:num w:numId="11">
    <w:abstractNumId w:val="1"/>
  </w:num>
  <w:num w:numId="12">
    <w:abstractNumId w:val="11"/>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50"/>
    <w:rsid w:val="000010E3"/>
    <w:rsid w:val="00001487"/>
    <w:rsid w:val="00001492"/>
    <w:rsid w:val="00001BA1"/>
    <w:rsid w:val="00002200"/>
    <w:rsid w:val="00003F4E"/>
    <w:rsid w:val="00004234"/>
    <w:rsid w:val="00005E56"/>
    <w:rsid w:val="00010F8C"/>
    <w:rsid w:val="000118FF"/>
    <w:rsid w:val="00011A55"/>
    <w:rsid w:val="00011A7F"/>
    <w:rsid w:val="00011CF7"/>
    <w:rsid w:val="00011D83"/>
    <w:rsid w:val="00012733"/>
    <w:rsid w:val="00013A9C"/>
    <w:rsid w:val="00013B3F"/>
    <w:rsid w:val="00013F66"/>
    <w:rsid w:val="00015C5C"/>
    <w:rsid w:val="000169A3"/>
    <w:rsid w:val="00016B5D"/>
    <w:rsid w:val="00016FBC"/>
    <w:rsid w:val="0002192A"/>
    <w:rsid w:val="000234A1"/>
    <w:rsid w:val="000237B4"/>
    <w:rsid w:val="00023D36"/>
    <w:rsid w:val="00024959"/>
    <w:rsid w:val="00026F3F"/>
    <w:rsid w:val="00030C57"/>
    <w:rsid w:val="00031679"/>
    <w:rsid w:val="0003209A"/>
    <w:rsid w:val="00032EF5"/>
    <w:rsid w:val="00032FA2"/>
    <w:rsid w:val="000338C3"/>
    <w:rsid w:val="00033C98"/>
    <w:rsid w:val="000351FF"/>
    <w:rsid w:val="00035DA5"/>
    <w:rsid w:val="000365A2"/>
    <w:rsid w:val="00036AC0"/>
    <w:rsid w:val="00037B2E"/>
    <w:rsid w:val="00037F09"/>
    <w:rsid w:val="00040D41"/>
    <w:rsid w:val="0004110B"/>
    <w:rsid w:val="00042FB9"/>
    <w:rsid w:val="0004375E"/>
    <w:rsid w:val="00043899"/>
    <w:rsid w:val="00043C43"/>
    <w:rsid w:val="00043C5A"/>
    <w:rsid w:val="00044247"/>
    <w:rsid w:val="000445EA"/>
    <w:rsid w:val="00044E9D"/>
    <w:rsid w:val="00046CB3"/>
    <w:rsid w:val="0004763C"/>
    <w:rsid w:val="0005009E"/>
    <w:rsid w:val="00050305"/>
    <w:rsid w:val="000503DB"/>
    <w:rsid w:val="00050E33"/>
    <w:rsid w:val="00051109"/>
    <w:rsid w:val="00053329"/>
    <w:rsid w:val="00055133"/>
    <w:rsid w:val="000563F5"/>
    <w:rsid w:val="00056717"/>
    <w:rsid w:val="000577C0"/>
    <w:rsid w:val="00057947"/>
    <w:rsid w:val="000605D6"/>
    <w:rsid w:val="000628DF"/>
    <w:rsid w:val="0006327B"/>
    <w:rsid w:val="00064C06"/>
    <w:rsid w:val="00065BE2"/>
    <w:rsid w:val="000663C1"/>
    <w:rsid w:val="00066774"/>
    <w:rsid w:val="00067109"/>
    <w:rsid w:val="00067338"/>
    <w:rsid w:val="0006739C"/>
    <w:rsid w:val="000675BF"/>
    <w:rsid w:val="00067BF9"/>
    <w:rsid w:val="000706A5"/>
    <w:rsid w:val="00070D7E"/>
    <w:rsid w:val="0007194B"/>
    <w:rsid w:val="00072960"/>
    <w:rsid w:val="00072C04"/>
    <w:rsid w:val="000731BD"/>
    <w:rsid w:val="00073DCC"/>
    <w:rsid w:val="00074C79"/>
    <w:rsid w:val="000752C5"/>
    <w:rsid w:val="000755FF"/>
    <w:rsid w:val="000756EB"/>
    <w:rsid w:val="00076DFA"/>
    <w:rsid w:val="00077EF8"/>
    <w:rsid w:val="00081007"/>
    <w:rsid w:val="0008151E"/>
    <w:rsid w:val="000817F5"/>
    <w:rsid w:val="00081986"/>
    <w:rsid w:val="00082276"/>
    <w:rsid w:val="00082A2C"/>
    <w:rsid w:val="00083871"/>
    <w:rsid w:val="00083AD0"/>
    <w:rsid w:val="00083E4D"/>
    <w:rsid w:val="00084BDC"/>
    <w:rsid w:val="00085FBA"/>
    <w:rsid w:val="00087938"/>
    <w:rsid w:val="00090186"/>
    <w:rsid w:val="0009057D"/>
    <w:rsid w:val="00090C98"/>
    <w:rsid w:val="00090D47"/>
    <w:rsid w:val="00090DE2"/>
    <w:rsid w:val="000915AB"/>
    <w:rsid w:val="00091FA5"/>
    <w:rsid w:val="00092A98"/>
    <w:rsid w:val="00092DC2"/>
    <w:rsid w:val="00093044"/>
    <w:rsid w:val="00093353"/>
    <w:rsid w:val="0009424F"/>
    <w:rsid w:val="00094365"/>
    <w:rsid w:val="00095686"/>
    <w:rsid w:val="00095C14"/>
    <w:rsid w:val="0009719C"/>
    <w:rsid w:val="000A0649"/>
    <w:rsid w:val="000A09CC"/>
    <w:rsid w:val="000A0F0F"/>
    <w:rsid w:val="000A1487"/>
    <w:rsid w:val="000A1BFD"/>
    <w:rsid w:val="000A2B1B"/>
    <w:rsid w:val="000A382E"/>
    <w:rsid w:val="000A3A8F"/>
    <w:rsid w:val="000A3FAD"/>
    <w:rsid w:val="000A43E9"/>
    <w:rsid w:val="000A51FF"/>
    <w:rsid w:val="000A6760"/>
    <w:rsid w:val="000B03D6"/>
    <w:rsid w:val="000B23DC"/>
    <w:rsid w:val="000B2A0A"/>
    <w:rsid w:val="000B3DB3"/>
    <w:rsid w:val="000B3F03"/>
    <w:rsid w:val="000B5356"/>
    <w:rsid w:val="000B6184"/>
    <w:rsid w:val="000C0014"/>
    <w:rsid w:val="000C007A"/>
    <w:rsid w:val="000C07F8"/>
    <w:rsid w:val="000C0A35"/>
    <w:rsid w:val="000C220A"/>
    <w:rsid w:val="000C2B56"/>
    <w:rsid w:val="000C2DAA"/>
    <w:rsid w:val="000C2FD6"/>
    <w:rsid w:val="000C3034"/>
    <w:rsid w:val="000C385D"/>
    <w:rsid w:val="000C5DFB"/>
    <w:rsid w:val="000C753F"/>
    <w:rsid w:val="000C7803"/>
    <w:rsid w:val="000D0CF3"/>
    <w:rsid w:val="000D184E"/>
    <w:rsid w:val="000D18D7"/>
    <w:rsid w:val="000D1963"/>
    <w:rsid w:val="000D341B"/>
    <w:rsid w:val="000D357C"/>
    <w:rsid w:val="000D4577"/>
    <w:rsid w:val="000D45AC"/>
    <w:rsid w:val="000D5050"/>
    <w:rsid w:val="000D523B"/>
    <w:rsid w:val="000D5E91"/>
    <w:rsid w:val="000D6020"/>
    <w:rsid w:val="000D77E5"/>
    <w:rsid w:val="000D781B"/>
    <w:rsid w:val="000E0A24"/>
    <w:rsid w:val="000E0B2E"/>
    <w:rsid w:val="000E2C9B"/>
    <w:rsid w:val="000E32FC"/>
    <w:rsid w:val="000E35D4"/>
    <w:rsid w:val="000E3675"/>
    <w:rsid w:val="000E3923"/>
    <w:rsid w:val="000E3B57"/>
    <w:rsid w:val="000E421C"/>
    <w:rsid w:val="000E556C"/>
    <w:rsid w:val="000E7D24"/>
    <w:rsid w:val="000F0B0E"/>
    <w:rsid w:val="000F153E"/>
    <w:rsid w:val="000F21BD"/>
    <w:rsid w:val="000F38BA"/>
    <w:rsid w:val="000F3FCF"/>
    <w:rsid w:val="000F419F"/>
    <w:rsid w:val="000F4C4B"/>
    <w:rsid w:val="000F4D6A"/>
    <w:rsid w:val="000F4DD3"/>
    <w:rsid w:val="000F632A"/>
    <w:rsid w:val="000F6397"/>
    <w:rsid w:val="00100B74"/>
    <w:rsid w:val="00100F2F"/>
    <w:rsid w:val="00101EE5"/>
    <w:rsid w:val="00103FE0"/>
    <w:rsid w:val="001042BB"/>
    <w:rsid w:val="00104847"/>
    <w:rsid w:val="00104DD8"/>
    <w:rsid w:val="00105289"/>
    <w:rsid w:val="0010553D"/>
    <w:rsid w:val="00105F41"/>
    <w:rsid w:val="00106071"/>
    <w:rsid w:val="00106160"/>
    <w:rsid w:val="0010629F"/>
    <w:rsid w:val="00106395"/>
    <w:rsid w:val="00106E17"/>
    <w:rsid w:val="00106E2D"/>
    <w:rsid w:val="001072EA"/>
    <w:rsid w:val="001075ED"/>
    <w:rsid w:val="001077DD"/>
    <w:rsid w:val="00107E9B"/>
    <w:rsid w:val="001103F4"/>
    <w:rsid w:val="00110AAB"/>
    <w:rsid w:val="00111620"/>
    <w:rsid w:val="00111B9E"/>
    <w:rsid w:val="00111DDB"/>
    <w:rsid w:val="001127D8"/>
    <w:rsid w:val="001153FA"/>
    <w:rsid w:val="001165EF"/>
    <w:rsid w:val="00116884"/>
    <w:rsid w:val="001169F8"/>
    <w:rsid w:val="001205D1"/>
    <w:rsid w:val="0012071B"/>
    <w:rsid w:val="00120738"/>
    <w:rsid w:val="001211B4"/>
    <w:rsid w:val="00121630"/>
    <w:rsid w:val="00121E96"/>
    <w:rsid w:val="00121F16"/>
    <w:rsid w:val="00121FC4"/>
    <w:rsid w:val="00121FF2"/>
    <w:rsid w:val="00122E20"/>
    <w:rsid w:val="001230E3"/>
    <w:rsid w:val="00125201"/>
    <w:rsid w:val="00125652"/>
    <w:rsid w:val="00125732"/>
    <w:rsid w:val="0012659F"/>
    <w:rsid w:val="00126C3F"/>
    <w:rsid w:val="001273A6"/>
    <w:rsid w:val="00127911"/>
    <w:rsid w:val="0013095D"/>
    <w:rsid w:val="00131BA6"/>
    <w:rsid w:val="0013313A"/>
    <w:rsid w:val="00134228"/>
    <w:rsid w:val="001356E6"/>
    <w:rsid w:val="001359AA"/>
    <w:rsid w:val="00135ADD"/>
    <w:rsid w:val="00136F85"/>
    <w:rsid w:val="00137651"/>
    <w:rsid w:val="0014021F"/>
    <w:rsid w:val="0014101B"/>
    <w:rsid w:val="001414C4"/>
    <w:rsid w:val="00141691"/>
    <w:rsid w:val="00141C98"/>
    <w:rsid w:val="00141FFE"/>
    <w:rsid w:val="00143A53"/>
    <w:rsid w:val="00143C28"/>
    <w:rsid w:val="00145674"/>
    <w:rsid w:val="0014610A"/>
    <w:rsid w:val="00146159"/>
    <w:rsid w:val="00147463"/>
    <w:rsid w:val="001478D6"/>
    <w:rsid w:val="00150245"/>
    <w:rsid w:val="001506DD"/>
    <w:rsid w:val="0015080E"/>
    <w:rsid w:val="00151558"/>
    <w:rsid w:val="00151A0A"/>
    <w:rsid w:val="001522C4"/>
    <w:rsid w:val="0015242D"/>
    <w:rsid w:val="00153381"/>
    <w:rsid w:val="00153500"/>
    <w:rsid w:val="0015445B"/>
    <w:rsid w:val="0015447F"/>
    <w:rsid w:val="001544A4"/>
    <w:rsid w:val="00154763"/>
    <w:rsid w:val="00155064"/>
    <w:rsid w:val="00155FD0"/>
    <w:rsid w:val="0015609F"/>
    <w:rsid w:val="0015664F"/>
    <w:rsid w:val="001566E2"/>
    <w:rsid w:val="00156D40"/>
    <w:rsid w:val="0015714F"/>
    <w:rsid w:val="0015781B"/>
    <w:rsid w:val="0015788C"/>
    <w:rsid w:val="00157DFE"/>
    <w:rsid w:val="0016075C"/>
    <w:rsid w:val="00160A8E"/>
    <w:rsid w:val="00163250"/>
    <w:rsid w:val="001644B8"/>
    <w:rsid w:val="00164579"/>
    <w:rsid w:val="001648BC"/>
    <w:rsid w:val="00164A93"/>
    <w:rsid w:val="001650F6"/>
    <w:rsid w:val="00165BDF"/>
    <w:rsid w:val="0016610B"/>
    <w:rsid w:val="00167A09"/>
    <w:rsid w:val="00170A71"/>
    <w:rsid w:val="001713F7"/>
    <w:rsid w:val="00171AAF"/>
    <w:rsid w:val="001727E9"/>
    <w:rsid w:val="001736E0"/>
    <w:rsid w:val="00175A49"/>
    <w:rsid w:val="00175E2E"/>
    <w:rsid w:val="00176A4A"/>
    <w:rsid w:val="001806FC"/>
    <w:rsid w:val="00180BAC"/>
    <w:rsid w:val="00180E30"/>
    <w:rsid w:val="00181066"/>
    <w:rsid w:val="001812DA"/>
    <w:rsid w:val="0018130A"/>
    <w:rsid w:val="00181CF8"/>
    <w:rsid w:val="00182379"/>
    <w:rsid w:val="00183078"/>
    <w:rsid w:val="00183BA9"/>
    <w:rsid w:val="00184402"/>
    <w:rsid w:val="00185AFD"/>
    <w:rsid w:val="00185FDE"/>
    <w:rsid w:val="0019250F"/>
    <w:rsid w:val="00192E11"/>
    <w:rsid w:val="00193B0F"/>
    <w:rsid w:val="00193BAC"/>
    <w:rsid w:val="00193F17"/>
    <w:rsid w:val="00194BA1"/>
    <w:rsid w:val="0019724E"/>
    <w:rsid w:val="00197D8A"/>
    <w:rsid w:val="001A02E5"/>
    <w:rsid w:val="001A02F9"/>
    <w:rsid w:val="001A1D2E"/>
    <w:rsid w:val="001A200A"/>
    <w:rsid w:val="001A2A8A"/>
    <w:rsid w:val="001A3073"/>
    <w:rsid w:val="001A30BE"/>
    <w:rsid w:val="001A464A"/>
    <w:rsid w:val="001A4AE0"/>
    <w:rsid w:val="001A4D7B"/>
    <w:rsid w:val="001A5193"/>
    <w:rsid w:val="001A62E0"/>
    <w:rsid w:val="001A7586"/>
    <w:rsid w:val="001A7C82"/>
    <w:rsid w:val="001A7D9F"/>
    <w:rsid w:val="001B0D39"/>
    <w:rsid w:val="001B1BD9"/>
    <w:rsid w:val="001B360E"/>
    <w:rsid w:val="001B3F68"/>
    <w:rsid w:val="001B4443"/>
    <w:rsid w:val="001B4AC6"/>
    <w:rsid w:val="001B501A"/>
    <w:rsid w:val="001B50C9"/>
    <w:rsid w:val="001B516E"/>
    <w:rsid w:val="001B5723"/>
    <w:rsid w:val="001B58E5"/>
    <w:rsid w:val="001B6387"/>
    <w:rsid w:val="001B68AE"/>
    <w:rsid w:val="001B6FD3"/>
    <w:rsid w:val="001C040B"/>
    <w:rsid w:val="001C0667"/>
    <w:rsid w:val="001C06B6"/>
    <w:rsid w:val="001C0A83"/>
    <w:rsid w:val="001C1DA3"/>
    <w:rsid w:val="001C1F42"/>
    <w:rsid w:val="001C227E"/>
    <w:rsid w:val="001C2D62"/>
    <w:rsid w:val="001C3201"/>
    <w:rsid w:val="001C3290"/>
    <w:rsid w:val="001C3E2E"/>
    <w:rsid w:val="001C5BDF"/>
    <w:rsid w:val="001C606E"/>
    <w:rsid w:val="001C6851"/>
    <w:rsid w:val="001D0E8E"/>
    <w:rsid w:val="001D134F"/>
    <w:rsid w:val="001D13B1"/>
    <w:rsid w:val="001D16D7"/>
    <w:rsid w:val="001D1AE8"/>
    <w:rsid w:val="001D3A1D"/>
    <w:rsid w:val="001D4130"/>
    <w:rsid w:val="001D42DC"/>
    <w:rsid w:val="001D4CAA"/>
    <w:rsid w:val="001D5202"/>
    <w:rsid w:val="001D54AE"/>
    <w:rsid w:val="001D5F03"/>
    <w:rsid w:val="001D6179"/>
    <w:rsid w:val="001D637E"/>
    <w:rsid w:val="001D63BB"/>
    <w:rsid w:val="001D7942"/>
    <w:rsid w:val="001D7B0C"/>
    <w:rsid w:val="001D7C3D"/>
    <w:rsid w:val="001E0212"/>
    <w:rsid w:val="001E03D1"/>
    <w:rsid w:val="001E2005"/>
    <w:rsid w:val="001E20B4"/>
    <w:rsid w:val="001E2160"/>
    <w:rsid w:val="001E2312"/>
    <w:rsid w:val="001E3E24"/>
    <w:rsid w:val="001E3EBD"/>
    <w:rsid w:val="001E4652"/>
    <w:rsid w:val="001E4933"/>
    <w:rsid w:val="001E505D"/>
    <w:rsid w:val="001E6677"/>
    <w:rsid w:val="001E6CCE"/>
    <w:rsid w:val="001E6E04"/>
    <w:rsid w:val="001F0C4E"/>
    <w:rsid w:val="001F1589"/>
    <w:rsid w:val="001F29CE"/>
    <w:rsid w:val="001F388F"/>
    <w:rsid w:val="001F3CFB"/>
    <w:rsid w:val="001F3DC4"/>
    <w:rsid w:val="001F469B"/>
    <w:rsid w:val="001F4C9E"/>
    <w:rsid w:val="001F4E1C"/>
    <w:rsid w:val="001F5755"/>
    <w:rsid w:val="001F5A29"/>
    <w:rsid w:val="001F5C49"/>
    <w:rsid w:val="001F610C"/>
    <w:rsid w:val="001F662A"/>
    <w:rsid w:val="001F6B17"/>
    <w:rsid w:val="001F73F2"/>
    <w:rsid w:val="001F7AA1"/>
    <w:rsid w:val="001F7D88"/>
    <w:rsid w:val="0020127F"/>
    <w:rsid w:val="002017F1"/>
    <w:rsid w:val="002028CB"/>
    <w:rsid w:val="00203420"/>
    <w:rsid w:val="002039AA"/>
    <w:rsid w:val="0020452E"/>
    <w:rsid w:val="00204DEE"/>
    <w:rsid w:val="00205F75"/>
    <w:rsid w:val="002064CB"/>
    <w:rsid w:val="002066D3"/>
    <w:rsid w:val="00206BA4"/>
    <w:rsid w:val="0020739D"/>
    <w:rsid w:val="00207696"/>
    <w:rsid w:val="002078D2"/>
    <w:rsid w:val="00210E1C"/>
    <w:rsid w:val="002119EF"/>
    <w:rsid w:val="00211B86"/>
    <w:rsid w:val="00212E83"/>
    <w:rsid w:val="00213DF7"/>
    <w:rsid w:val="002142C5"/>
    <w:rsid w:val="002143E1"/>
    <w:rsid w:val="002148BA"/>
    <w:rsid w:val="0021649D"/>
    <w:rsid w:val="00216768"/>
    <w:rsid w:val="0021687A"/>
    <w:rsid w:val="00220340"/>
    <w:rsid w:val="00220A78"/>
    <w:rsid w:val="00220FEF"/>
    <w:rsid w:val="002213E6"/>
    <w:rsid w:val="00221958"/>
    <w:rsid w:val="00221E25"/>
    <w:rsid w:val="002223C2"/>
    <w:rsid w:val="00222529"/>
    <w:rsid w:val="00222885"/>
    <w:rsid w:val="00222C94"/>
    <w:rsid w:val="00222CDC"/>
    <w:rsid w:val="002235D2"/>
    <w:rsid w:val="00226DB6"/>
    <w:rsid w:val="00227A91"/>
    <w:rsid w:val="0023153A"/>
    <w:rsid w:val="002318D1"/>
    <w:rsid w:val="00231A4A"/>
    <w:rsid w:val="00231D2E"/>
    <w:rsid w:val="002323CC"/>
    <w:rsid w:val="00232BCA"/>
    <w:rsid w:val="002332F1"/>
    <w:rsid w:val="00233F38"/>
    <w:rsid w:val="0023438D"/>
    <w:rsid w:val="002346D8"/>
    <w:rsid w:val="00234A24"/>
    <w:rsid w:val="00235136"/>
    <w:rsid w:val="00235303"/>
    <w:rsid w:val="00237616"/>
    <w:rsid w:val="00237E71"/>
    <w:rsid w:val="0024056E"/>
    <w:rsid w:val="002410D7"/>
    <w:rsid w:val="002428A6"/>
    <w:rsid w:val="0024433A"/>
    <w:rsid w:val="00244AA3"/>
    <w:rsid w:val="00244BCA"/>
    <w:rsid w:val="00245A2F"/>
    <w:rsid w:val="00245E5E"/>
    <w:rsid w:val="00247112"/>
    <w:rsid w:val="002476C2"/>
    <w:rsid w:val="00247A8E"/>
    <w:rsid w:val="002506E0"/>
    <w:rsid w:val="00250D73"/>
    <w:rsid w:val="00251A05"/>
    <w:rsid w:val="00251B75"/>
    <w:rsid w:val="00251EAD"/>
    <w:rsid w:val="002526E5"/>
    <w:rsid w:val="00252D38"/>
    <w:rsid w:val="00254007"/>
    <w:rsid w:val="00254BB4"/>
    <w:rsid w:val="00255339"/>
    <w:rsid w:val="00255827"/>
    <w:rsid w:val="00256100"/>
    <w:rsid w:val="0025664F"/>
    <w:rsid w:val="00256660"/>
    <w:rsid w:val="002569A0"/>
    <w:rsid w:val="00256C9A"/>
    <w:rsid w:val="002576BB"/>
    <w:rsid w:val="002579D8"/>
    <w:rsid w:val="002605DD"/>
    <w:rsid w:val="00262A4D"/>
    <w:rsid w:val="00264431"/>
    <w:rsid w:val="0026514E"/>
    <w:rsid w:val="00265171"/>
    <w:rsid w:val="00265198"/>
    <w:rsid w:val="00265A39"/>
    <w:rsid w:val="00266D89"/>
    <w:rsid w:val="00266EB2"/>
    <w:rsid w:val="0026753F"/>
    <w:rsid w:val="0026794A"/>
    <w:rsid w:val="00272150"/>
    <w:rsid w:val="0027250C"/>
    <w:rsid w:val="0027368C"/>
    <w:rsid w:val="0027389D"/>
    <w:rsid w:val="002739E2"/>
    <w:rsid w:val="00274347"/>
    <w:rsid w:val="00274533"/>
    <w:rsid w:val="002751A4"/>
    <w:rsid w:val="00275E50"/>
    <w:rsid w:val="00276171"/>
    <w:rsid w:val="0027693A"/>
    <w:rsid w:val="00277026"/>
    <w:rsid w:val="00277453"/>
    <w:rsid w:val="002779CE"/>
    <w:rsid w:val="0028051E"/>
    <w:rsid w:val="002817A4"/>
    <w:rsid w:val="00282B49"/>
    <w:rsid w:val="00282CC6"/>
    <w:rsid w:val="0028352A"/>
    <w:rsid w:val="002836D4"/>
    <w:rsid w:val="00283842"/>
    <w:rsid w:val="002843E2"/>
    <w:rsid w:val="002854CA"/>
    <w:rsid w:val="002863D0"/>
    <w:rsid w:val="00287182"/>
    <w:rsid w:val="0028783C"/>
    <w:rsid w:val="00287931"/>
    <w:rsid w:val="00287A16"/>
    <w:rsid w:val="00290A51"/>
    <w:rsid w:val="00290BED"/>
    <w:rsid w:val="00290F89"/>
    <w:rsid w:val="0029142F"/>
    <w:rsid w:val="00291434"/>
    <w:rsid w:val="002916EF"/>
    <w:rsid w:val="0029273D"/>
    <w:rsid w:val="0029274C"/>
    <w:rsid w:val="0029297B"/>
    <w:rsid w:val="00294800"/>
    <w:rsid w:val="002954AD"/>
    <w:rsid w:val="002955A7"/>
    <w:rsid w:val="00296377"/>
    <w:rsid w:val="002969D2"/>
    <w:rsid w:val="00296A3C"/>
    <w:rsid w:val="00297C96"/>
    <w:rsid w:val="002A0164"/>
    <w:rsid w:val="002A01FF"/>
    <w:rsid w:val="002A0238"/>
    <w:rsid w:val="002A31E1"/>
    <w:rsid w:val="002A3B19"/>
    <w:rsid w:val="002A4F0A"/>
    <w:rsid w:val="002A5646"/>
    <w:rsid w:val="002A64C7"/>
    <w:rsid w:val="002A752A"/>
    <w:rsid w:val="002A7659"/>
    <w:rsid w:val="002A7965"/>
    <w:rsid w:val="002B0ACF"/>
    <w:rsid w:val="002B0CCC"/>
    <w:rsid w:val="002B2B88"/>
    <w:rsid w:val="002B2F7F"/>
    <w:rsid w:val="002B482C"/>
    <w:rsid w:val="002B4F3B"/>
    <w:rsid w:val="002B5451"/>
    <w:rsid w:val="002B5975"/>
    <w:rsid w:val="002B5C6A"/>
    <w:rsid w:val="002B65F7"/>
    <w:rsid w:val="002B6674"/>
    <w:rsid w:val="002B69F1"/>
    <w:rsid w:val="002C07A1"/>
    <w:rsid w:val="002C08C1"/>
    <w:rsid w:val="002C125D"/>
    <w:rsid w:val="002C173B"/>
    <w:rsid w:val="002C2FE3"/>
    <w:rsid w:val="002C395A"/>
    <w:rsid w:val="002C442C"/>
    <w:rsid w:val="002C4C1D"/>
    <w:rsid w:val="002C5D3B"/>
    <w:rsid w:val="002C66A3"/>
    <w:rsid w:val="002C6F29"/>
    <w:rsid w:val="002C718E"/>
    <w:rsid w:val="002C7365"/>
    <w:rsid w:val="002C7E15"/>
    <w:rsid w:val="002D0B26"/>
    <w:rsid w:val="002D177E"/>
    <w:rsid w:val="002D193E"/>
    <w:rsid w:val="002D1A4E"/>
    <w:rsid w:val="002D30DE"/>
    <w:rsid w:val="002D3806"/>
    <w:rsid w:val="002D412A"/>
    <w:rsid w:val="002D4352"/>
    <w:rsid w:val="002D4C51"/>
    <w:rsid w:val="002D5A29"/>
    <w:rsid w:val="002D5D36"/>
    <w:rsid w:val="002D5F9D"/>
    <w:rsid w:val="002D6A3D"/>
    <w:rsid w:val="002D757F"/>
    <w:rsid w:val="002E020E"/>
    <w:rsid w:val="002E0271"/>
    <w:rsid w:val="002E0933"/>
    <w:rsid w:val="002E1369"/>
    <w:rsid w:val="002E17BA"/>
    <w:rsid w:val="002E1864"/>
    <w:rsid w:val="002E2505"/>
    <w:rsid w:val="002E3917"/>
    <w:rsid w:val="002E403F"/>
    <w:rsid w:val="002E49AF"/>
    <w:rsid w:val="002E4D69"/>
    <w:rsid w:val="002E6C9B"/>
    <w:rsid w:val="002E7046"/>
    <w:rsid w:val="002F0000"/>
    <w:rsid w:val="002F0F6C"/>
    <w:rsid w:val="002F133A"/>
    <w:rsid w:val="002F1B03"/>
    <w:rsid w:val="002F2EF7"/>
    <w:rsid w:val="002F317C"/>
    <w:rsid w:val="002F352E"/>
    <w:rsid w:val="002F3824"/>
    <w:rsid w:val="002F3C0E"/>
    <w:rsid w:val="002F5E55"/>
    <w:rsid w:val="002F5EC0"/>
    <w:rsid w:val="002F67DB"/>
    <w:rsid w:val="002F6BF2"/>
    <w:rsid w:val="002F7E49"/>
    <w:rsid w:val="00300217"/>
    <w:rsid w:val="00300841"/>
    <w:rsid w:val="00301192"/>
    <w:rsid w:val="00303649"/>
    <w:rsid w:val="0030415E"/>
    <w:rsid w:val="00304AF1"/>
    <w:rsid w:val="00304CFD"/>
    <w:rsid w:val="003060F3"/>
    <w:rsid w:val="00307F6A"/>
    <w:rsid w:val="00311443"/>
    <w:rsid w:val="00312DB6"/>
    <w:rsid w:val="003130FD"/>
    <w:rsid w:val="003138B8"/>
    <w:rsid w:val="00314E66"/>
    <w:rsid w:val="00314FF3"/>
    <w:rsid w:val="0031541D"/>
    <w:rsid w:val="003168AD"/>
    <w:rsid w:val="00316E1D"/>
    <w:rsid w:val="00316EFF"/>
    <w:rsid w:val="00320448"/>
    <w:rsid w:val="003205F0"/>
    <w:rsid w:val="00321C6D"/>
    <w:rsid w:val="0032243F"/>
    <w:rsid w:val="0032277E"/>
    <w:rsid w:val="00323637"/>
    <w:rsid w:val="0032388A"/>
    <w:rsid w:val="00323A08"/>
    <w:rsid w:val="00323ECD"/>
    <w:rsid w:val="00324A3C"/>
    <w:rsid w:val="00325280"/>
    <w:rsid w:val="00327D52"/>
    <w:rsid w:val="0033039D"/>
    <w:rsid w:val="003306C1"/>
    <w:rsid w:val="0033150B"/>
    <w:rsid w:val="003315FD"/>
    <w:rsid w:val="00331ADA"/>
    <w:rsid w:val="00331C71"/>
    <w:rsid w:val="00333719"/>
    <w:rsid w:val="00333724"/>
    <w:rsid w:val="003339FD"/>
    <w:rsid w:val="00335670"/>
    <w:rsid w:val="003359A3"/>
    <w:rsid w:val="00335BF1"/>
    <w:rsid w:val="00336F29"/>
    <w:rsid w:val="003372B5"/>
    <w:rsid w:val="003376AE"/>
    <w:rsid w:val="00340518"/>
    <w:rsid w:val="00340919"/>
    <w:rsid w:val="003414EC"/>
    <w:rsid w:val="00341880"/>
    <w:rsid w:val="003418A4"/>
    <w:rsid w:val="00341A65"/>
    <w:rsid w:val="0034365F"/>
    <w:rsid w:val="00344126"/>
    <w:rsid w:val="00344D06"/>
    <w:rsid w:val="003462FE"/>
    <w:rsid w:val="00346564"/>
    <w:rsid w:val="003466C0"/>
    <w:rsid w:val="00350950"/>
    <w:rsid w:val="00350F3F"/>
    <w:rsid w:val="003528A2"/>
    <w:rsid w:val="0035292A"/>
    <w:rsid w:val="00352F77"/>
    <w:rsid w:val="00353239"/>
    <w:rsid w:val="00354183"/>
    <w:rsid w:val="0035463C"/>
    <w:rsid w:val="00355205"/>
    <w:rsid w:val="00357205"/>
    <w:rsid w:val="00357486"/>
    <w:rsid w:val="003575EF"/>
    <w:rsid w:val="0036014C"/>
    <w:rsid w:val="00360B6C"/>
    <w:rsid w:val="00360D2A"/>
    <w:rsid w:val="003613A0"/>
    <w:rsid w:val="0036230B"/>
    <w:rsid w:val="003650F6"/>
    <w:rsid w:val="00365C36"/>
    <w:rsid w:val="00366FE3"/>
    <w:rsid w:val="0037121E"/>
    <w:rsid w:val="00371417"/>
    <w:rsid w:val="003721DC"/>
    <w:rsid w:val="00372FD2"/>
    <w:rsid w:val="00373111"/>
    <w:rsid w:val="00373A32"/>
    <w:rsid w:val="00373D4B"/>
    <w:rsid w:val="00373D59"/>
    <w:rsid w:val="00373E33"/>
    <w:rsid w:val="003743F0"/>
    <w:rsid w:val="00374FAD"/>
    <w:rsid w:val="003759FF"/>
    <w:rsid w:val="00375FAA"/>
    <w:rsid w:val="00376014"/>
    <w:rsid w:val="0037617C"/>
    <w:rsid w:val="00377E0B"/>
    <w:rsid w:val="0038081F"/>
    <w:rsid w:val="00380FCF"/>
    <w:rsid w:val="00381652"/>
    <w:rsid w:val="003817B9"/>
    <w:rsid w:val="00382466"/>
    <w:rsid w:val="00382D0B"/>
    <w:rsid w:val="00383FB7"/>
    <w:rsid w:val="00384EB1"/>
    <w:rsid w:val="00387922"/>
    <w:rsid w:val="00387958"/>
    <w:rsid w:val="00391662"/>
    <w:rsid w:val="00391757"/>
    <w:rsid w:val="003920C6"/>
    <w:rsid w:val="0039312E"/>
    <w:rsid w:val="0039317B"/>
    <w:rsid w:val="00393987"/>
    <w:rsid w:val="003967B2"/>
    <w:rsid w:val="0039741D"/>
    <w:rsid w:val="0039762B"/>
    <w:rsid w:val="003A0D85"/>
    <w:rsid w:val="003A11CA"/>
    <w:rsid w:val="003A1C31"/>
    <w:rsid w:val="003A27DB"/>
    <w:rsid w:val="003A3582"/>
    <w:rsid w:val="003A382B"/>
    <w:rsid w:val="003A5F76"/>
    <w:rsid w:val="003A6739"/>
    <w:rsid w:val="003A67C1"/>
    <w:rsid w:val="003A7553"/>
    <w:rsid w:val="003A775A"/>
    <w:rsid w:val="003B146B"/>
    <w:rsid w:val="003B15C9"/>
    <w:rsid w:val="003B203F"/>
    <w:rsid w:val="003B2B61"/>
    <w:rsid w:val="003B36A1"/>
    <w:rsid w:val="003B3C36"/>
    <w:rsid w:val="003B3FDA"/>
    <w:rsid w:val="003B402E"/>
    <w:rsid w:val="003B48CC"/>
    <w:rsid w:val="003B520D"/>
    <w:rsid w:val="003B53EC"/>
    <w:rsid w:val="003B728D"/>
    <w:rsid w:val="003B7AAA"/>
    <w:rsid w:val="003C0498"/>
    <w:rsid w:val="003C051A"/>
    <w:rsid w:val="003C0860"/>
    <w:rsid w:val="003C09CF"/>
    <w:rsid w:val="003C0AAE"/>
    <w:rsid w:val="003C12AE"/>
    <w:rsid w:val="003C396B"/>
    <w:rsid w:val="003C3B4B"/>
    <w:rsid w:val="003C3D6A"/>
    <w:rsid w:val="003C3EBC"/>
    <w:rsid w:val="003C3FFA"/>
    <w:rsid w:val="003C4162"/>
    <w:rsid w:val="003C4A03"/>
    <w:rsid w:val="003C521C"/>
    <w:rsid w:val="003C5448"/>
    <w:rsid w:val="003C63AF"/>
    <w:rsid w:val="003C64F7"/>
    <w:rsid w:val="003C65D3"/>
    <w:rsid w:val="003C6761"/>
    <w:rsid w:val="003C6935"/>
    <w:rsid w:val="003C7313"/>
    <w:rsid w:val="003C7489"/>
    <w:rsid w:val="003C791C"/>
    <w:rsid w:val="003D070A"/>
    <w:rsid w:val="003D135F"/>
    <w:rsid w:val="003D18E3"/>
    <w:rsid w:val="003D1C38"/>
    <w:rsid w:val="003D3994"/>
    <w:rsid w:val="003D3E40"/>
    <w:rsid w:val="003D4FA3"/>
    <w:rsid w:val="003D504E"/>
    <w:rsid w:val="003D5C18"/>
    <w:rsid w:val="003D69F1"/>
    <w:rsid w:val="003D6F19"/>
    <w:rsid w:val="003D7C5A"/>
    <w:rsid w:val="003D7E8E"/>
    <w:rsid w:val="003E01F9"/>
    <w:rsid w:val="003E0646"/>
    <w:rsid w:val="003E0E76"/>
    <w:rsid w:val="003E15DF"/>
    <w:rsid w:val="003E1CB7"/>
    <w:rsid w:val="003E22AB"/>
    <w:rsid w:val="003E2325"/>
    <w:rsid w:val="003E24C7"/>
    <w:rsid w:val="003E361F"/>
    <w:rsid w:val="003E4008"/>
    <w:rsid w:val="003E495C"/>
    <w:rsid w:val="003E4C84"/>
    <w:rsid w:val="003E6067"/>
    <w:rsid w:val="003E6D48"/>
    <w:rsid w:val="003E7852"/>
    <w:rsid w:val="003F0200"/>
    <w:rsid w:val="003F09EF"/>
    <w:rsid w:val="003F0BC1"/>
    <w:rsid w:val="003F1BE6"/>
    <w:rsid w:val="003F33E5"/>
    <w:rsid w:val="003F33F8"/>
    <w:rsid w:val="003F354B"/>
    <w:rsid w:val="003F36AB"/>
    <w:rsid w:val="003F4E90"/>
    <w:rsid w:val="003F4EF5"/>
    <w:rsid w:val="003F6046"/>
    <w:rsid w:val="003F6463"/>
    <w:rsid w:val="003F677C"/>
    <w:rsid w:val="003F6C1F"/>
    <w:rsid w:val="00400065"/>
    <w:rsid w:val="0040088E"/>
    <w:rsid w:val="0040100C"/>
    <w:rsid w:val="004010C6"/>
    <w:rsid w:val="004012AD"/>
    <w:rsid w:val="00401432"/>
    <w:rsid w:val="00401C31"/>
    <w:rsid w:val="0040273F"/>
    <w:rsid w:val="00402BE0"/>
    <w:rsid w:val="004035B6"/>
    <w:rsid w:val="004044EE"/>
    <w:rsid w:val="00405929"/>
    <w:rsid w:val="00406B4F"/>
    <w:rsid w:val="00406D46"/>
    <w:rsid w:val="00407630"/>
    <w:rsid w:val="0041020B"/>
    <w:rsid w:val="00410818"/>
    <w:rsid w:val="00410AB8"/>
    <w:rsid w:val="004113E5"/>
    <w:rsid w:val="00411EE1"/>
    <w:rsid w:val="004128BB"/>
    <w:rsid w:val="00413B10"/>
    <w:rsid w:val="00413C51"/>
    <w:rsid w:val="00416F4F"/>
    <w:rsid w:val="00416FE2"/>
    <w:rsid w:val="00417D6B"/>
    <w:rsid w:val="00420051"/>
    <w:rsid w:val="004205D1"/>
    <w:rsid w:val="00420722"/>
    <w:rsid w:val="00423469"/>
    <w:rsid w:val="00423696"/>
    <w:rsid w:val="0042372D"/>
    <w:rsid w:val="004239E3"/>
    <w:rsid w:val="0042460F"/>
    <w:rsid w:val="00425061"/>
    <w:rsid w:val="0042560D"/>
    <w:rsid w:val="00425E41"/>
    <w:rsid w:val="004262E3"/>
    <w:rsid w:val="00426598"/>
    <w:rsid w:val="00426E47"/>
    <w:rsid w:val="00427271"/>
    <w:rsid w:val="00430EB7"/>
    <w:rsid w:val="00432C11"/>
    <w:rsid w:val="00433241"/>
    <w:rsid w:val="0043443E"/>
    <w:rsid w:val="00434618"/>
    <w:rsid w:val="00434F7A"/>
    <w:rsid w:val="00435494"/>
    <w:rsid w:val="0043578B"/>
    <w:rsid w:val="00435F1A"/>
    <w:rsid w:val="00437419"/>
    <w:rsid w:val="004374E1"/>
    <w:rsid w:val="004378D5"/>
    <w:rsid w:val="00440B8D"/>
    <w:rsid w:val="0044130A"/>
    <w:rsid w:val="0044161C"/>
    <w:rsid w:val="0044184E"/>
    <w:rsid w:val="00442AAE"/>
    <w:rsid w:val="004437E9"/>
    <w:rsid w:val="0044387B"/>
    <w:rsid w:val="0044408D"/>
    <w:rsid w:val="004447A9"/>
    <w:rsid w:val="004477BC"/>
    <w:rsid w:val="004516ED"/>
    <w:rsid w:val="0045174D"/>
    <w:rsid w:val="00451AD1"/>
    <w:rsid w:val="00451E45"/>
    <w:rsid w:val="00452127"/>
    <w:rsid w:val="00453C2A"/>
    <w:rsid w:val="00453CBD"/>
    <w:rsid w:val="00453D07"/>
    <w:rsid w:val="00454BC9"/>
    <w:rsid w:val="00454C3C"/>
    <w:rsid w:val="00454F68"/>
    <w:rsid w:val="00454FD3"/>
    <w:rsid w:val="00455325"/>
    <w:rsid w:val="00455B7A"/>
    <w:rsid w:val="00460D17"/>
    <w:rsid w:val="00460EA1"/>
    <w:rsid w:val="004618A7"/>
    <w:rsid w:val="00461A85"/>
    <w:rsid w:val="00461EB1"/>
    <w:rsid w:val="004621A8"/>
    <w:rsid w:val="004636CA"/>
    <w:rsid w:val="00463880"/>
    <w:rsid w:val="0046425E"/>
    <w:rsid w:val="00464F7D"/>
    <w:rsid w:val="004650AB"/>
    <w:rsid w:val="00465395"/>
    <w:rsid w:val="00465576"/>
    <w:rsid w:val="00466321"/>
    <w:rsid w:val="00466910"/>
    <w:rsid w:val="0046779B"/>
    <w:rsid w:val="004677A8"/>
    <w:rsid w:val="00467C37"/>
    <w:rsid w:val="0047012D"/>
    <w:rsid w:val="00470904"/>
    <w:rsid w:val="00470B93"/>
    <w:rsid w:val="00473929"/>
    <w:rsid w:val="00474758"/>
    <w:rsid w:val="00474EAA"/>
    <w:rsid w:val="00476831"/>
    <w:rsid w:val="00476A49"/>
    <w:rsid w:val="00477105"/>
    <w:rsid w:val="004771EA"/>
    <w:rsid w:val="00481972"/>
    <w:rsid w:val="00482F71"/>
    <w:rsid w:val="00483829"/>
    <w:rsid w:val="004839AE"/>
    <w:rsid w:val="004875B3"/>
    <w:rsid w:val="00487825"/>
    <w:rsid w:val="004879E3"/>
    <w:rsid w:val="00487DB5"/>
    <w:rsid w:val="00490E6B"/>
    <w:rsid w:val="004914BD"/>
    <w:rsid w:val="00492375"/>
    <w:rsid w:val="00492A61"/>
    <w:rsid w:val="00492D91"/>
    <w:rsid w:val="004938E1"/>
    <w:rsid w:val="00493A2A"/>
    <w:rsid w:val="004940A8"/>
    <w:rsid w:val="0049607B"/>
    <w:rsid w:val="00496FB1"/>
    <w:rsid w:val="004977D9"/>
    <w:rsid w:val="004A100A"/>
    <w:rsid w:val="004A1103"/>
    <w:rsid w:val="004A174B"/>
    <w:rsid w:val="004A2124"/>
    <w:rsid w:val="004A25C6"/>
    <w:rsid w:val="004A333B"/>
    <w:rsid w:val="004A4277"/>
    <w:rsid w:val="004A4B00"/>
    <w:rsid w:val="004A4D48"/>
    <w:rsid w:val="004A4D7C"/>
    <w:rsid w:val="004A538B"/>
    <w:rsid w:val="004A5519"/>
    <w:rsid w:val="004A7772"/>
    <w:rsid w:val="004B051A"/>
    <w:rsid w:val="004B188C"/>
    <w:rsid w:val="004B189B"/>
    <w:rsid w:val="004B2037"/>
    <w:rsid w:val="004B2CF1"/>
    <w:rsid w:val="004B3EED"/>
    <w:rsid w:val="004B49F3"/>
    <w:rsid w:val="004B527F"/>
    <w:rsid w:val="004B5ECB"/>
    <w:rsid w:val="004B6B01"/>
    <w:rsid w:val="004B7135"/>
    <w:rsid w:val="004B774F"/>
    <w:rsid w:val="004B7BBE"/>
    <w:rsid w:val="004C0267"/>
    <w:rsid w:val="004C1628"/>
    <w:rsid w:val="004C1FEC"/>
    <w:rsid w:val="004C306D"/>
    <w:rsid w:val="004C3215"/>
    <w:rsid w:val="004C4260"/>
    <w:rsid w:val="004C431C"/>
    <w:rsid w:val="004C576D"/>
    <w:rsid w:val="004C5D02"/>
    <w:rsid w:val="004C6F08"/>
    <w:rsid w:val="004C7510"/>
    <w:rsid w:val="004C77C1"/>
    <w:rsid w:val="004C7A27"/>
    <w:rsid w:val="004C7E97"/>
    <w:rsid w:val="004D07FC"/>
    <w:rsid w:val="004D1F14"/>
    <w:rsid w:val="004D2268"/>
    <w:rsid w:val="004D307B"/>
    <w:rsid w:val="004D3C3A"/>
    <w:rsid w:val="004D3E1E"/>
    <w:rsid w:val="004D414B"/>
    <w:rsid w:val="004D420D"/>
    <w:rsid w:val="004D4ABD"/>
    <w:rsid w:val="004D4CA0"/>
    <w:rsid w:val="004D4FE1"/>
    <w:rsid w:val="004D5552"/>
    <w:rsid w:val="004D679E"/>
    <w:rsid w:val="004D67F6"/>
    <w:rsid w:val="004D6B12"/>
    <w:rsid w:val="004D7026"/>
    <w:rsid w:val="004E0340"/>
    <w:rsid w:val="004E06E9"/>
    <w:rsid w:val="004E0903"/>
    <w:rsid w:val="004E1264"/>
    <w:rsid w:val="004E1332"/>
    <w:rsid w:val="004E1353"/>
    <w:rsid w:val="004E25B8"/>
    <w:rsid w:val="004E2999"/>
    <w:rsid w:val="004E3654"/>
    <w:rsid w:val="004E40B5"/>
    <w:rsid w:val="004E4741"/>
    <w:rsid w:val="004E4B7B"/>
    <w:rsid w:val="004E516C"/>
    <w:rsid w:val="004E5216"/>
    <w:rsid w:val="004E527A"/>
    <w:rsid w:val="004E5463"/>
    <w:rsid w:val="004E6683"/>
    <w:rsid w:val="004E719E"/>
    <w:rsid w:val="004E7843"/>
    <w:rsid w:val="004F0502"/>
    <w:rsid w:val="004F2230"/>
    <w:rsid w:val="004F22C6"/>
    <w:rsid w:val="004F28D9"/>
    <w:rsid w:val="004F2A48"/>
    <w:rsid w:val="004F37C6"/>
    <w:rsid w:val="004F3EE4"/>
    <w:rsid w:val="004F5026"/>
    <w:rsid w:val="004F6944"/>
    <w:rsid w:val="004F7586"/>
    <w:rsid w:val="0050466F"/>
    <w:rsid w:val="0050529F"/>
    <w:rsid w:val="0050628F"/>
    <w:rsid w:val="005066C2"/>
    <w:rsid w:val="005075D3"/>
    <w:rsid w:val="0050796B"/>
    <w:rsid w:val="00507C68"/>
    <w:rsid w:val="0051027C"/>
    <w:rsid w:val="005108B1"/>
    <w:rsid w:val="00511D66"/>
    <w:rsid w:val="00512294"/>
    <w:rsid w:val="00512298"/>
    <w:rsid w:val="005126AF"/>
    <w:rsid w:val="00512904"/>
    <w:rsid w:val="00512A73"/>
    <w:rsid w:val="00513A41"/>
    <w:rsid w:val="00514C95"/>
    <w:rsid w:val="005151A9"/>
    <w:rsid w:val="005157AE"/>
    <w:rsid w:val="0051645C"/>
    <w:rsid w:val="00516943"/>
    <w:rsid w:val="0051768C"/>
    <w:rsid w:val="005179D0"/>
    <w:rsid w:val="00517BB3"/>
    <w:rsid w:val="0052056E"/>
    <w:rsid w:val="005208D5"/>
    <w:rsid w:val="005230DF"/>
    <w:rsid w:val="00523B32"/>
    <w:rsid w:val="005240B5"/>
    <w:rsid w:val="00525795"/>
    <w:rsid w:val="005263F2"/>
    <w:rsid w:val="00526430"/>
    <w:rsid w:val="00526550"/>
    <w:rsid w:val="0053201A"/>
    <w:rsid w:val="00533A7E"/>
    <w:rsid w:val="005344D9"/>
    <w:rsid w:val="00534832"/>
    <w:rsid w:val="00534AEC"/>
    <w:rsid w:val="005353D4"/>
    <w:rsid w:val="0053624D"/>
    <w:rsid w:val="00537E73"/>
    <w:rsid w:val="00540E91"/>
    <w:rsid w:val="00541340"/>
    <w:rsid w:val="005420A7"/>
    <w:rsid w:val="0054249B"/>
    <w:rsid w:val="00542BDC"/>
    <w:rsid w:val="00543407"/>
    <w:rsid w:val="005444D6"/>
    <w:rsid w:val="0054542F"/>
    <w:rsid w:val="00545D51"/>
    <w:rsid w:val="005468F9"/>
    <w:rsid w:val="00547D4C"/>
    <w:rsid w:val="00550422"/>
    <w:rsid w:val="0055045A"/>
    <w:rsid w:val="005507C0"/>
    <w:rsid w:val="00551445"/>
    <w:rsid w:val="00551E47"/>
    <w:rsid w:val="00552E09"/>
    <w:rsid w:val="0055313D"/>
    <w:rsid w:val="0055541D"/>
    <w:rsid w:val="00555A99"/>
    <w:rsid w:val="00556FFF"/>
    <w:rsid w:val="005611D3"/>
    <w:rsid w:val="0056168A"/>
    <w:rsid w:val="00561900"/>
    <w:rsid w:val="00561DFF"/>
    <w:rsid w:val="005623D3"/>
    <w:rsid w:val="00562789"/>
    <w:rsid w:val="00562D65"/>
    <w:rsid w:val="005630D8"/>
    <w:rsid w:val="00563F89"/>
    <w:rsid w:val="00563F91"/>
    <w:rsid w:val="0056412B"/>
    <w:rsid w:val="00564C4E"/>
    <w:rsid w:val="00565571"/>
    <w:rsid w:val="0056584A"/>
    <w:rsid w:val="00565D35"/>
    <w:rsid w:val="0056637C"/>
    <w:rsid w:val="00570C13"/>
    <w:rsid w:val="00570CC2"/>
    <w:rsid w:val="005714D2"/>
    <w:rsid w:val="0057184A"/>
    <w:rsid w:val="00571AF3"/>
    <w:rsid w:val="00571B47"/>
    <w:rsid w:val="00571DE1"/>
    <w:rsid w:val="00572E4B"/>
    <w:rsid w:val="0057367D"/>
    <w:rsid w:val="0057403E"/>
    <w:rsid w:val="0057569B"/>
    <w:rsid w:val="00575EBE"/>
    <w:rsid w:val="00575FE7"/>
    <w:rsid w:val="0057608E"/>
    <w:rsid w:val="0057623D"/>
    <w:rsid w:val="00576E12"/>
    <w:rsid w:val="005809CB"/>
    <w:rsid w:val="00580FB7"/>
    <w:rsid w:val="0058107D"/>
    <w:rsid w:val="00582337"/>
    <w:rsid w:val="0058247D"/>
    <w:rsid w:val="005839BA"/>
    <w:rsid w:val="00584954"/>
    <w:rsid w:val="00584F85"/>
    <w:rsid w:val="00585674"/>
    <w:rsid w:val="00585B44"/>
    <w:rsid w:val="00585B66"/>
    <w:rsid w:val="00586C90"/>
    <w:rsid w:val="005870F4"/>
    <w:rsid w:val="0058756C"/>
    <w:rsid w:val="00587AAB"/>
    <w:rsid w:val="00587AC8"/>
    <w:rsid w:val="00591145"/>
    <w:rsid w:val="00591266"/>
    <w:rsid w:val="00592240"/>
    <w:rsid w:val="0059346F"/>
    <w:rsid w:val="00593CD5"/>
    <w:rsid w:val="00594FEC"/>
    <w:rsid w:val="0059542E"/>
    <w:rsid w:val="00595484"/>
    <w:rsid w:val="005959AC"/>
    <w:rsid w:val="00595D24"/>
    <w:rsid w:val="005963C9"/>
    <w:rsid w:val="00596EF7"/>
    <w:rsid w:val="00597474"/>
    <w:rsid w:val="0059768B"/>
    <w:rsid w:val="005A1F0E"/>
    <w:rsid w:val="005A2CAF"/>
    <w:rsid w:val="005A4320"/>
    <w:rsid w:val="005A485F"/>
    <w:rsid w:val="005A4D11"/>
    <w:rsid w:val="005A6518"/>
    <w:rsid w:val="005A6760"/>
    <w:rsid w:val="005A71D5"/>
    <w:rsid w:val="005A747E"/>
    <w:rsid w:val="005A7A0D"/>
    <w:rsid w:val="005A7B2B"/>
    <w:rsid w:val="005B0567"/>
    <w:rsid w:val="005B114E"/>
    <w:rsid w:val="005B2422"/>
    <w:rsid w:val="005B3057"/>
    <w:rsid w:val="005B35DD"/>
    <w:rsid w:val="005B3DB7"/>
    <w:rsid w:val="005B3E4D"/>
    <w:rsid w:val="005B4F32"/>
    <w:rsid w:val="005B5267"/>
    <w:rsid w:val="005B5FCD"/>
    <w:rsid w:val="005B69FA"/>
    <w:rsid w:val="005B6E74"/>
    <w:rsid w:val="005B74BD"/>
    <w:rsid w:val="005B7FD8"/>
    <w:rsid w:val="005C279B"/>
    <w:rsid w:val="005C2A03"/>
    <w:rsid w:val="005C31BC"/>
    <w:rsid w:val="005C3249"/>
    <w:rsid w:val="005C36E5"/>
    <w:rsid w:val="005C37BC"/>
    <w:rsid w:val="005C3C8D"/>
    <w:rsid w:val="005C3DD1"/>
    <w:rsid w:val="005C5017"/>
    <w:rsid w:val="005C5FB6"/>
    <w:rsid w:val="005C66C1"/>
    <w:rsid w:val="005D00A1"/>
    <w:rsid w:val="005D09CB"/>
    <w:rsid w:val="005D168E"/>
    <w:rsid w:val="005D25E2"/>
    <w:rsid w:val="005D2B2B"/>
    <w:rsid w:val="005D2B90"/>
    <w:rsid w:val="005D4449"/>
    <w:rsid w:val="005D4B64"/>
    <w:rsid w:val="005D4C90"/>
    <w:rsid w:val="005D67AC"/>
    <w:rsid w:val="005D695B"/>
    <w:rsid w:val="005D6A89"/>
    <w:rsid w:val="005E0AB9"/>
    <w:rsid w:val="005E3EA1"/>
    <w:rsid w:val="005E41C0"/>
    <w:rsid w:val="005E4305"/>
    <w:rsid w:val="005E4FE7"/>
    <w:rsid w:val="005E5371"/>
    <w:rsid w:val="005E5543"/>
    <w:rsid w:val="005E5B67"/>
    <w:rsid w:val="005E6745"/>
    <w:rsid w:val="005E7118"/>
    <w:rsid w:val="005E7ADB"/>
    <w:rsid w:val="005F007E"/>
    <w:rsid w:val="005F0C66"/>
    <w:rsid w:val="005F0CDB"/>
    <w:rsid w:val="005F14A9"/>
    <w:rsid w:val="005F1973"/>
    <w:rsid w:val="005F2A2B"/>
    <w:rsid w:val="005F349F"/>
    <w:rsid w:val="005F34DD"/>
    <w:rsid w:val="005F695A"/>
    <w:rsid w:val="005F6A46"/>
    <w:rsid w:val="005F750A"/>
    <w:rsid w:val="005F7587"/>
    <w:rsid w:val="005F78FE"/>
    <w:rsid w:val="00600A7D"/>
    <w:rsid w:val="00600C37"/>
    <w:rsid w:val="006012E4"/>
    <w:rsid w:val="00601F16"/>
    <w:rsid w:val="0060477D"/>
    <w:rsid w:val="00605589"/>
    <w:rsid w:val="006055F6"/>
    <w:rsid w:val="00605902"/>
    <w:rsid w:val="0060672F"/>
    <w:rsid w:val="00606732"/>
    <w:rsid w:val="0060710F"/>
    <w:rsid w:val="006076CC"/>
    <w:rsid w:val="0060774D"/>
    <w:rsid w:val="00611BC8"/>
    <w:rsid w:val="00611F8A"/>
    <w:rsid w:val="0061234E"/>
    <w:rsid w:val="00613FFC"/>
    <w:rsid w:val="00614055"/>
    <w:rsid w:val="00614C60"/>
    <w:rsid w:val="0061611B"/>
    <w:rsid w:val="00617573"/>
    <w:rsid w:val="00617EE9"/>
    <w:rsid w:val="0062113D"/>
    <w:rsid w:val="006214CA"/>
    <w:rsid w:val="006216C9"/>
    <w:rsid w:val="006219C1"/>
    <w:rsid w:val="00621CB9"/>
    <w:rsid w:val="00621E9B"/>
    <w:rsid w:val="006229BC"/>
    <w:rsid w:val="00623DD2"/>
    <w:rsid w:val="006243BC"/>
    <w:rsid w:val="006244CB"/>
    <w:rsid w:val="00624AFE"/>
    <w:rsid w:val="00626BEF"/>
    <w:rsid w:val="00626F71"/>
    <w:rsid w:val="00627333"/>
    <w:rsid w:val="00627F41"/>
    <w:rsid w:val="00630489"/>
    <w:rsid w:val="00630CC3"/>
    <w:rsid w:val="00630F3D"/>
    <w:rsid w:val="00631A11"/>
    <w:rsid w:val="00631AC6"/>
    <w:rsid w:val="00631D31"/>
    <w:rsid w:val="0063291B"/>
    <w:rsid w:val="006346D4"/>
    <w:rsid w:val="00634E20"/>
    <w:rsid w:val="006353DC"/>
    <w:rsid w:val="006373F8"/>
    <w:rsid w:val="00637DA8"/>
    <w:rsid w:val="006407F4"/>
    <w:rsid w:val="00640BD8"/>
    <w:rsid w:val="00640BF4"/>
    <w:rsid w:val="00640D7B"/>
    <w:rsid w:val="006426F0"/>
    <w:rsid w:val="00642FF9"/>
    <w:rsid w:val="00643AC2"/>
    <w:rsid w:val="00643B90"/>
    <w:rsid w:val="00643DB3"/>
    <w:rsid w:val="0064431F"/>
    <w:rsid w:val="006445BD"/>
    <w:rsid w:val="00646732"/>
    <w:rsid w:val="00647237"/>
    <w:rsid w:val="00647380"/>
    <w:rsid w:val="0064785B"/>
    <w:rsid w:val="006500B9"/>
    <w:rsid w:val="006520F6"/>
    <w:rsid w:val="006522A0"/>
    <w:rsid w:val="00653238"/>
    <w:rsid w:val="0065325B"/>
    <w:rsid w:val="006542CD"/>
    <w:rsid w:val="00655052"/>
    <w:rsid w:val="00656066"/>
    <w:rsid w:val="00656769"/>
    <w:rsid w:val="006600A3"/>
    <w:rsid w:val="00660267"/>
    <w:rsid w:val="00660D69"/>
    <w:rsid w:val="00660FAA"/>
    <w:rsid w:val="00661690"/>
    <w:rsid w:val="00662825"/>
    <w:rsid w:val="0066342C"/>
    <w:rsid w:val="00664034"/>
    <w:rsid w:val="00665BCA"/>
    <w:rsid w:val="0066618E"/>
    <w:rsid w:val="00667BE0"/>
    <w:rsid w:val="00670E42"/>
    <w:rsid w:val="00673E37"/>
    <w:rsid w:val="0067421D"/>
    <w:rsid w:val="00674A1C"/>
    <w:rsid w:val="006752FE"/>
    <w:rsid w:val="00675444"/>
    <w:rsid w:val="0067544E"/>
    <w:rsid w:val="0067701D"/>
    <w:rsid w:val="0067785E"/>
    <w:rsid w:val="0068157D"/>
    <w:rsid w:val="0068264D"/>
    <w:rsid w:val="00682650"/>
    <w:rsid w:val="00682BFA"/>
    <w:rsid w:val="00682C6B"/>
    <w:rsid w:val="00683C53"/>
    <w:rsid w:val="00683C9B"/>
    <w:rsid w:val="0068461E"/>
    <w:rsid w:val="00684CCC"/>
    <w:rsid w:val="00685B44"/>
    <w:rsid w:val="00686216"/>
    <w:rsid w:val="006875E0"/>
    <w:rsid w:val="006903DC"/>
    <w:rsid w:val="00691645"/>
    <w:rsid w:val="00691969"/>
    <w:rsid w:val="0069210F"/>
    <w:rsid w:val="00693223"/>
    <w:rsid w:val="00694380"/>
    <w:rsid w:val="006947BD"/>
    <w:rsid w:val="00694BDA"/>
    <w:rsid w:val="006960CA"/>
    <w:rsid w:val="006977B3"/>
    <w:rsid w:val="0069794E"/>
    <w:rsid w:val="00697972"/>
    <w:rsid w:val="006A2085"/>
    <w:rsid w:val="006A20C7"/>
    <w:rsid w:val="006A21AA"/>
    <w:rsid w:val="006A2347"/>
    <w:rsid w:val="006A39CE"/>
    <w:rsid w:val="006A42C0"/>
    <w:rsid w:val="006A45E2"/>
    <w:rsid w:val="006A4B74"/>
    <w:rsid w:val="006A5024"/>
    <w:rsid w:val="006A6063"/>
    <w:rsid w:val="006A695D"/>
    <w:rsid w:val="006A69E4"/>
    <w:rsid w:val="006A6A0C"/>
    <w:rsid w:val="006A6AB5"/>
    <w:rsid w:val="006A6E45"/>
    <w:rsid w:val="006A702C"/>
    <w:rsid w:val="006A7404"/>
    <w:rsid w:val="006A7453"/>
    <w:rsid w:val="006A77BC"/>
    <w:rsid w:val="006B0708"/>
    <w:rsid w:val="006B0A9F"/>
    <w:rsid w:val="006B1437"/>
    <w:rsid w:val="006B1E16"/>
    <w:rsid w:val="006B2229"/>
    <w:rsid w:val="006B489B"/>
    <w:rsid w:val="006B53B2"/>
    <w:rsid w:val="006B561B"/>
    <w:rsid w:val="006B5CA4"/>
    <w:rsid w:val="006B73BE"/>
    <w:rsid w:val="006B79D0"/>
    <w:rsid w:val="006C0434"/>
    <w:rsid w:val="006C058D"/>
    <w:rsid w:val="006C0F0E"/>
    <w:rsid w:val="006C219C"/>
    <w:rsid w:val="006C226E"/>
    <w:rsid w:val="006C35C1"/>
    <w:rsid w:val="006C36CB"/>
    <w:rsid w:val="006C434B"/>
    <w:rsid w:val="006C505A"/>
    <w:rsid w:val="006C54B4"/>
    <w:rsid w:val="006C57B5"/>
    <w:rsid w:val="006C5CBC"/>
    <w:rsid w:val="006C633C"/>
    <w:rsid w:val="006C63DC"/>
    <w:rsid w:val="006C78D3"/>
    <w:rsid w:val="006C7FE7"/>
    <w:rsid w:val="006D14A9"/>
    <w:rsid w:val="006D18EC"/>
    <w:rsid w:val="006D2038"/>
    <w:rsid w:val="006D39BA"/>
    <w:rsid w:val="006D3E3D"/>
    <w:rsid w:val="006D4070"/>
    <w:rsid w:val="006D4622"/>
    <w:rsid w:val="006D4B8C"/>
    <w:rsid w:val="006D4D51"/>
    <w:rsid w:val="006D640D"/>
    <w:rsid w:val="006D6A6D"/>
    <w:rsid w:val="006D6B1E"/>
    <w:rsid w:val="006D7CE0"/>
    <w:rsid w:val="006E0141"/>
    <w:rsid w:val="006E0D7B"/>
    <w:rsid w:val="006E0F59"/>
    <w:rsid w:val="006E1023"/>
    <w:rsid w:val="006E1470"/>
    <w:rsid w:val="006E172B"/>
    <w:rsid w:val="006E182D"/>
    <w:rsid w:val="006E2813"/>
    <w:rsid w:val="006E2D1B"/>
    <w:rsid w:val="006E3B73"/>
    <w:rsid w:val="006E3C0E"/>
    <w:rsid w:val="006E3CAD"/>
    <w:rsid w:val="006E3D42"/>
    <w:rsid w:val="006E4B5F"/>
    <w:rsid w:val="006E4D2D"/>
    <w:rsid w:val="006E5E97"/>
    <w:rsid w:val="006E657C"/>
    <w:rsid w:val="006E6720"/>
    <w:rsid w:val="006E7C83"/>
    <w:rsid w:val="006F0ADB"/>
    <w:rsid w:val="006F1B60"/>
    <w:rsid w:val="006F1CE2"/>
    <w:rsid w:val="006F265B"/>
    <w:rsid w:val="006F29F8"/>
    <w:rsid w:val="006F34AC"/>
    <w:rsid w:val="006F3768"/>
    <w:rsid w:val="006F3D0B"/>
    <w:rsid w:val="006F488F"/>
    <w:rsid w:val="006F4EFB"/>
    <w:rsid w:val="006F4F4A"/>
    <w:rsid w:val="006F5B5E"/>
    <w:rsid w:val="006F6AB6"/>
    <w:rsid w:val="006F7666"/>
    <w:rsid w:val="006F76C8"/>
    <w:rsid w:val="006F7709"/>
    <w:rsid w:val="006F7A45"/>
    <w:rsid w:val="0070050E"/>
    <w:rsid w:val="00701140"/>
    <w:rsid w:val="007017B7"/>
    <w:rsid w:val="00701A91"/>
    <w:rsid w:val="00702110"/>
    <w:rsid w:val="007026AD"/>
    <w:rsid w:val="00704944"/>
    <w:rsid w:val="007054C8"/>
    <w:rsid w:val="00705957"/>
    <w:rsid w:val="00706212"/>
    <w:rsid w:val="00706A03"/>
    <w:rsid w:val="007106BB"/>
    <w:rsid w:val="00710925"/>
    <w:rsid w:val="00710DD7"/>
    <w:rsid w:val="007111E7"/>
    <w:rsid w:val="0071121A"/>
    <w:rsid w:val="0071188B"/>
    <w:rsid w:val="00711BFD"/>
    <w:rsid w:val="00712239"/>
    <w:rsid w:val="007130DB"/>
    <w:rsid w:val="00713326"/>
    <w:rsid w:val="0071399A"/>
    <w:rsid w:val="00713EC3"/>
    <w:rsid w:val="007142C0"/>
    <w:rsid w:val="00717C16"/>
    <w:rsid w:val="00717E9E"/>
    <w:rsid w:val="00717EE7"/>
    <w:rsid w:val="00720622"/>
    <w:rsid w:val="00720BF7"/>
    <w:rsid w:val="0072170F"/>
    <w:rsid w:val="00722A62"/>
    <w:rsid w:val="00722C14"/>
    <w:rsid w:val="0072305F"/>
    <w:rsid w:val="00723AA1"/>
    <w:rsid w:val="00723BC3"/>
    <w:rsid w:val="007244B5"/>
    <w:rsid w:val="0072572F"/>
    <w:rsid w:val="00725E86"/>
    <w:rsid w:val="00726908"/>
    <w:rsid w:val="00727409"/>
    <w:rsid w:val="007276F9"/>
    <w:rsid w:val="007277B8"/>
    <w:rsid w:val="007278E9"/>
    <w:rsid w:val="00727BB3"/>
    <w:rsid w:val="00730C3D"/>
    <w:rsid w:val="00730E61"/>
    <w:rsid w:val="007311E0"/>
    <w:rsid w:val="0073139B"/>
    <w:rsid w:val="00732487"/>
    <w:rsid w:val="00732D3F"/>
    <w:rsid w:val="00733413"/>
    <w:rsid w:val="0073361F"/>
    <w:rsid w:val="007338DD"/>
    <w:rsid w:val="007346E2"/>
    <w:rsid w:val="007351BD"/>
    <w:rsid w:val="00737967"/>
    <w:rsid w:val="00740382"/>
    <w:rsid w:val="00740FF0"/>
    <w:rsid w:val="007415C2"/>
    <w:rsid w:val="007419FE"/>
    <w:rsid w:val="00741CCD"/>
    <w:rsid w:val="00742511"/>
    <w:rsid w:val="007450A1"/>
    <w:rsid w:val="0074556F"/>
    <w:rsid w:val="00745671"/>
    <w:rsid w:val="00745B47"/>
    <w:rsid w:val="00747E36"/>
    <w:rsid w:val="00750708"/>
    <w:rsid w:val="00752218"/>
    <w:rsid w:val="00752B14"/>
    <w:rsid w:val="00752C03"/>
    <w:rsid w:val="00755A32"/>
    <w:rsid w:val="007564EF"/>
    <w:rsid w:val="0075778B"/>
    <w:rsid w:val="007607AC"/>
    <w:rsid w:val="00761B96"/>
    <w:rsid w:val="007620AF"/>
    <w:rsid w:val="0076223E"/>
    <w:rsid w:val="0076238E"/>
    <w:rsid w:val="00762CF8"/>
    <w:rsid w:val="007636C1"/>
    <w:rsid w:val="007639C5"/>
    <w:rsid w:val="0076407D"/>
    <w:rsid w:val="0076468D"/>
    <w:rsid w:val="00764F29"/>
    <w:rsid w:val="00765902"/>
    <w:rsid w:val="007659AB"/>
    <w:rsid w:val="00765B47"/>
    <w:rsid w:val="00765C80"/>
    <w:rsid w:val="0077079B"/>
    <w:rsid w:val="00770C1B"/>
    <w:rsid w:val="0077136F"/>
    <w:rsid w:val="007728B2"/>
    <w:rsid w:val="00773E5E"/>
    <w:rsid w:val="007741B1"/>
    <w:rsid w:val="00774973"/>
    <w:rsid w:val="00774B51"/>
    <w:rsid w:val="00775318"/>
    <w:rsid w:val="007766E8"/>
    <w:rsid w:val="00776C74"/>
    <w:rsid w:val="00776C9A"/>
    <w:rsid w:val="00777D78"/>
    <w:rsid w:val="00780A0B"/>
    <w:rsid w:val="00780AF1"/>
    <w:rsid w:val="00782747"/>
    <w:rsid w:val="00782DCA"/>
    <w:rsid w:val="00783247"/>
    <w:rsid w:val="0078387D"/>
    <w:rsid w:val="00784540"/>
    <w:rsid w:val="00785A1C"/>
    <w:rsid w:val="00785F7E"/>
    <w:rsid w:val="00786D16"/>
    <w:rsid w:val="00786E8F"/>
    <w:rsid w:val="007871FA"/>
    <w:rsid w:val="00787701"/>
    <w:rsid w:val="00790C04"/>
    <w:rsid w:val="00792B95"/>
    <w:rsid w:val="00792D02"/>
    <w:rsid w:val="00794158"/>
    <w:rsid w:val="00794BC7"/>
    <w:rsid w:val="00794C5E"/>
    <w:rsid w:val="00794CE7"/>
    <w:rsid w:val="0079572C"/>
    <w:rsid w:val="0079622E"/>
    <w:rsid w:val="0079651C"/>
    <w:rsid w:val="00796527"/>
    <w:rsid w:val="0079679D"/>
    <w:rsid w:val="00797CC7"/>
    <w:rsid w:val="00797EE8"/>
    <w:rsid w:val="007A0009"/>
    <w:rsid w:val="007A06D8"/>
    <w:rsid w:val="007A0A49"/>
    <w:rsid w:val="007A19CE"/>
    <w:rsid w:val="007A21AB"/>
    <w:rsid w:val="007A425F"/>
    <w:rsid w:val="007A4F04"/>
    <w:rsid w:val="007A5179"/>
    <w:rsid w:val="007A51AA"/>
    <w:rsid w:val="007A574F"/>
    <w:rsid w:val="007A669F"/>
    <w:rsid w:val="007A7678"/>
    <w:rsid w:val="007B2374"/>
    <w:rsid w:val="007B2732"/>
    <w:rsid w:val="007B28C1"/>
    <w:rsid w:val="007B294F"/>
    <w:rsid w:val="007B2F07"/>
    <w:rsid w:val="007B3577"/>
    <w:rsid w:val="007B3D5F"/>
    <w:rsid w:val="007B572B"/>
    <w:rsid w:val="007B57E1"/>
    <w:rsid w:val="007B6E38"/>
    <w:rsid w:val="007C01DD"/>
    <w:rsid w:val="007C1741"/>
    <w:rsid w:val="007C1C26"/>
    <w:rsid w:val="007C380C"/>
    <w:rsid w:val="007C3EFE"/>
    <w:rsid w:val="007C4384"/>
    <w:rsid w:val="007C5B9C"/>
    <w:rsid w:val="007C6A69"/>
    <w:rsid w:val="007C787C"/>
    <w:rsid w:val="007C7B18"/>
    <w:rsid w:val="007D1B2E"/>
    <w:rsid w:val="007D1CD6"/>
    <w:rsid w:val="007D22BE"/>
    <w:rsid w:val="007D2E07"/>
    <w:rsid w:val="007D37A0"/>
    <w:rsid w:val="007D448F"/>
    <w:rsid w:val="007D61C3"/>
    <w:rsid w:val="007D665D"/>
    <w:rsid w:val="007D683C"/>
    <w:rsid w:val="007D79D1"/>
    <w:rsid w:val="007D7C63"/>
    <w:rsid w:val="007E1113"/>
    <w:rsid w:val="007E124B"/>
    <w:rsid w:val="007E177C"/>
    <w:rsid w:val="007E3688"/>
    <w:rsid w:val="007E3936"/>
    <w:rsid w:val="007E4105"/>
    <w:rsid w:val="007E455C"/>
    <w:rsid w:val="007E5864"/>
    <w:rsid w:val="007E5BF4"/>
    <w:rsid w:val="007E69F8"/>
    <w:rsid w:val="007E7CAD"/>
    <w:rsid w:val="007F1147"/>
    <w:rsid w:val="007F1875"/>
    <w:rsid w:val="007F19AC"/>
    <w:rsid w:val="007F2194"/>
    <w:rsid w:val="007F2466"/>
    <w:rsid w:val="007F2E88"/>
    <w:rsid w:val="007F33BC"/>
    <w:rsid w:val="007F342D"/>
    <w:rsid w:val="007F37E2"/>
    <w:rsid w:val="007F41ED"/>
    <w:rsid w:val="007F4B5C"/>
    <w:rsid w:val="007F5D53"/>
    <w:rsid w:val="007F5FB5"/>
    <w:rsid w:val="007F6989"/>
    <w:rsid w:val="007F6DB5"/>
    <w:rsid w:val="0080066B"/>
    <w:rsid w:val="008006B3"/>
    <w:rsid w:val="00800CA4"/>
    <w:rsid w:val="00801371"/>
    <w:rsid w:val="0080207C"/>
    <w:rsid w:val="008020C9"/>
    <w:rsid w:val="00803877"/>
    <w:rsid w:val="0080496F"/>
    <w:rsid w:val="00805C5D"/>
    <w:rsid w:val="00806092"/>
    <w:rsid w:val="00806938"/>
    <w:rsid w:val="00807455"/>
    <w:rsid w:val="00807E58"/>
    <w:rsid w:val="00807FAD"/>
    <w:rsid w:val="00810697"/>
    <w:rsid w:val="00811CC6"/>
    <w:rsid w:val="00811E73"/>
    <w:rsid w:val="00812E6F"/>
    <w:rsid w:val="008132B0"/>
    <w:rsid w:val="00813881"/>
    <w:rsid w:val="00813E07"/>
    <w:rsid w:val="008145B9"/>
    <w:rsid w:val="00814F0D"/>
    <w:rsid w:val="0081606D"/>
    <w:rsid w:val="008161C7"/>
    <w:rsid w:val="00816C98"/>
    <w:rsid w:val="00817B20"/>
    <w:rsid w:val="0082007A"/>
    <w:rsid w:val="00821522"/>
    <w:rsid w:val="00821A49"/>
    <w:rsid w:val="00822666"/>
    <w:rsid w:val="00822BBA"/>
    <w:rsid w:val="008241C2"/>
    <w:rsid w:val="00824E6E"/>
    <w:rsid w:val="00826292"/>
    <w:rsid w:val="00826DFF"/>
    <w:rsid w:val="00827949"/>
    <w:rsid w:val="00832904"/>
    <w:rsid w:val="00833191"/>
    <w:rsid w:val="00834546"/>
    <w:rsid w:val="00834593"/>
    <w:rsid w:val="00834751"/>
    <w:rsid w:val="00836898"/>
    <w:rsid w:val="008400CD"/>
    <w:rsid w:val="00840748"/>
    <w:rsid w:val="00840B92"/>
    <w:rsid w:val="00841636"/>
    <w:rsid w:val="00842A9F"/>
    <w:rsid w:val="00842C8B"/>
    <w:rsid w:val="00844E82"/>
    <w:rsid w:val="00845767"/>
    <w:rsid w:val="008457D8"/>
    <w:rsid w:val="00845B75"/>
    <w:rsid w:val="0084629B"/>
    <w:rsid w:val="00846DD5"/>
    <w:rsid w:val="008470B7"/>
    <w:rsid w:val="0085032D"/>
    <w:rsid w:val="00850798"/>
    <w:rsid w:val="00851BCF"/>
    <w:rsid w:val="0085225E"/>
    <w:rsid w:val="0085279D"/>
    <w:rsid w:val="00852BA5"/>
    <w:rsid w:val="00854B24"/>
    <w:rsid w:val="008603F4"/>
    <w:rsid w:val="0086068E"/>
    <w:rsid w:val="00860A8C"/>
    <w:rsid w:val="00860FC0"/>
    <w:rsid w:val="008631B3"/>
    <w:rsid w:val="00863331"/>
    <w:rsid w:val="00864984"/>
    <w:rsid w:val="008649A1"/>
    <w:rsid w:val="00864A7A"/>
    <w:rsid w:val="00864BDA"/>
    <w:rsid w:val="00865EAD"/>
    <w:rsid w:val="008673FF"/>
    <w:rsid w:val="00867410"/>
    <w:rsid w:val="008677B9"/>
    <w:rsid w:val="00870A06"/>
    <w:rsid w:val="00870ACD"/>
    <w:rsid w:val="00873E0A"/>
    <w:rsid w:val="008742A8"/>
    <w:rsid w:val="0087459A"/>
    <w:rsid w:val="00875030"/>
    <w:rsid w:val="00875413"/>
    <w:rsid w:val="00875470"/>
    <w:rsid w:val="0087779C"/>
    <w:rsid w:val="008802B9"/>
    <w:rsid w:val="008803B9"/>
    <w:rsid w:val="008824F6"/>
    <w:rsid w:val="00883272"/>
    <w:rsid w:val="008840F9"/>
    <w:rsid w:val="00884548"/>
    <w:rsid w:val="00884C88"/>
    <w:rsid w:val="0088515D"/>
    <w:rsid w:val="00885909"/>
    <w:rsid w:val="00885A29"/>
    <w:rsid w:val="0088644A"/>
    <w:rsid w:val="00886ECF"/>
    <w:rsid w:val="008904A0"/>
    <w:rsid w:val="00890E5B"/>
    <w:rsid w:val="00890E60"/>
    <w:rsid w:val="00890E71"/>
    <w:rsid w:val="00892DAE"/>
    <w:rsid w:val="00893298"/>
    <w:rsid w:val="00893511"/>
    <w:rsid w:val="008938E3"/>
    <w:rsid w:val="00893993"/>
    <w:rsid w:val="008939D3"/>
    <w:rsid w:val="008948E2"/>
    <w:rsid w:val="008950EE"/>
    <w:rsid w:val="00895208"/>
    <w:rsid w:val="00895CF3"/>
    <w:rsid w:val="0089637E"/>
    <w:rsid w:val="00896B6F"/>
    <w:rsid w:val="008976DA"/>
    <w:rsid w:val="00897B71"/>
    <w:rsid w:val="00897CD8"/>
    <w:rsid w:val="008A0154"/>
    <w:rsid w:val="008A0D00"/>
    <w:rsid w:val="008A1230"/>
    <w:rsid w:val="008A16CD"/>
    <w:rsid w:val="008A3434"/>
    <w:rsid w:val="008A387C"/>
    <w:rsid w:val="008A48BA"/>
    <w:rsid w:val="008A62B9"/>
    <w:rsid w:val="008A6BD2"/>
    <w:rsid w:val="008A71EA"/>
    <w:rsid w:val="008A7A7D"/>
    <w:rsid w:val="008A7D7E"/>
    <w:rsid w:val="008B0C15"/>
    <w:rsid w:val="008B0E0E"/>
    <w:rsid w:val="008B0E89"/>
    <w:rsid w:val="008B169D"/>
    <w:rsid w:val="008B1AB2"/>
    <w:rsid w:val="008B22C1"/>
    <w:rsid w:val="008B2667"/>
    <w:rsid w:val="008B2E20"/>
    <w:rsid w:val="008B2F51"/>
    <w:rsid w:val="008B30B9"/>
    <w:rsid w:val="008B3676"/>
    <w:rsid w:val="008B37FC"/>
    <w:rsid w:val="008B3B2A"/>
    <w:rsid w:val="008B4590"/>
    <w:rsid w:val="008B5077"/>
    <w:rsid w:val="008B6384"/>
    <w:rsid w:val="008B6E94"/>
    <w:rsid w:val="008B73A8"/>
    <w:rsid w:val="008C06B0"/>
    <w:rsid w:val="008C1131"/>
    <w:rsid w:val="008C122E"/>
    <w:rsid w:val="008C1787"/>
    <w:rsid w:val="008C1A66"/>
    <w:rsid w:val="008C2469"/>
    <w:rsid w:val="008C2875"/>
    <w:rsid w:val="008C2E1F"/>
    <w:rsid w:val="008C31B4"/>
    <w:rsid w:val="008C4778"/>
    <w:rsid w:val="008C54FD"/>
    <w:rsid w:val="008C5EB0"/>
    <w:rsid w:val="008C626B"/>
    <w:rsid w:val="008C62CB"/>
    <w:rsid w:val="008C6387"/>
    <w:rsid w:val="008C6462"/>
    <w:rsid w:val="008C6E56"/>
    <w:rsid w:val="008C72B8"/>
    <w:rsid w:val="008C7510"/>
    <w:rsid w:val="008D030A"/>
    <w:rsid w:val="008D05C0"/>
    <w:rsid w:val="008D0D91"/>
    <w:rsid w:val="008D0FD7"/>
    <w:rsid w:val="008D136B"/>
    <w:rsid w:val="008D2174"/>
    <w:rsid w:val="008D4AE0"/>
    <w:rsid w:val="008D4CA1"/>
    <w:rsid w:val="008D537B"/>
    <w:rsid w:val="008D604C"/>
    <w:rsid w:val="008D6E06"/>
    <w:rsid w:val="008D6F82"/>
    <w:rsid w:val="008D6FF2"/>
    <w:rsid w:val="008D7AAC"/>
    <w:rsid w:val="008E0F40"/>
    <w:rsid w:val="008E1911"/>
    <w:rsid w:val="008E1C09"/>
    <w:rsid w:val="008E22A5"/>
    <w:rsid w:val="008E25A0"/>
    <w:rsid w:val="008E2C2E"/>
    <w:rsid w:val="008E2D06"/>
    <w:rsid w:val="008E3045"/>
    <w:rsid w:val="008E3CE7"/>
    <w:rsid w:val="008E3F68"/>
    <w:rsid w:val="008E48CA"/>
    <w:rsid w:val="008E5E60"/>
    <w:rsid w:val="008E5F36"/>
    <w:rsid w:val="008E6213"/>
    <w:rsid w:val="008E69DD"/>
    <w:rsid w:val="008E6C2E"/>
    <w:rsid w:val="008F0B24"/>
    <w:rsid w:val="008F13AC"/>
    <w:rsid w:val="008F1BEB"/>
    <w:rsid w:val="008F281C"/>
    <w:rsid w:val="008F29CD"/>
    <w:rsid w:val="008F2A88"/>
    <w:rsid w:val="008F35A1"/>
    <w:rsid w:val="008F38D7"/>
    <w:rsid w:val="008F4B1B"/>
    <w:rsid w:val="008F4DE1"/>
    <w:rsid w:val="008F57CF"/>
    <w:rsid w:val="008F59C9"/>
    <w:rsid w:val="008F5E40"/>
    <w:rsid w:val="008F66AC"/>
    <w:rsid w:val="008F6A10"/>
    <w:rsid w:val="008F717C"/>
    <w:rsid w:val="008F786F"/>
    <w:rsid w:val="0090001D"/>
    <w:rsid w:val="00902345"/>
    <w:rsid w:val="009026DF"/>
    <w:rsid w:val="00902DC6"/>
    <w:rsid w:val="00902E8C"/>
    <w:rsid w:val="009030AC"/>
    <w:rsid w:val="00903523"/>
    <w:rsid w:val="009038B6"/>
    <w:rsid w:val="00903E24"/>
    <w:rsid w:val="009045EE"/>
    <w:rsid w:val="00904975"/>
    <w:rsid w:val="00904C9C"/>
    <w:rsid w:val="00905DE8"/>
    <w:rsid w:val="00906537"/>
    <w:rsid w:val="009071AF"/>
    <w:rsid w:val="0090722F"/>
    <w:rsid w:val="0090799B"/>
    <w:rsid w:val="00907B5C"/>
    <w:rsid w:val="00911687"/>
    <w:rsid w:val="00912CBD"/>
    <w:rsid w:val="00912DE8"/>
    <w:rsid w:val="009131AA"/>
    <w:rsid w:val="009135A9"/>
    <w:rsid w:val="00913D1C"/>
    <w:rsid w:val="00914A9F"/>
    <w:rsid w:val="00916080"/>
    <w:rsid w:val="009178DC"/>
    <w:rsid w:val="00917E7F"/>
    <w:rsid w:val="00921690"/>
    <w:rsid w:val="009223D6"/>
    <w:rsid w:val="009226AF"/>
    <w:rsid w:val="00922A75"/>
    <w:rsid w:val="009234C6"/>
    <w:rsid w:val="00923666"/>
    <w:rsid w:val="00925D4A"/>
    <w:rsid w:val="00925F1D"/>
    <w:rsid w:val="009267EA"/>
    <w:rsid w:val="00926838"/>
    <w:rsid w:val="00927474"/>
    <w:rsid w:val="0092749B"/>
    <w:rsid w:val="00927610"/>
    <w:rsid w:val="0093020D"/>
    <w:rsid w:val="0093099D"/>
    <w:rsid w:val="00931F1A"/>
    <w:rsid w:val="00931FE2"/>
    <w:rsid w:val="00931FE6"/>
    <w:rsid w:val="009324A6"/>
    <w:rsid w:val="009327D5"/>
    <w:rsid w:val="00932856"/>
    <w:rsid w:val="00932B30"/>
    <w:rsid w:val="00932D3A"/>
    <w:rsid w:val="0093435A"/>
    <w:rsid w:val="009345DE"/>
    <w:rsid w:val="00936442"/>
    <w:rsid w:val="009367F7"/>
    <w:rsid w:val="009376F4"/>
    <w:rsid w:val="0093778A"/>
    <w:rsid w:val="0094063D"/>
    <w:rsid w:val="00941082"/>
    <w:rsid w:val="009420E1"/>
    <w:rsid w:val="00942EBE"/>
    <w:rsid w:val="00943A9C"/>
    <w:rsid w:val="00944351"/>
    <w:rsid w:val="00944E26"/>
    <w:rsid w:val="00950DC6"/>
    <w:rsid w:val="00952192"/>
    <w:rsid w:val="009527F4"/>
    <w:rsid w:val="009535DC"/>
    <w:rsid w:val="0095400B"/>
    <w:rsid w:val="0095457C"/>
    <w:rsid w:val="00954705"/>
    <w:rsid w:val="00954A42"/>
    <w:rsid w:val="009561C3"/>
    <w:rsid w:val="00956A08"/>
    <w:rsid w:val="00962415"/>
    <w:rsid w:val="00962A1C"/>
    <w:rsid w:val="00962A5F"/>
    <w:rsid w:val="009640FE"/>
    <w:rsid w:val="0096547D"/>
    <w:rsid w:val="00965FDE"/>
    <w:rsid w:val="00966F37"/>
    <w:rsid w:val="00966F78"/>
    <w:rsid w:val="009678AE"/>
    <w:rsid w:val="00970110"/>
    <w:rsid w:val="0097037E"/>
    <w:rsid w:val="009706D8"/>
    <w:rsid w:val="00970A55"/>
    <w:rsid w:val="00970AEA"/>
    <w:rsid w:val="0097220E"/>
    <w:rsid w:val="0097232D"/>
    <w:rsid w:val="00973BDE"/>
    <w:rsid w:val="00974630"/>
    <w:rsid w:val="009750EE"/>
    <w:rsid w:val="0097735C"/>
    <w:rsid w:val="0098042D"/>
    <w:rsid w:val="009815E5"/>
    <w:rsid w:val="00985645"/>
    <w:rsid w:val="00985A47"/>
    <w:rsid w:val="00985B71"/>
    <w:rsid w:val="00985FD4"/>
    <w:rsid w:val="00986989"/>
    <w:rsid w:val="009872C7"/>
    <w:rsid w:val="00987AFD"/>
    <w:rsid w:val="00987CBE"/>
    <w:rsid w:val="00991AD6"/>
    <w:rsid w:val="00991C2D"/>
    <w:rsid w:val="009922EE"/>
    <w:rsid w:val="00993F23"/>
    <w:rsid w:val="00994025"/>
    <w:rsid w:val="009951AE"/>
    <w:rsid w:val="00995C5A"/>
    <w:rsid w:val="00996612"/>
    <w:rsid w:val="00997448"/>
    <w:rsid w:val="0099751B"/>
    <w:rsid w:val="00997D39"/>
    <w:rsid w:val="00997F1B"/>
    <w:rsid w:val="00997FB1"/>
    <w:rsid w:val="009A0D23"/>
    <w:rsid w:val="009A0F26"/>
    <w:rsid w:val="009A24EF"/>
    <w:rsid w:val="009A2F0D"/>
    <w:rsid w:val="009A2FB0"/>
    <w:rsid w:val="009A357F"/>
    <w:rsid w:val="009A396D"/>
    <w:rsid w:val="009A3BC4"/>
    <w:rsid w:val="009A4385"/>
    <w:rsid w:val="009A48F3"/>
    <w:rsid w:val="009A4E9E"/>
    <w:rsid w:val="009A6E14"/>
    <w:rsid w:val="009A7BD5"/>
    <w:rsid w:val="009A7CD1"/>
    <w:rsid w:val="009B09F7"/>
    <w:rsid w:val="009B11CE"/>
    <w:rsid w:val="009B1AC4"/>
    <w:rsid w:val="009B1FD9"/>
    <w:rsid w:val="009B21CA"/>
    <w:rsid w:val="009B2CD6"/>
    <w:rsid w:val="009B2E39"/>
    <w:rsid w:val="009B2F4D"/>
    <w:rsid w:val="009B5E49"/>
    <w:rsid w:val="009B6D18"/>
    <w:rsid w:val="009B76DB"/>
    <w:rsid w:val="009B7A91"/>
    <w:rsid w:val="009C017F"/>
    <w:rsid w:val="009C0D42"/>
    <w:rsid w:val="009C0D8E"/>
    <w:rsid w:val="009C1B54"/>
    <w:rsid w:val="009C222D"/>
    <w:rsid w:val="009C25AE"/>
    <w:rsid w:val="009C2C39"/>
    <w:rsid w:val="009C2D2F"/>
    <w:rsid w:val="009C307C"/>
    <w:rsid w:val="009C34FA"/>
    <w:rsid w:val="009C393D"/>
    <w:rsid w:val="009C3B6C"/>
    <w:rsid w:val="009C4628"/>
    <w:rsid w:val="009C48BB"/>
    <w:rsid w:val="009C5242"/>
    <w:rsid w:val="009C5677"/>
    <w:rsid w:val="009C7424"/>
    <w:rsid w:val="009C758F"/>
    <w:rsid w:val="009D0AF0"/>
    <w:rsid w:val="009D0AFD"/>
    <w:rsid w:val="009D0D81"/>
    <w:rsid w:val="009D1B92"/>
    <w:rsid w:val="009D1F3D"/>
    <w:rsid w:val="009D3432"/>
    <w:rsid w:val="009D4A6D"/>
    <w:rsid w:val="009D4E11"/>
    <w:rsid w:val="009D55AB"/>
    <w:rsid w:val="009D56D5"/>
    <w:rsid w:val="009D6255"/>
    <w:rsid w:val="009D6644"/>
    <w:rsid w:val="009D6A43"/>
    <w:rsid w:val="009D6C02"/>
    <w:rsid w:val="009D7789"/>
    <w:rsid w:val="009E05CE"/>
    <w:rsid w:val="009E11F9"/>
    <w:rsid w:val="009E1A1A"/>
    <w:rsid w:val="009E1EA7"/>
    <w:rsid w:val="009E34B5"/>
    <w:rsid w:val="009E41AA"/>
    <w:rsid w:val="009E4C51"/>
    <w:rsid w:val="009E59B4"/>
    <w:rsid w:val="009E65FD"/>
    <w:rsid w:val="009E6873"/>
    <w:rsid w:val="009E7476"/>
    <w:rsid w:val="009E7A3D"/>
    <w:rsid w:val="009F086B"/>
    <w:rsid w:val="009F0E97"/>
    <w:rsid w:val="009F1DAC"/>
    <w:rsid w:val="009F1FEA"/>
    <w:rsid w:val="009F24A6"/>
    <w:rsid w:val="009F37FD"/>
    <w:rsid w:val="009F49D3"/>
    <w:rsid w:val="009F5BF5"/>
    <w:rsid w:val="009F6539"/>
    <w:rsid w:val="009F7632"/>
    <w:rsid w:val="009F7C0D"/>
    <w:rsid w:val="00A0017A"/>
    <w:rsid w:val="00A00983"/>
    <w:rsid w:val="00A022CB"/>
    <w:rsid w:val="00A0247E"/>
    <w:rsid w:val="00A0274B"/>
    <w:rsid w:val="00A03535"/>
    <w:rsid w:val="00A03A29"/>
    <w:rsid w:val="00A06088"/>
    <w:rsid w:val="00A0617B"/>
    <w:rsid w:val="00A07582"/>
    <w:rsid w:val="00A079A6"/>
    <w:rsid w:val="00A11BAA"/>
    <w:rsid w:val="00A137A6"/>
    <w:rsid w:val="00A16353"/>
    <w:rsid w:val="00A17098"/>
    <w:rsid w:val="00A17653"/>
    <w:rsid w:val="00A2031B"/>
    <w:rsid w:val="00A2035F"/>
    <w:rsid w:val="00A208F8"/>
    <w:rsid w:val="00A20A1C"/>
    <w:rsid w:val="00A20D35"/>
    <w:rsid w:val="00A21C88"/>
    <w:rsid w:val="00A21CDD"/>
    <w:rsid w:val="00A2258C"/>
    <w:rsid w:val="00A23033"/>
    <w:rsid w:val="00A23C63"/>
    <w:rsid w:val="00A24987"/>
    <w:rsid w:val="00A26983"/>
    <w:rsid w:val="00A26C14"/>
    <w:rsid w:val="00A274E5"/>
    <w:rsid w:val="00A27CE5"/>
    <w:rsid w:val="00A30153"/>
    <w:rsid w:val="00A302D5"/>
    <w:rsid w:val="00A30CC7"/>
    <w:rsid w:val="00A31C6A"/>
    <w:rsid w:val="00A31C8F"/>
    <w:rsid w:val="00A32091"/>
    <w:rsid w:val="00A3397F"/>
    <w:rsid w:val="00A33F87"/>
    <w:rsid w:val="00A3593F"/>
    <w:rsid w:val="00A35BEC"/>
    <w:rsid w:val="00A35F7A"/>
    <w:rsid w:val="00A3637F"/>
    <w:rsid w:val="00A36E72"/>
    <w:rsid w:val="00A37547"/>
    <w:rsid w:val="00A404DB"/>
    <w:rsid w:val="00A413DB"/>
    <w:rsid w:val="00A42C35"/>
    <w:rsid w:val="00A431DC"/>
    <w:rsid w:val="00A4424E"/>
    <w:rsid w:val="00A45EAC"/>
    <w:rsid w:val="00A45FD7"/>
    <w:rsid w:val="00A46783"/>
    <w:rsid w:val="00A46D86"/>
    <w:rsid w:val="00A47699"/>
    <w:rsid w:val="00A504BF"/>
    <w:rsid w:val="00A50502"/>
    <w:rsid w:val="00A50510"/>
    <w:rsid w:val="00A50968"/>
    <w:rsid w:val="00A520F6"/>
    <w:rsid w:val="00A52A35"/>
    <w:rsid w:val="00A53235"/>
    <w:rsid w:val="00A5378C"/>
    <w:rsid w:val="00A542BD"/>
    <w:rsid w:val="00A543AA"/>
    <w:rsid w:val="00A54CB1"/>
    <w:rsid w:val="00A55099"/>
    <w:rsid w:val="00A5587B"/>
    <w:rsid w:val="00A560B7"/>
    <w:rsid w:val="00A56AA6"/>
    <w:rsid w:val="00A56D53"/>
    <w:rsid w:val="00A578DD"/>
    <w:rsid w:val="00A57978"/>
    <w:rsid w:val="00A57B40"/>
    <w:rsid w:val="00A6085E"/>
    <w:rsid w:val="00A61D63"/>
    <w:rsid w:val="00A61E9A"/>
    <w:rsid w:val="00A62BE0"/>
    <w:rsid w:val="00A62C8A"/>
    <w:rsid w:val="00A62CE6"/>
    <w:rsid w:val="00A64A8F"/>
    <w:rsid w:val="00A6525D"/>
    <w:rsid w:val="00A6729A"/>
    <w:rsid w:val="00A7013A"/>
    <w:rsid w:val="00A708DE"/>
    <w:rsid w:val="00A7284E"/>
    <w:rsid w:val="00A72B59"/>
    <w:rsid w:val="00A72F0D"/>
    <w:rsid w:val="00A72F58"/>
    <w:rsid w:val="00A737F4"/>
    <w:rsid w:val="00A738DF"/>
    <w:rsid w:val="00A7472B"/>
    <w:rsid w:val="00A74823"/>
    <w:rsid w:val="00A74CA2"/>
    <w:rsid w:val="00A750F0"/>
    <w:rsid w:val="00A7686D"/>
    <w:rsid w:val="00A76E9B"/>
    <w:rsid w:val="00A77545"/>
    <w:rsid w:val="00A776A7"/>
    <w:rsid w:val="00A7772D"/>
    <w:rsid w:val="00A77B20"/>
    <w:rsid w:val="00A77C09"/>
    <w:rsid w:val="00A80614"/>
    <w:rsid w:val="00A8086A"/>
    <w:rsid w:val="00A816E5"/>
    <w:rsid w:val="00A81725"/>
    <w:rsid w:val="00A8189B"/>
    <w:rsid w:val="00A825F6"/>
    <w:rsid w:val="00A82AE8"/>
    <w:rsid w:val="00A83152"/>
    <w:rsid w:val="00A84643"/>
    <w:rsid w:val="00A84985"/>
    <w:rsid w:val="00A84BF7"/>
    <w:rsid w:val="00A850CE"/>
    <w:rsid w:val="00A85644"/>
    <w:rsid w:val="00A85ADF"/>
    <w:rsid w:val="00A87A7A"/>
    <w:rsid w:val="00A87D9E"/>
    <w:rsid w:val="00A9017C"/>
    <w:rsid w:val="00A902A7"/>
    <w:rsid w:val="00A90730"/>
    <w:rsid w:val="00A90920"/>
    <w:rsid w:val="00A909F1"/>
    <w:rsid w:val="00A92342"/>
    <w:rsid w:val="00A92868"/>
    <w:rsid w:val="00A92D22"/>
    <w:rsid w:val="00A95637"/>
    <w:rsid w:val="00A964C0"/>
    <w:rsid w:val="00A96D7E"/>
    <w:rsid w:val="00A976E4"/>
    <w:rsid w:val="00A97A42"/>
    <w:rsid w:val="00A97CF6"/>
    <w:rsid w:val="00A97E16"/>
    <w:rsid w:val="00AA04EE"/>
    <w:rsid w:val="00AA0822"/>
    <w:rsid w:val="00AA1BB7"/>
    <w:rsid w:val="00AA2061"/>
    <w:rsid w:val="00AA2689"/>
    <w:rsid w:val="00AA38C7"/>
    <w:rsid w:val="00AA39E1"/>
    <w:rsid w:val="00AA5006"/>
    <w:rsid w:val="00AA5253"/>
    <w:rsid w:val="00AA5C2F"/>
    <w:rsid w:val="00AA6DF7"/>
    <w:rsid w:val="00AA6E1C"/>
    <w:rsid w:val="00AA6EDB"/>
    <w:rsid w:val="00AA6F02"/>
    <w:rsid w:val="00AB043E"/>
    <w:rsid w:val="00AB0A15"/>
    <w:rsid w:val="00AB1247"/>
    <w:rsid w:val="00AB2A29"/>
    <w:rsid w:val="00AB31FC"/>
    <w:rsid w:val="00AB331F"/>
    <w:rsid w:val="00AB4D40"/>
    <w:rsid w:val="00AB53FF"/>
    <w:rsid w:val="00AB644D"/>
    <w:rsid w:val="00AB6596"/>
    <w:rsid w:val="00AB6C4E"/>
    <w:rsid w:val="00AB74CA"/>
    <w:rsid w:val="00AB752C"/>
    <w:rsid w:val="00AB760C"/>
    <w:rsid w:val="00AB7A9E"/>
    <w:rsid w:val="00AB7C49"/>
    <w:rsid w:val="00AC16D5"/>
    <w:rsid w:val="00AC1A22"/>
    <w:rsid w:val="00AC2A1A"/>
    <w:rsid w:val="00AC2CE2"/>
    <w:rsid w:val="00AC2DF7"/>
    <w:rsid w:val="00AC5C0C"/>
    <w:rsid w:val="00AC61C3"/>
    <w:rsid w:val="00AC6A63"/>
    <w:rsid w:val="00AC78EF"/>
    <w:rsid w:val="00AC7D30"/>
    <w:rsid w:val="00AD0022"/>
    <w:rsid w:val="00AD004C"/>
    <w:rsid w:val="00AD007E"/>
    <w:rsid w:val="00AD0237"/>
    <w:rsid w:val="00AD0664"/>
    <w:rsid w:val="00AD110F"/>
    <w:rsid w:val="00AD11A6"/>
    <w:rsid w:val="00AD1212"/>
    <w:rsid w:val="00AD18B9"/>
    <w:rsid w:val="00AD1C37"/>
    <w:rsid w:val="00AD1EF1"/>
    <w:rsid w:val="00AD21D9"/>
    <w:rsid w:val="00AD26C5"/>
    <w:rsid w:val="00AD280D"/>
    <w:rsid w:val="00AD3829"/>
    <w:rsid w:val="00AD4295"/>
    <w:rsid w:val="00AD442E"/>
    <w:rsid w:val="00AD4839"/>
    <w:rsid w:val="00AD4F2A"/>
    <w:rsid w:val="00AD56A1"/>
    <w:rsid w:val="00AD5D2D"/>
    <w:rsid w:val="00AD666A"/>
    <w:rsid w:val="00AD6EA1"/>
    <w:rsid w:val="00AD71F0"/>
    <w:rsid w:val="00AE044B"/>
    <w:rsid w:val="00AE0786"/>
    <w:rsid w:val="00AE0C31"/>
    <w:rsid w:val="00AE1F80"/>
    <w:rsid w:val="00AE2BC2"/>
    <w:rsid w:val="00AE329E"/>
    <w:rsid w:val="00AE5197"/>
    <w:rsid w:val="00AE53BA"/>
    <w:rsid w:val="00AE7C6A"/>
    <w:rsid w:val="00AF0185"/>
    <w:rsid w:val="00AF04BB"/>
    <w:rsid w:val="00AF0863"/>
    <w:rsid w:val="00AF141E"/>
    <w:rsid w:val="00AF1B5B"/>
    <w:rsid w:val="00AF34E6"/>
    <w:rsid w:val="00AF3581"/>
    <w:rsid w:val="00AF3942"/>
    <w:rsid w:val="00AF52B4"/>
    <w:rsid w:val="00AF5392"/>
    <w:rsid w:val="00AF5529"/>
    <w:rsid w:val="00AF576E"/>
    <w:rsid w:val="00AF596E"/>
    <w:rsid w:val="00AF5E18"/>
    <w:rsid w:val="00AF6571"/>
    <w:rsid w:val="00AF6D50"/>
    <w:rsid w:val="00AF7884"/>
    <w:rsid w:val="00B01676"/>
    <w:rsid w:val="00B03365"/>
    <w:rsid w:val="00B0520C"/>
    <w:rsid w:val="00B05E3F"/>
    <w:rsid w:val="00B05F9B"/>
    <w:rsid w:val="00B06309"/>
    <w:rsid w:val="00B064C6"/>
    <w:rsid w:val="00B068F2"/>
    <w:rsid w:val="00B06BE0"/>
    <w:rsid w:val="00B07618"/>
    <w:rsid w:val="00B10435"/>
    <w:rsid w:val="00B107A4"/>
    <w:rsid w:val="00B12183"/>
    <w:rsid w:val="00B126D8"/>
    <w:rsid w:val="00B131EA"/>
    <w:rsid w:val="00B13BB9"/>
    <w:rsid w:val="00B14093"/>
    <w:rsid w:val="00B14DFC"/>
    <w:rsid w:val="00B1567D"/>
    <w:rsid w:val="00B16155"/>
    <w:rsid w:val="00B161A4"/>
    <w:rsid w:val="00B163EC"/>
    <w:rsid w:val="00B172BB"/>
    <w:rsid w:val="00B17EB6"/>
    <w:rsid w:val="00B2023A"/>
    <w:rsid w:val="00B20724"/>
    <w:rsid w:val="00B20A73"/>
    <w:rsid w:val="00B20BDB"/>
    <w:rsid w:val="00B21A57"/>
    <w:rsid w:val="00B21E9F"/>
    <w:rsid w:val="00B22AE3"/>
    <w:rsid w:val="00B24BD0"/>
    <w:rsid w:val="00B24C5B"/>
    <w:rsid w:val="00B24CFB"/>
    <w:rsid w:val="00B250B1"/>
    <w:rsid w:val="00B25421"/>
    <w:rsid w:val="00B26F32"/>
    <w:rsid w:val="00B27311"/>
    <w:rsid w:val="00B27631"/>
    <w:rsid w:val="00B318E1"/>
    <w:rsid w:val="00B31B27"/>
    <w:rsid w:val="00B32A9A"/>
    <w:rsid w:val="00B33353"/>
    <w:rsid w:val="00B33B5B"/>
    <w:rsid w:val="00B33C97"/>
    <w:rsid w:val="00B33F5D"/>
    <w:rsid w:val="00B34414"/>
    <w:rsid w:val="00B34575"/>
    <w:rsid w:val="00B345FA"/>
    <w:rsid w:val="00B3466D"/>
    <w:rsid w:val="00B34808"/>
    <w:rsid w:val="00B352F2"/>
    <w:rsid w:val="00B357A6"/>
    <w:rsid w:val="00B35E2D"/>
    <w:rsid w:val="00B37863"/>
    <w:rsid w:val="00B40198"/>
    <w:rsid w:val="00B406AE"/>
    <w:rsid w:val="00B432A5"/>
    <w:rsid w:val="00B43EFD"/>
    <w:rsid w:val="00B45DB5"/>
    <w:rsid w:val="00B46716"/>
    <w:rsid w:val="00B46D73"/>
    <w:rsid w:val="00B47E42"/>
    <w:rsid w:val="00B50514"/>
    <w:rsid w:val="00B50EE0"/>
    <w:rsid w:val="00B522AF"/>
    <w:rsid w:val="00B529F7"/>
    <w:rsid w:val="00B52E06"/>
    <w:rsid w:val="00B531FE"/>
    <w:rsid w:val="00B534AD"/>
    <w:rsid w:val="00B550D5"/>
    <w:rsid w:val="00B55559"/>
    <w:rsid w:val="00B5680B"/>
    <w:rsid w:val="00B56899"/>
    <w:rsid w:val="00B6079F"/>
    <w:rsid w:val="00B61576"/>
    <w:rsid w:val="00B61F6A"/>
    <w:rsid w:val="00B6206E"/>
    <w:rsid w:val="00B62783"/>
    <w:rsid w:val="00B63847"/>
    <w:rsid w:val="00B63A91"/>
    <w:rsid w:val="00B63C6C"/>
    <w:rsid w:val="00B63EEC"/>
    <w:rsid w:val="00B64DB9"/>
    <w:rsid w:val="00B650E7"/>
    <w:rsid w:val="00B6582A"/>
    <w:rsid w:val="00B66C96"/>
    <w:rsid w:val="00B70418"/>
    <w:rsid w:val="00B7134D"/>
    <w:rsid w:val="00B713ED"/>
    <w:rsid w:val="00B717EF"/>
    <w:rsid w:val="00B73CC0"/>
    <w:rsid w:val="00B73D1E"/>
    <w:rsid w:val="00B745C1"/>
    <w:rsid w:val="00B74E6A"/>
    <w:rsid w:val="00B74FA1"/>
    <w:rsid w:val="00B754A7"/>
    <w:rsid w:val="00B7565C"/>
    <w:rsid w:val="00B75BDC"/>
    <w:rsid w:val="00B7611E"/>
    <w:rsid w:val="00B76C20"/>
    <w:rsid w:val="00B76EB0"/>
    <w:rsid w:val="00B7719C"/>
    <w:rsid w:val="00B77C5A"/>
    <w:rsid w:val="00B77D68"/>
    <w:rsid w:val="00B77FB8"/>
    <w:rsid w:val="00B800AA"/>
    <w:rsid w:val="00B8070E"/>
    <w:rsid w:val="00B80FF2"/>
    <w:rsid w:val="00B81300"/>
    <w:rsid w:val="00B81EC3"/>
    <w:rsid w:val="00B82598"/>
    <w:rsid w:val="00B82D09"/>
    <w:rsid w:val="00B82D9F"/>
    <w:rsid w:val="00B83588"/>
    <w:rsid w:val="00B83ABC"/>
    <w:rsid w:val="00B8457E"/>
    <w:rsid w:val="00B8606C"/>
    <w:rsid w:val="00B8635D"/>
    <w:rsid w:val="00B86451"/>
    <w:rsid w:val="00B8646B"/>
    <w:rsid w:val="00B8725B"/>
    <w:rsid w:val="00B87EFC"/>
    <w:rsid w:val="00B900B3"/>
    <w:rsid w:val="00B9037F"/>
    <w:rsid w:val="00B90D3A"/>
    <w:rsid w:val="00B92209"/>
    <w:rsid w:val="00B9230E"/>
    <w:rsid w:val="00B92BC4"/>
    <w:rsid w:val="00B93B92"/>
    <w:rsid w:val="00B94AC6"/>
    <w:rsid w:val="00B954FA"/>
    <w:rsid w:val="00B954FF"/>
    <w:rsid w:val="00B95946"/>
    <w:rsid w:val="00B97DD0"/>
    <w:rsid w:val="00BA02E0"/>
    <w:rsid w:val="00BA0501"/>
    <w:rsid w:val="00BA0A8C"/>
    <w:rsid w:val="00BA3527"/>
    <w:rsid w:val="00BA41D1"/>
    <w:rsid w:val="00BA41F6"/>
    <w:rsid w:val="00BA48EF"/>
    <w:rsid w:val="00BA57AB"/>
    <w:rsid w:val="00BA5A6D"/>
    <w:rsid w:val="00BA6549"/>
    <w:rsid w:val="00BA665B"/>
    <w:rsid w:val="00BA6BA4"/>
    <w:rsid w:val="00BA71C7"/>
    <w:rsid w:val="00BA77B9"/>
    <w:rsid w:val="00BA79B6"/>
    <w:rsid w:val="00BB033A"/>
    <w:rsid w:val="00BB04A0"/>
    <w:rsid w:val="00BB0BA7"/>
    <w:rsid w:val="00BB0D9F"/>
    <w:rsid w:val="00BB129E"/>
    <w:rsid w:val="00BB1851"/>
    <w:rsid w:val="00BB1A86"/>
    <w:rsid w:val="00BB2BC0"/>
    <w:rsid w:val="00BB47D8"/>
    <w:rsid w:val="00BB493D"/>
    <w:rsid w:val="00BB54DE"/>
    <w:rsid w:val="00BB56E4"/>
    <w:rsid w:val="00BB7A2B"/>
    <w:rsid w:val="00BB7E7D"/>
    <w:rsid w:val="00BC08D2"/>
    <w:rsid w:val="00BC41C4"/>
    <w:rsid w:val="00BC4285"/>
    <w:rsid w:val="00BC4290"/>
    <w:rsid w:val="00BC4322"/>
    <w:rsid w:val="00BC4BFD"/>
    <w:rsid w:val="00BC52ED"/>
    <w:rsid w:val="00BC54DE"/>
    <w:rsid w:val="00BC5B0B"/>
    <w:rsid w:val="00BC5B47"/>
    <w:rsid w:val="00BC5C9F"/>
    <w:rsid w:val="00BC6FA7"/>
    <w:rsid w:val="00BC7CFD"/>
    <w:rsid w:val="00BD029C"/>
    <w:rsid w:val="00BD1C88"/>
    <w:rsid w:val="00BD2381"/>
    <w:rsid w:val="00BD2DCC"/>
    <w:rsid w:val="00BD38D5"/>
    <w:rsid w:val="00BD3EA3"/>
    <w:rsid w:val="00BD401A"/>
    <w:rsid w:val="00BD43CB"/>
    <w:rsid w:val="00BD4420"/>
    <w:rsid w:val="00BD4D61"/>
    <w:rsid w:val="00BD55AD"/>
    <w:rsid w:val="00BD7133"/>
    <w:rsid w:val="00BD7234"/>
    <w:rsid w:val="00BD7318"/>
    <w:rsid w:val="00BD7529"/>
    <w:rsid w:val="00BE10F5"/>
    <w:rsid w:val="00BE17A6"/>
    <w:rsid w:val="00BE1ACF"/>
    <w:rsid w:val="00BE339C"/>
    <w:rsid w:val="00BE4772"/>
    <w:rsid w:val="00BE6536"/>
    <w:rsid w:val="00BE67E5"/>
    <w:rsid w:val="00BE6C7E"/>
    <w:rsid w:val="00BF001B"/>
    <w:rsid w:val="00BF0585"/>
    <w:rsid w:val="00BF1FD9"/>
    <w:rsid w:val="00BF31FB"/>
    <w:rsid w:val="00BF3A03"/>
    <w:rsid w:val="00BF5376"/>
    <w:rsid w:val="00BF637B"/>
    <w:rsid w:val="00BF6786"/>
    <w:rsid w:val="00BF6815"/>
    <w:rsid w:val="00BF6AC3"/>
    <w:rsid w:val="00BF7706"/>
    <w:rsid w:val="00C002C4"/>
    <w:rsid w:val="00C00E3E"/>
    <w:rsid w:val="00C00E6B"/>
    <w:rsid w:val="00C02071"/>
    <w:rsid w:val="00C02C52"/>
    <w:rsid w:val="00C0357A"/>
    <w:rsid w:val="00C03C3E"/>
    <w:rsid w:val="00C044D8"/>
    <w:rsid w:val="00C046D7"/>
    <w:rsid w:val="00C05A42"/>
    <w:rsid w:val="00C100BA"/>
    <w:rsid w:val="00C109B8"/>
    <w:rsid w:val="00C110FB"/>
    <w:rsid w:val="00C11541"/>
    <w:rsid w:val="00C116B1"/>
    <w:rsid w:val="00C123AA"/>
    <w:rsid w:val="00C134BE"/>
    <w:rsid w:val="00C13962"/>
    <w:rsid w:val="00C13DF2"/>
    <w:rsid w:val="00C13F95"/>
    <w:rsid w:val="00C14232"/>
    <w:rsid w:val="00C144B0"/>
    <w:rsid w:val="00C157DF"/>
    <w:rsid w:val="00C1609B"/>
    <w:rsid w:val="00C160DF"/>
    <w:rsid w:val="00C173D8"/>
    <w:rsid w:val="00C17E09"/>
    <w:rsid w:val="00C215FC"/>
    <w:rsid w:val="00C21681"/>
    <w:rsid w:val="00C225FE"/>
    <w:rsid w:val="00C227A3"/>
    <w:rsid w:val="00C240E9"/>
    <w:rsid w:val="00C24673"/>
    <w:rsid w:val="00C246C9"/>
    <w:rsid w:val="00C24AB9"/>
    <w:rsid w:val="00C24C04"/>
    <w:rsid w:val="00C24DCF"/>
    <w:rsid w:val="00C24E0B"/>
    <w:rsid w:val="00C24E52"/>
    <w:rsid w:val="00C24F51"/>
    <w:rsid w:val="00C25B17"/>
    <w:rsid w:val="00C25E11"/>
    <w:rsid w:val="00C260A7"/>
    <w:rsid w:val="00C271AB"/>
    <w:rsid w:val="00C27579"/>
    <w:rsid w:val="00C276B9"/>
    <w:rsid w:val="00C277A8"/>
    <w:rsid w:val="00C277B9"/>
    <w:rsid w:val="00C31F48"/>
    <w:rsid w:val="00C3235F"/>
    <w:rsid w:val="00C32D94"/>
    <w:rsid w:val="00C32FA3"/>
    <w:rsid w:val="00C32FAA"/>
    <w:rsid w:val="00C34073"/>
    <w:rsid w:val="00C348A9"/>
    <w:rsid w:val="00C34B2E"/>
    <w:rsid w:val="00C3542E"/>
    <w:rsid w:val="00C35445"/>
    <w:rsid w:val="00C37158"/>
    <w:rsid w:val="00C3745D"/>
    <w:rsid w:val="00C37966"/>
    <w:rsid w:val="00C37DC1"/>
    <w:rsid w:val="00C4023C"/>
    <w:rsid w:val="00C40932"/>
    <w:rsid w:val="00C41C35"/>
    <w:rsid w:val="00C41C8A"/>
    <w:rsid w:val="00C42185"/>
    <w:rsid w:val="00C429D7"/>
    <w:rsid w:val="00C42CF3"/>
    <w:rsid w:val="00C4311E"/>
    <w:rsid w:val="00C43C06"/>
    <w:rsid w:val="00C43C0B"/>
    <w:rsid w:val="00C448F1"/>
    <w:rsid w:val="00C44B27"/>
    <w:rsid w:val="00C4509C"/>
    <w:rsid w:val="00C457A7"/>
    <w:rsid w:val="00C46079"/>
    <w:rsid w:val="00C460F2"/>
    <w:rsid w:val="00C46B87"/>
    <w:rsid w:val="00C50EDF"/>
    <w:rsid w:val="00C51159"/>
    <w:rsid w:val="00C51698"/>
    <w:rsid w:val="00C517C8"/>
    <w:rsid w:val="00C519E0"/>
    <w:rsid w:val="00C51C0F"/>
    <w:rsid w:val="00C52B2C"/>
    <w:rsid w:val="00C53690"/>
    <w:rsid w:val="00C551C4"/>
    <w:rsid w:val="00C55778"/>
    <w:rsid w:val="00C55F73"/>
    <w:rsid w:val="00C56040"/>
    <w:rsid w:val="00C56C06"/>
    <w:rsid w:val="00C57890"/>
    <w:rsid w:val="00C60529"/>
    <w:rsid w:val="00C61006"/>
    <w:rsid w:val="00C62543"/>
    <w:rsid w:val="00C62A2E"/>
    <w:rsid w:val="00C63FB0"/>
    <w:rsid w:val="00C643E4"/>
    <w:rsid w:val="00C65AF4"/>
    <w:rsid w:val="00C66ABE"/>
    <w:rsid w:val="00C67182"/>
    <w:rsid w:val="00C673D5"/>
    <w:rsid w:val="00C67633"/>
    <w:rsid w:val="00C67B0A"/>
    <w:rsid w:val="00C67B19"/>
    <w:rsid w:val="00C704E4"/>
    <w:rsid w:val="00C709C8"/>
    <w:rsid w:val="00C70D11"/>
    <w:rsid w:val="00C716F9"/>
    <w:rsid w:val="00C7253F"/>
    <w:rsid w:val="00C72E33"/>
    <w:rsid w:val="00C73A2A"/>
    <w:rsid w:val="00C7472C"/>
    <w:rsid w:val="00C74B8A"/>
    <w:rsid w:val="00C752BB"/>
    <w:rsid w:val="00C766FE"/>
    <w:rsid w:val="00C7677F"/>
    <w:rsid w:val="00C77C1A"/>
    <w:rsid w:val="00C77EF6"/>
    <w:rsid w:val="00C81031"/>
    <w:rsid w:val="00C811B8"/>
    <w:rsid w:val="00C81425"/>
    <w:rsid w:val="00C8156F"/>
    <w:rsid w:val="00C82866"/>
    <w:rsid w:val="00C82A9F"/>
    <w:rsid w:val="00C83101"/>
    <w:rsid w:val="00C8409F"/>
    <w:rsid w:val="00C84911"/>
    <w:rsid w:val="00C84CD2"/>
    <w:rsid w:val="00C86C0F"/>
    <w:rsid w:val="00C872B6"/>
    <w:rsid w:val="00C91E8D"/>
    <w:rsid w:val="00C9255F"/>
    <w:rsid w:val="00C9309F"/>
    <w:rsid w:val="00C9311E"/>
    <w:rsid w:val="00C9340A"/>
    <w:rsid w:val="00C939D3"/>
    <w:rsid w:val="00C94E38"/>
    <w:rsid w:val="00C979AC"/>
    <w:rsid w:val="00C97B1E"/>
    <w:rsid w:val="00C97C36"/>
    <w:rsid w:val="00C97E3D"/>
    <w:rsid w:val="00C97ED3"/>
    <w:rsid w:val="00CA02D6"/>
    <w:rsid w:val="00CA14E1"/>
    <w:rsid w:val="00CA181B"/>
    <w:rsid w:val="00CA1FAF"/>
    <w:rsid w:val="00CA2057"/>
    <w:rsid w:val="00CA2B28"/>
    <w:rsid w:val="00CA3B83"/>
    <w:rsid w:val="00CA448D"/>
    <w:rsid w:val="00CA45DE"/>
    <w:rsid w:val="00CA49C3"/>
    <w:rsid w:val="00CA5DAB"/>
    <w:rsid w:val="00CA5EF4"/>
    <w:rsid w:val="00CA5F89"/>
    <w:rsid w:val="00CA6652"/>
    <w:rsid w:val="00CA67A8"/>
    <w:rsid w:val="00CA702D"/>
    <w:rsid w:val="00CA7288"/>
    <w:rsid w:val="00CA737A"/>
    <w:rsid w:val="00CA7500"/>
    <w:rsid w:val="00CB02CB"/>
    <w:rsid w:val="00CB295F"/>
    <w:rsid w:val="00CB43F8"/>
    <w:rsid w:val="00CC0C9D"/>
    <w:rsid w:val="00CC0D17"/>
    <w:rsid w:val="00CC10FC"/>
    <w:rsid w:val="00CC1142"/>
    <w:rsid w:val="00CC1496"/>
    <w:rsid w:val="00CC1683"/>
    <w:rsid w:val="00CC1EA8"/>
    <w:rsid w:val="00CC228D"/>
    <w:rsid w:val="00CC23B4"/>
    <w:rsid w:val="00CC2E6A"/>
    <w:rsid w:val="00CC3416"/>
    <w:rsid w:val="00CC393B"/>
    <w:rsid w:val="00CC3D1F"/>
    <w:rsid w:val="00CC3DBD"/>
    <w:rsid w:val="00CC52F5"/>
    <w:rsid w:val="00CC557A"/>
    <w:rsid w:val="00CC656F"/>
    <w:rsid w:val="00CC658A"/>
    <w:rsid w:val="00CC6669"/>
    <w:rsid w:val="00CC76F9"/>
    <w:rsid w:val="00CD01F9"/>
    <w:rsid w:val="00CD0C00"/>
    <w:rsid w:val="00CD1375"/>
    <w:rsid w:val="00CD26ED"/>
    <w:rsid w:val="00CD3110"/>
    <w:rsid w:val="00CD36D2"/>
    <w:rsid w:val="00CD3E63"/>
    <w:rsid w:val="00CD3F92"/>
    <w:rsid w:val="00CD4E41"/>
    <w:rsid w:val="00CD53BE"/>
    <w:rsid w:val="00CD6428"/>
    <w:rsid w:val="00CE0019"/>
    <w:rsid w:val="00CE087F"/>
    <w:rsid w:val="00CE0AA4"/>
    <w:rsid w:val="00CE0D33"/>
    <w:rsid w:val="00CE131F"/>
    <w:rsid w:val="00CE3329"/>
    <w:rsid w:val="00CE34AB"/>
    <w:rsid w:val="00CE37FB"/>
    <w:rsid w:val="00CE5F73"/>
    <w:rsid w:val="00CE6390"/>
    <w:rsid w:val="00CE7811"/>
    <w:rsid w:val="00CF08A9"/>
    <w:rsid w:val="00CF0D8D"/>
    <w:rsid w:val="00CF1AC4"/>
    <w:rsid w:val="00CF21E9"/>
    <w:rsid w:val="00CF2349"/>
    <w:rsid w:val="00CF253F"/>
    <w:rsid w:val="00CF2E74"/>
    <w:rsid w:val="00CF3A51"/>
    <w:rsid w:val="00CF4E07"/>
    <w:rsid w:val="00CF4F5C"/>
    <w:rsid w:val="00CF60D2"/>
    <w:rsid w:val="00CF65B2"/>
    <w:rsid w:val="00CF6DBF"/>
    <w:rsid w:val="00CF77F2"/>
    <w:rsid w:val="00D004E6"/>
    <w:rsid w:val="00D016BB"/>
    <w:rsid w:val="00D0197F"/>
    <w:rsid w:val="00D01D50"/>
    <w:rsid w:val="00D026B4"/>
    <w:rsid w:val="00D043BA"/>
    <w:rsid w:val="00D0462A"/>
    <w:rsid w:val="00D0474D"/>
    <w:rsid w:val="00D04BFF"/>
    <w:rsid w:val="00D057C0"/>
    <w:rsid w:val="00D06552"/>
    <w:rsid w:val="00D06E82"/>
    <w:rsid w:val="00D074B3"/>
    <w:rsid w:val="00D079A6"/>
    <w:rsid w:val="00D07A06"/>
    <w:rsid w:val="00D10467"/>
    <w:rsid w:val="00D10670"/>
    <w:rsid w:val="00D113F1"/>
    <w:rsid w:val="00D11CC1"/>
    <w:rsid w:val="00D122C6"/>
    <w:rsid w:val="00D123AF"/>
    <w:rsid w:val="00D13474"/>
    <w:rsid w:val="00D13595"/>
    <w:rsid w:val="00D135AB"/>
    <w:rsid w:val="00D13928"/>
    <w:rsid w:val="00D142CA"/>
    <w:rsid w:val="00D14A58"/>
    <w:rsid w:val="00D150E3"/>
    <w:rsid w:val="00D15551"/>
    <w:rsid w:val="00D161E1"/>
    <w:rsid w:val="00D16FBA"/>
    <w:rsid w:val="00D17569"/>
    <w:rsid w:val="00D17586"/>
    <w:rsid w:val="00D1780B"/>
    <w:rsid w:val="00D202B2"/>
    <w:rsid w:val="00D210E3"/>
    <w:rsid w:val="00D21582"/>
    <w:rsid w:val="00D22175"/>
    <w:rsid w:val="00D22A8E"/>
    <w:rsid w:val="00D22C07"/>
    <w:rsid w:val="00D22C0A"/>
    <w:rsid w:val="00D2458C"/>
    <w:rsid w:val="00D245C9"/>
    <w:rsid w:val="00D257EE"/>
    <w:rsid w:val="00D26463"/>
    <w:rsid w:val="00D2646A"/>
    <w:rsid w:val="00D26BA3"/>
    <w:rsid w:val="00D2724A"/>
    <w:rsid w:val="00D2781D"/>
    <w:rsid w:val="00D306A8"/>
    <w:rsid w:val="00D30F60"/>
    <w:rsid w:val="00D31266"/>
    <w:rsid w:val="00D317B5"/>
    <w:rsid w:val="00D31F45"/>
    <w:rsid w:val="00D321CB"/>
    <w:rsid w:val="00D322EA"/>
    <w:rsid w:val="00D3345B"/>
    <w:rsid w:val="00D334BD"/>
    <w:rsid w:val="00D341C6"/>
    <w:rsid w:val="00D34812"/>
    <w:rsid w:val="00D34BE5"/>
    <w:rsid w:val="00D34D95"/>
    <w:rsid w:val="00D354CB"/>
    <w:rsid w:val="00D37FD3"/>
    <w:rsid w:val="00D408FF"/>
    <w:rsid w:val="00D411A4"/>
    <w:rsid w:val="00D41218"/>
    <w:rsid w:val="00D415A9"/>
    <w:rsid w:val="00D4168C"/>
    <w:rsid w:val="00D4348F"/>
    <w:rsid w:val="00D4432C"/>
    <w:rsid w:val="00D46052"/>
    <w:rsid w:val="00D464A5"/>
    <w:rsid w:val="00D47886"/>
    <w:rsid w:val="00D47E5B"/>
    <w:rsid w:val="00D50E63"/>
    <w:rsid w:val="00D515AD"/>
    <w:rsid w:val="00D52FA1"/>
    <w:rsid w:val="00D549EB"/>
    <w:rsid w:val="00D54CEC"/>
    <w:rsid w:val="00D5596C"/>
    <w:rsid w:val="00D57675"/>
    <w:rsid w:val="00D607D3"/>
    <w:rsid w:val="00D60FA5"/>
    <w:rsid w:val="00D616BD"/>
    <w:rsid w:val="00D61C0B"/>
    <w:rsid w:val="00D63114"/>
    <w:rsid w:val="00D63A21"/>
    <w:rsid w:val="00D6400D"/>
    <w:rsid w:val="00D6455A"/>
    <w:rsid w:val="00D6531B"/>
    <w:rsid w:val="00D658E7"/>
    <w:rsid w:val="00D660C0"/>
    <w:rsid w:val="00D66692"/>
    <w:rsid w:val="00D666A0"/>
    <w:rsid w:val="00D66D0A"/>
    <w:rsid w:val="00D6759C"/>
    <w:rsid w:val="00D70E2E"/>
    <w:rsid w:val="00D71055"/>
    <w:rsid w:val="00D7158E"/>
    <w:rsid w:val="00D71C59"/>
    <w:rsid w:val="00D73E68"/>
    <w:rsid w:val="00D74961"/>
    <w:rsid w:val="00D74CEA"/>
    <w:rsid w:val="00D75557"/>
    <w:rsid w:val="00D75BBE"/>
    <w:rsid w:val="00D75F3F"/>
    <w:rsid w:val="00D774B0"/>
    <w:rsid w:val="00D777E5"/>
    <w:rsid w:val="00D8061E"/>
    <w:rsid w:val="00D8126C"/>
    <w:rsid w:val="00D81723"/>
    <w:rsid w:val="00D81DD3"/>
    <w:rsid w:val="00D82557"/>
    <w:rsid w:val="00D82683"/>
    <w:rsid w:val="00D82D97"/>
    <w:rsid w:val="00D83796"/>
    <w:rsid w:val="00D84890"/>
    <w:rsid w:val="00D85283"/>
    <w:rsid w:val="00D857EB"/>
    <w:rsid w:val="00D862B4"/>
    <w:rsid w:val="00D86572"/>
    <w:rsid w:val="00D869BF"/>
    <w:rsid w:val="00D86A89"/>
    <w:rsid w:val="00D87FD3"/>
    <w:rsid w:val="00D91545"/>
    <w:rsid w:val="00D91C81"/>
    <w:rsid w:val="00D92E76"/>
    <w:rsid w:val="00D94E08"/>
    <w:rsid w:val="00D97503"/>
    <w:rsid w:val="00D97A79"/>
    <w:rsid w:val="00DA2032"/>
    <w:rsid w:val="00DA2257"/>
    <w:rsid w:val="00DA3EB2"/>
    <w:rsid w:val="00DA4210"/>
    <w:rsid w:val="00DA4A59"/>
    <w:rsid w:val="00DA510D"/>
    <w:rsid w:val="00DA523C"/>
    <w:rsid w:val="00DA554A"/>
    <w:rsid w:val="00DA6063"/>
    <w:rsid w:val="00DA6C08"/>
    <w:rsid w:val="00DA6E24"/>
    <w:rsid w:val="00DA7315"/>
    <w:rsid w:val="00DA7FAB"/>
    <w:rsid w:val="00DB0520"/>
    <w:rsid w:val="00DB0DFF"/>
    <w:rsid w:val="00DB2A8C"/>
    <w:rsid w:val="00DB39EE"/>
    <w:rsid w:val="00DB4AC2"/>
    <w:rsid w:val="00DB54E6"/>
    <w:rsid w:val="00DB6137"/>
    <w:rsid w:val="00DB617D"/>
    <w:rsid w:val="00DB6544"/>
    <w:rsid w:val="00DB68E5"/>
    <w:rsid w:val="00DB6B43"/>
    <w:rsid w:val="00DC0C6A"/>
    <w:rsid w:val="00DC1A7F"/>
    <w:rsid w:val="00DC272F"/>
    <w:rsid w:val="00DC3E76"/>
    <w:rsid w:val="00DC525C"/>
    <w:rsid w:val="00DC5C51"/>
    <w:rsid w:val="00DC5EF7"/>
    <w:rsid w:val="00DC6D64"/>
    <w:rsid w:val="00DC6E43"/>
    <w:rsid w:val="00DC6FC5"/>
    <w:rsid w:val="00DC7DEA"/>
    <w:rsid w:val="00DC7E89"/>
    <w:rsid w:val="00DD0AD6"/>
    <w:rsid w:val="00DD1CEF"/>
    <w:rsid w:val="00DD20BF"/>
    <w:rsid w:val="00DD2BDE"/>
    <w:rsid w:val="00DD3B68"/>
    <w:rsid w:val="00DD4232"/>
    <w:rsid w:val="00DD4E8E"/>
    <w:rsid w:val="00DD57EC"/>
    <w:rsid w:val="00DD6AC5"/>
    <w:rsid w:val="00DD6BBE"/>
    <w:rsid w:val="00DD77C2"/>
    <w:rsid w:val="00DD78FF"/>
    <w:rsid w:val="00DE0691"/>
    <w:rsid w:val="00DE1036"/>
    <w:rsid w:val="00DE1C05"/>
    <w:rsid w:val="00DE1EA3"/>
    <w:rsid w:val="00DE2E7C"/>
    <w:rsid w:val="00DE4A8C"/>
    <w:rsid w:val="00DE4CB5"/>
    <w:rsid w:val="00DE4CDB"/>
    <w:rsid w:val="00DE5A9A"/>
    <w:rsid w:val="00DE5BDC"/>
    <w:rsid w:val="00DE64F3"/>
    <w:rsid w:val="00DE66F4"/>
    <w:rsid w:val="00DE6797"/>
    <w:rsid w:val="00DE73E1"/>
    <w:rsid w:val="00DE7C4F"/>
    <w:rsid w:val="00DF13CE"/>
    <w:rsid w:val="00DF1426"/>
    <w:rsid w:val="00DF2B55"/>
    <w:rsid w:val="00DF2F37"/>
    <w:rsid w:val="00DF3730"/>
    <w:rsid w:val="00DF43FD"/>
    <w:rsid w:val="00DF4488"/>
    <w:rsid w:val="00DF5478"/>
    <w:rsid w:val="00DF59AA"/>
    <w:rsid w:val="00DF5C6B"/>
    <w:rsid w:val="00DF6CE2"/>
    <w:rsid w:val="00DF7355"/>
    <w:rsid w:val="00DF7577"/>
    <w:rsid w:val="00E002CC"/>
    <w:rsid w:val="00E00352"/>
    <w:rsid w:val="00E005D9"/>
    <w:rsid w:val="00E0305B"/>
    <w:rsid w:val="00E03516"/>
    <w:rsid w:val="00E03923"/>
    <w:rsid w:val="00E041AF"/>
    <w:rsid w:val="00E045C7"/>
    <w:rsid w:val="00E0499D"/>
    <w:rsid w:val="00E04C7A"/>
    <w:rsid w:val="00E07180"/>
    <w:rsid w:val="00E0739A"/>
    <w:rsid w:val="00E07FB4"/>
    <w:rsid w:val="00E10494"/>
    <w:rsid w:val="00E114E7"/>
    <w:rsid w:val="00E11A15"/>
    <w:rsid w:val="00E12426"/>
    <w:rsid w:val="00E12D29"/>
    <w:rsid w:val="00E13E91"/>
    <w:rsid w:val="00E149AC"/>
    <w:rsid w:val="00E15386"/>
    <w:rsid w:val="00E15520"/>
    <w:rsid w:val="00E15897"/>
    <w:rsid w:val="00E167BB"/>
    <w:rsid w:val="00E16C69"/>
    <w:rsid w:val="00E16E23"/>
    <w:rsid w:val="00E170B9"/>
    <w:rsid w:val="00E179EE"/>
    <w:rsid w:val="00E17C78"/>
    <w:rsid w:val="00E2068C"/>
    <w:rsid w:val="00E21B71"/>
    <w:rsid w:val="00E21FB1"/>
    <w:rsid w:val="00E22923"/>
    <w:rsid w:val="00E22C8A"/>
    <w:rsid w:val="00E24331"/>
    <w:rsid w:val="00E2522E"/>
    <w:rsid w:val="00E25326"/>
    <w:rsid w:val="00E25E57"/>
    <w:rsid w:val="00E2662C"/>
    <w:rsid w:val="00E266E7"/>
    <w:rsid w:val="00E2721E"/>
    <w:rsid w:val="00E30147"/>
    <w:rsid w:val="00E30226"/>
    <w:rsid w:val="00E32190"/>
    <w:rsid w:val="00E32FB2"/>
    <w:rsid w:val="00E33B8C"/>
    <w:rsid w:val="00E33FB4"/>
    <w:rsid w:val="00E35380"/>
    <w:rsid w:val="00E40135"/>
    <w:rsid w:val="00E40554"/>
    <w:rsid w:val="00E41E43"/>
    <w:rsid w:val="00E42288"/>
    <w:rsid w:val="00E42A2B"/>
    <w:rsid w:val="00E430B1"/>
    <w:rsid w:val="00E430E9"/>
    <w:rsid w:val="00E43FE9"/>
    <w:rsid w:val="00E4569A"/>
    <w:rsid w:val="00E45C2B"/>
    <w:rsid w:val="00E467ED"/>
    <w:rsid w:val="00E46E84"/>
    <w:rsid w:val="00E47F48"/>
    <w:rsid w:val="00E50347"/>
    <w:rsid w:val="00E50837"/>
    <w:rsid w:val="00E508DA"/>
    <w:rsid w:val="00E50F19"/>
    <w:rsid w:val="00E510CC"/>
    <w:rsid w:val="00E51ACE"/>
    <w:rsid w:val="00E52047"/>
    <w:rsid w:val="00E5242A"/>
    <w:rsid w:val="00E5413A"/>
    <w:rsid w:val="00E542FA"/>
    <w:rsid w:val="00E5437E"/>
    <w:rsid w:val="00E54A47"/>
    <w:rsid w:val="00E54E98"/>
    <w:rsid w:val="00E54EB8"/>
    <w:rsid w:val="00E55B5F"/>
    <w:rsid w:val="00E5611D"/>
    <w:rsid w:val="00E561B2"/>
    <w:rsid w:val="00E56AFE"/>
    <w:rsid w:val="00E578F5"/>
    <w:rsid w:val="00E57C96"/>
    <w:rsid w:val="00E602B0"/>
    <w:rsid w:val="00E61365"/>
    <w:rsid w:val="00E647A3"/>
    <w:rsid w:val="00E65771"/>
    <w:rsid w:val="00E65773"/>
    <w:rsid w:val="00E661AC"/>
    <w:rsid w:val="00E66310"/>
    <w:rsid w:val="00E66354"/>
    <w:rsid w:val="00E664C3"/>
    <w:rsid w:val="00E66A94"/>
    <w:rsid w:val="00E6781E"/>
    <w:rsid w:val="00E67B1F"/>
    <w:rsid w:val="00E70126"/>
    <w:rsid w:val="00E71E7D"/>
    <w:rsid w:val="00E739A3"/>
    <w:rsid w:val="00E7405C"/>
    <w:rsid w:val="00E74192"/>
    <w:rsid w:val="00E74815"/>
    <w:rsid w:val="00E7546E"/>
    <w:rsid w:val="00E755D0"/>
    <w:rsid w:val="00E766C7"/>
    <w:rsid w:val="00E76B19"/>
    <w:rsid w:val="00E779A6"/>
    <w:rsid w:val="00E779DE"/>
    <w:rsid w:val="00E80947"/>
    <w:rsid w:val="00E80FAA"/>
    <w:rsid w:val="00E81122"/>
    <w:rsid w:val="00E81B3F"/>
    <w:rsid w:val="00E81D0A"/>
    <w:rsid w:val="00E82A9F"/>
    <w:rsid w:val="00E83F1E"/>
    <w:rsid w:val="00E84576"/>
    <w:rsid w:val="00E84A69"/>
    <w:rsid w:val="00E865C1"/>
    <w:rsid w:val="00E8766A"/>
    <w:rsid w:val="00E87A11"/>
    <w:rsid w:val="00E87AD2"/>
    <w:rsid w:val="00E900C0"/>
    <w:rsid w:val="00E90A56"/>
    <w:rsid w:val="00E90AEA"/>
    <w:rsid w:val="00E91D52"/>
    <w:rsid w:val="00E9214F"/>
    <w:rsid w:val="00E9274C"/>
    <w:rsid w:val="00E92807"/>
    <w:rsid w:val="00E92847"/>
    <w:rsid w:val="00E93052"/>
    <w:rsid w:val="00E93C62"/>
    <w:rsid w:val="00E93F1C"/>
    <w:rsid w:val="00E95881"/>
    <w:rsid w:val="00E96A01"/>
    <w:rsid w:val="00E96BCC"/>
    <w:rsid w:val="00E97C33"/>
    <w:rsid w:val="00EA0509"/>
    <w:rsid w:val="00EA096D"/>
    <w:rsid w:val="00EA0F74"/>
    <w:rsid w:val="00EA1FC4"/>
    <w:rsid w:val="00EA365A"/>
    <w:rsid w:val="00EA381D"/>
    <w:rsid w:val="00EA3A1C"/>
    <w:rsid w:val="00EA44D8"/>
    <w:rsid w:val="00EA5B98"/>
    <w:rsid w:val="00EA6315"/>
    <w:rsid w:val="00EA63C7"/>
    <w:rsid w:val="00EA6A00"/>
    <w:rsid w:val="00EA6CD5"/>
    <w:rsid w:val="00EA73F2"/>
    <w:rsid w:val="00EA73FD"/>
    <w:rsid w:val="00EA74C4"/>
    <w:rsid w:val="00EA76EA"/>
    <w:rsid w:val="00EB0B54"/>
    <w:rsid w:val="00EB1AC0"/>
    <w:rsid w:val="00EB2349"/>
    <w:rsid w:val="00EB2F3B"/>
    <w:rsid w:val="00EB35DF"/>
    <w:rsid w:val="00EB3E4C"/>
    <w:rsid w:val="00EB4197"/>
    <w:rsid w:val="00EB5079"/>
    <w:rsid w:val="00EB6BA5"/>
    <w:rsid w:val="00EB6DE2"/>
    <w:rsid w:val="00EB7678"/>
    <w:rsid w:val="00EB792A"/>
    <w:rsid w:val="00EC0147"/>
    <w:rsid w:val="00EC0ADA"/>
    <w:rsid w:val="00EC13B0"/>
    <w:rsid w:val="00EC1DB7"/>
    <w:rsid w:val="00EC1F58"/>
    <w:rsid w:val="00EC27E4"/>
    <w:rsid w:val="00EC2C5C"/>
    <w:rsid w:val="00EC438B"/>
    <w:rsid w:val="00EC60EE"/>
    <w:rsid w:val="00EC6F7D"/>
    <w:rsid w:val="00ED374A"/>
    <w:rsid w:val="00ED383D"/>
    <w:rsid w:val="00ED3B43"/>
    <w:rsid w:val="00ED4550"/>
    <w:rsid w:val="00ED4B80"/>
    <w:rsid w:val="00ED4CA3"/>
    <w:rsid w:val="00ED688F"/>
    <w:rsid w:val="00ED6DC9"/>
    <w:rsid w:val="00ED77A2"/>
    <w:rsid w:val="00ED7A2D"/>
    <w:rsid w:val="00EE10F4"/>
    <w:rsid w:val="00EE13AD"/>
    <w:rsid w:val="00EE1928"/>
    <w:rsid w:val="00EE236A"/>
    <w:rsid w:val="00EE270D"/>
    <w:rsid w:val="00EE31FA"/>
    <w:rsid w:val="00EE3364"/>
    <w:rsid w:val="00EE73CC"/>
    <w:rsid w:val="00EE7589"/>
    <w:rsid w:val="00EE78B7"/>
    <w:rsid w:val="00EF01E1"/>
    <w:rsid w:val="00EF16A8"/>
    <w:rsid w:val="00EF1CFE"/>
    <w:rsid w:val="00EF247B"/>
    <w:rsid w:val="00EF2B9D"/>
    <w:rsid w:val="00EF4B75"/>
    <w:rsid w:val="00EF5365"/>
    <w:rsid w:val="00EF5414"/>
    <w:rsid w:val="00EF5801"/>
    <w:rsid w:val="00F0079F"/>
    <w:rsid w:val="00F021BF"/>
    <w:rsid w:val="00F0245E"/>
    <w:rsid w:val="00F0313F"/>
    <w:rsid w:val="00F03147"/>
    <w:rsid w:val="00F03DEF"/>
    <w:rsid w:val="00F058AA"/>
    <w:rsid w:val="00F0625F"/>
    <w:rsid w:val="00F06E3D"/>
    <w:rsid w:val="00F071E8"/>
    <w:rsid w:val="00F075A7"/>
    <w:rsid w:val="00F075D6"/>
    <w:rsid w:val="00F10607"/>
    <w:rsid w:val="00F10617"/>
    <w:rsid w:val="00F1078C"/>
    <w:rsid w:val="00F110A6"/>
    <w:rsid w:val="00F119A0"/>
    <w:rsid w:val="00F12491"/>
    <w:rsid w:val="00F12668"/>
    <w:rsid w:val="00F13DFE"/>
    <w:rsid w:val="00F1466B"/>
    <w:rsid w:val="00F20068"/>
    <w:rsid w:val="00F20FDF"/>
    <w:rsid w:val="00F23770"/>
    <w:rsid w:val="00F23791"/>
    <w:rsid w:val="00F23E55"/>
    <w:rsid w:val="00F24153"/>
    <w:rsid w:val="00F24845"/>
    <w:rsid w:val="00F2494E"/>
    <w:rsid w:val="00F25944"/>
    <w:rsid w:val="00F272BE"/>
    <w:rsid w:val="00F27422"/>
    <w:rsid w:val="00F27DE5"/>
    <w:rsid w:val="00F317AF"/>
    <w:rsid w:val="00F325E6"/>
    <w:rsid w:val="00F326EF"/>
    <w:rsid w:val="00F32D39"/>
    <w:rsid w:val="00F32EF2"/>
    <w:rsid w:val="00F33019"/>
    <w:rsid w:val="00F33091"/>
    <w:rsid w:val="00F33408"/>
    <w:rsid w:val="00F3488A"/>
    <w:rsid w:val="00F34B20"/>
    <w:rsid w:val="00F34D0C"/>
    <w:rsid w:val="00F3599A"/>
    <w:rsid w:val="00F35F1F"/>
    <w:rsid w:val="00F3676B"/>
    <w:rsid w:val="00F36F46"/>
    <w:rsid w:val="00F40211"/>
    <w:rsid w:val="00F40668"/>
    <w:rsid w:val="00F417D2"/>
    <w:rsid w:val="00F4315C"/>
    <w:rsid w:val="00F432D4"/>
    <w:rsid w:val="00F4372B"/>
    <w:rsid w:val="00F453FD"/>
    <w:rsid w:val="00F45A29"/>
    <w:rsid w:val="00F45E85"/>
    <w:rsid w:val="00F50684"/>
    <w:rsid w:val="00F51053"/>
    <w:rsid w:val="00F51511"/>
    <w:rsid w:val="00F51BA7"/>
    <w:rsid w:val="00F51FB5"/>
    <w:rsid w:val="00F53FE4"/>
    <w:rsid w:val="00F54799"/>
    <w:rsid w:val="00F54B6D"/>
    <w:rsid w:val="00F569EC"/>
    <w:rsid w:val="00F56DBA"/>
    <w:rsid w:val="00F5719D"/>
    <w:rsid w:val="00F57482"/>
    <w:rsid w:val="00F57DF7"/>
    <w:rsid w:val="00F606A8"/>
    <w:rsid w:val="00F60F2D"/>
    <w:rsid w:val="00F611ED"/>
    <w:rsid w:val="00F6129B"/>
    <w:rsid w:val="00F616DE"/>
    <w:rsid w:val="00F624C1"/>
    <w:rsid w:val="00F62E45"/>
    <w:rsid w:val="00F6303C"/>
    <w:rsid w:val="00F63108"/>
    <w:rsid w:val="00F63820"/>
    <w:rsid w:val="00F638C5"/>
    <w:rsid w:val="00F6456E"/>
    <w:rsid w:val="00F65594"/>
    <w:rsid w:val="00F65619"/>
    <w:rsid w:val="00F65A20"/>
    <w:rsid w:val="00F65A6D"/>
    <w:rsid w:val="00F65B87"/>
    <w:rsid w:val="00F65E91"/>
    <w:rsid w:val="00F6659A"/>
    <w:rsid w:val="00F668CE"/>
    <w:rsid w:val="00F679CB"/>
    <w:rsid w:val="00F70BD1"/>
    <w:rsid w:val="00F70E18"/>
    <w:rsid w:val="00F70FF6"/>
    <w:rsid w:val="00F7146B"/>
    <w:rsid w:val="00F72B7B"/>
    <w:rsid w:val="00F742CF"/>
    <w:rsid w:val="00F74E60"/>
    <w:rsid w:val="00F758DF"/>
    <w:rsid w:val="00F75ABF"/>
    <w:rsid w:val="00F75DE6"/>
    <w:rsid w:val="00F76F9D"/>
    <w:rsid w:val="00F7711C"/>
    <w:rsid w:val="00F77640"/>
    <w:rsid w:val="00F77AD9"/>
    <w:rsid w:val="00F77F07"/>
    <w:rsid w:val="00F80943"/>
    <w:rsid w:val="00F8139E"/>
    <w:rsid w:val="00F83B91"/>
    <w:rsid w:val="00F84633"/>
    <w:rsid w:val="00F854F4"/>
    <w:rsid w:val="00F865E3"/>
    <w:rsid w:val="00F87738"/>
    <w:rsid w:val="00F90D97"/>
    <w:rsid w:val="00F92300"/>
    <w:rsid w:val="00F935B8"/>
    <w:rsid w:val="00F94466"/>
    <w:rsid w:val="00F94AFD"/>
    <w:rsid w:val="00F95A9A"/>
    <w:rsid w:val="00F95CB3"/>
    <w:rsid w:val="00F97011"/>
    <w:rsid w:val="00F9739F"/>
    <w:rsid w:val="00FA1176"/>
    <w:rsid w:val="00FA1DEB"/>
    <w:rsid w:val="00FA21DF"/>
    <w:rsid w:val="00FA2BB6"/>
    <w:rsid w:val="00FA2BF2"/>
    <w:rsid w:val="00FA2DA6"/>
    <w:rsid w:val="00FA3275"/>
    <w:rsid w:val="00FA39A3"/>
    <w:rsid w:val="00FA6062"/>
    <w:rsid w:val="00FA613B"/>
    <w:rsid w:val="00FA6B6D"/>
    <w:rsid w:val="00FA6C75"/>
    <w:rsid w:val="00FA7549"/>
    <w:rsid w:val="00FA77E8"/>
    <w:rsid w:val="00FB07C6"/>
    <w:rsid w:val="00FB0C4C"/>
    <w:rsid w:val="00FB18EC"/>
    <w:rsid w:val="00FB5022"/>
    <w:rsid w:val="00FB5A6E"/>
    <w:rsid w:val="00FB67FC"/>
    <w:rsid w:val="00FC0107"/>
    <w:rsid w:val="00FC09C1"/>
    <w:rsid w:val="00FC1028"/>
    <w:rsid w:val="00FC1144"/>
    <w:rsid w:val="00FC1726"/>
    <w:rsid w:val="00FC2A01"/>
    <w:rsid w:val="00FC3842"/>
    <w:rsid w:val="00FC4651"/>
    <w:rsid w:val="00FC57C1"/>
    <w:rsid w:val="00FC57E8"/>
    <w:rsid w:val="00FC5C07"/>
    <w:rsid w:val="00FC5E46"/>
    <w:rsid w:val="00FC5F58"/>
    <w:rsid w:val="00FC5FB0"/>
    <w:rsid w:val="00FC62B2"/>
    <w:rsid w:val="00FC75CA"/>
    <w:rsid w:val="00FC79C0"/>
    <w:rsid w:val="00FC7BE9"/>
    <w:rsid w:val="00FD00C7"/>
    <w:rsid w:val="00FD1441"/>
    <w:rsid w:val="00FD1781"/>
    <w:rsid w:val="00FD1B11"/>
    <w:rsid w:val="00FD1B34"/>
    <w:rsid w:val="00FD1D39"/>
    <w:rsid w:val="00FD3021"/>
    <w:rsid w:val="00FD31A8"/>
    <w:rsid w:val="00FD3513"/>
    <w:rsid w:val="00FD5985"/>
    <w:rsid w:val="00FD5B7A"/>
    <w:rsid w:val="00FD6428"/>
    <w:rsid w:val="00FD664B"/>
    <w:rsid w:val="00FD69AC"/>
    <w:rsid w:val="00FD768D"/>
    <w:rsid w:val="00FD793C"/>
    <w:rsid w:val="00FE17C4"/>
    <w:rsid w:val="00FE26E2"/>
    <w:rsid w:val="00FE2B2D"/>
    <w:rsid w:val="00FE5037"/>
    <w:rsid w:val="00FE54C2"/>
    <w:rsid w:val="00FE602F"/>
    <w:rsid w:val="00FE672D"/>
    <w:rsid w:val="00FE6825"/>
    <w:rsid w:val="00FE6DAD"/>
    <w:rsid w:val="00FF065F"/>
    <w:rsid w:val="00FF17A2"/>
    <w:rsid w:val="00FF2170"/>
    <w:rsid w:val="00FF4F16"/>
    <w:rsid w:val="00FF5A13"/>
    <w:rsid w:val="00FF5A24"/>
    <w:rsid w:val="00FF688F"/>
    <w:rsid w:val="00FF6E43"/>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F69B2-39EC-4BB5-824A-00A926C2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5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150"/>
    <w:rPr>
      <w:rFonts w:ascii="Tahoma" w:eastAsiaTheme="minorHAnsi" w:hAnsi="Tahoma" w:cs="Tahoma"/>
      <w:sz w:val="16"/>
      <w:szCs w:val="16"/>
      <w:lang w:eastAsia="en-US"/>
    </w:rPr>
  </w:style>
  <w:style w:type="paragraph" w:styleId="ListParagraph">
    <w:name w:val="List Paragraph"/>
    <w:basedOn w:val="Normal"/>
    <w:uiPriority w:val="34"/>
    <w:qFormat/>
    <w:rsid w:val="00AE1F80"/>
    <w:pPr>
      <w:ind w:left="720"/>
      <w:contextualSpacing/>
    </w:pPr>
  </w:style>
  <w:style w:type="table" w:styleId="TableGrid">
    <w:name w:val="Table Grid"/>
    <w:basedOn w:val="TableNormal"/>
    <w:uiPriority w:val="59"/>
    <w:rsid w:val="004F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B47"/>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Header">
    <w:name w:val="header"/>
    <w:basedOn w:val="Normal"/>
    <w:link w:val="HeaderChar"/>
    <w:uiPriority w:val="99"/>
    <w:unhideWhenUsed/>
    <w:rsid w:val="00C5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C0F"/>
    <w:rPr>
      <w:rFonts w:eastAsiaTheme="minorHAnsi"/>
      <w:lang w:eastAsia="en-US"/>
    </w:rPr>
  </w:style>
  <w:style w:type="paragraph" w:styleId="Footer">
    <w:name w:val="footer"/>
    <w:basedOn w:val="Normal"/>
    <w:link w:val="FooterChar"/>
    <w:uiPriority w:val="99"/>
    <w:unhideWhenUsed/>
    <w:rsid w:val="00C5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C0F"/>
    <w:rPr>
      <w:rFonts w:eastAsiaTheme="minorHAnsi"/>
      <w:lang w:eastAsia="en-US"/>
    </w:rPr>
  </w:style>
  <w:style w:type="paragraph" w:styleId="NoSpacing">
    <w:name w:val="No Spacing"/>
    <w:uiPriority w:val="1"/>
    <w:qFormat/>
    <w:rsid w:val="0069794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3496">
      <w:bodyDiv w:val="1"/>
      <w:marLeft w:val="0"/>
      <w:marRight w:val="0"/>
      <w:marTop w:val="0"/>
      <w:marBottom w:val="0"/>
      <w:divBdr>
        <w:top w:val="none" w:sz="0" w:space="0" w:color="auto"/>
        <w:left w:val="none" w:sz="0" w:space="0" w:color="auto"/>
        <w:bottom w:val="none" w:sz="0" w:space="0" w:color="auto"/>
        <w:right w:val="none" w:sz="0" w:space="0" w:color="auto"/>
      </w:divBdr>
      <w:divsChild>
        <w:div w:id="2058356370">
          <w:marLeft w:val="0"/>
          <w:marRight w:val="0"/>
          <w:marTop w:val="0"/>
          <w:marBottom w:val="0"/>
          <w:divBdr>
            <w:top w:val="none" w:sz="0" w:space="0" w:color="auto"/>
            <w:left w:val="none" w:sz="0" w:space="0" w:color="auto"/>
            <w:bottom w:val="none" w:sz="0" w:space="0" w:color="auto"/>
            <w:right w:val="none" w:sz="0" w:space="0" w:color="auto"/>
          </w:divBdr>
        </w:div>
        <w:div w:id="338391148">
          <w:marLeft w:val="0"/>
          <w:marRight w:val="0"/>
          <w:marTop w:val="0"/>
          <w:marBottom w:val="0"/>
          <w:divBdr>
            <w:top w:val="none" w:sz="0" w:space="0" w:color="auto"/>
            <w:left w:val="none" w:sz="0" w:space="0" w:color="auto"/>
            <w:bottom w:val="none" w:sz="0" w:space="0" w:color="auto"/>
            <w:right w:val="none" w:sz="0" w:space="0" w:color="auto"/>
          </w:divBdr>
        </w:div>
        <w:div w:id="206647056">
          <w:marLeft w:val="0"/>
          <w:marRight w:val="0"/>
          <w:marTop w:val="0"/>
          <w:marBottom w:val="0"/>
          <w:divBdr>
            <w:top w:val="none" w:sz="0" w:space="0" w:color="auto"/>
            <w:left w:val="none" w:sz="0" w:space="0" w:color="auto"/>
            <w:bottom w:val="none" w:sz="0" w:space="0" w:color="auto"/>
            <w:right w:val="none" w:sz="0" w:space="0" w:color="auto"/>
          </w:divBdr>
        </w:div>
        <w:div w:id="489367269">
          <w:marLeft w:val="0"/>
          <w:marRight w:val="0"/>
          <w:marTop w:val="0"/>
          <w:marBottom w:val="0"/>
          <w:divBdr>
            <w:top w:val="none" w:sz="0" w:space="0" w:color="auto"/>
            <w:left w:val="none" w:sz="0" w:space="0" w:color="auto"/>
            <w:bottom w:val="none" w:sz="0" w:space="0" w:color="auto"/>
            <w:right w:val="none" w:sz="0" w:space="0" w:color="auto"/>
          </w:divBdr>
        </w:div>
        <w:div w:id="585962973">
          <w:marLeft w:val="0"/>
          <w:marRight w:val="0"/>
          <w:marTop w:val="0"/>
          <w:marBottom w:val="0"/>
          <w:divBdr>
            <w:top w:val="none" w:sz="0" w:space="0" w:color="auto"/>
            <w:left w:val="none" w:sz="0" w:space="0" w:color="auto"/>
            <w:bottom w:val="none" w:sz="0" w:space="0" w:color="auto"/>
            <w:right w:val="none" w:sz="0" w:space="0" w:color="auto"/>
          </w:divBdr>
        </w:div>
        <w:div w:id="113718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9</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Atipayakoon, Wisit</dc:creator>
  <cp:lastModifiedBy>zak</cp:lastModifiedBy>
  <cp:revision>68</cp:revision>
  <dcterms:created xsi:type="dcterms:W3CDTF">2015-05-28T21:00:00Z</dcterms:created>
  <dcterms:modified xsi:type="dcterms:W3CDTF">2015-06-02T03:58:00Z</dcterms:modified>
</cp:coreProperties>
</file>