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AA0" w:rsidRDefault="004F654D">
      <w:r>
        <w:t>Incoming President:</w:t>
      </w:r>
    </w:p>
    <w:bookmarkStart w:id="0" w:name="_GoBack"/>
    <w:bookmarkEnd w:id="0"/>
    <w:p w:rsidR="004F654D" w:rsidRPr="004F654D" w:rsidRDefault="004F654D" w:rsidP="004F654D">
      <w:pPr>
        <w:spacing w:before="240" w:after="0" w:line="288" w:lineRule="atLeast"/>
        <w:outlineLvl w:val="2"/>
        <w:rPr>
          <w:rFonts w:ascii="Georgia" w:eastAsia="Times New Roman" w:hAnsi="Georgia" w:cs="Times New Roman"/>
          <w:b/>
          <w:bCs/>
          <w:color w:val="333333"/>
          <w:sz w:val="18"/>
          <w:szCs w:val="18"/>
        </w:rPr>
      </w:pPr>
      <w:r w:rsidRPr="004F654D">
        <w:rPr>
          <w:rFonts w:ascii="Georgia" w:eastAsia="Times New Roman" w:hAnsi="Georgia" w:cs="Times New Roman"/>
          <w:b/>
          <w:bCs/>
          <w:color w:val="333333"/>
          <w:sz w:val="18"/>
          <w:szCs w:val="18"/>
        </w:rPr>
        <w:fldChar w:fldCharType="begin"/>
      </w:r>
      <w:r w:rsidRPr="004F654D">
        <w:rPr>
          <w:rFonts w:ascii="Georgia" w:eastAsia="Times New Roman" w:hAnsi="Georgia" w:cs="Times New Roman"/>
          <w:b/>
          <w:bCs/>
          <w:color w:val="333333"/>
          <w:sz w:val="18"/>
          <w:szCs w:val="18"/>
        </w:rPr>
        <w:instrText xml:space="preserve"> HYPERLINK "mailto:marjorie.lemmon@yale.edu" </w:instrText>
      </w:r>
      <w:r w:rsidRPr="004F654D">
        <w:rPr>
          <w:rFonts w:ascii="Georgia" w:eastAsia="Times New Roman" w:hAnsi="Georgia" w:cs="Times New Roman"/>
          <w:b/>
          <w:bCs/>
          <w:color w:val="333333"/>
          <w:sz w:val="18"/>
          <w:szCs w:val="18"/>
        </w:rPr>
        <w:fldChar w:fldCharType="separate"/>
      </w:r>
      <w:r w:rsidRPr="004F654D">
        <w:rPr>
          <w:rFonts w:ascii="Georgia" w:eastAsia="Times New Roman" w:hAnsi="Georgia" w:cs="Times New Roman"/>
          <w:b/>
          <w:bCs/>
          <w:color w:val="003399"/>
          <w:sz w:val="18"/>
          <w:szCs w:val="18"/>
        </w:rPr>
        <w:t>Marjorie Lemmon</w:t>
      </w:r>
      <w:r w:rsidRPr="004F654D">
        <w:rPr>
          <w:rFonts w:ascii="Georgia" w:eastAsia="Times New Roman" w:hAnsi="Georgia" w:cs="Times New Roman"/>
          <w:b/>
          <w:bCs/>
          <w:color w:val="333333"/>
          <w:sz w:val="18"/>
          <w:szCs w:val="18"/>
        </w:rPr>
        <w:fldChar w:fldCharType="end"/>
      </w:r>
      <w:r w:rsidRPr="004F654D">
        <w:rPr>
          <w:rFonts w:ascii="Georgia" w:eastAsia="Times New Roman" w:hAnsi="Georgia" w:cs="Times New Roman"/>
          <w:b/>
          <w:bCs/>
          <w:color w:val="333333"/>
          <w:sz w:val="18"/>
          <w:szCs w:val="18"/>
        </w:rPr>
        <w:t>, CRM, ARM, CPCU, AU</w:t>
      </w:r>
    </w:p>
    <w:p w:rsidR="004F654D" w:rsidRPr="004F654D" w:rsidRDefault="004F654D" w:rsidP="004F654D">
      <w:pPr>
        <w:spacing w:before="240" w:after="240" w:line="360" w:lineRule="atLeast"/>
        <w:rPr>
          <w:rFonts w:ascii="Georgia" w:eastAsia="Times New Roman" w:hAnsi="Georgia" w:cs="Times New Roman"/>
          <w:color w:val="333333"/>
          <w:sz w:val="18"/>
          <w:szCs w:val="18"/>
        </w:rPr>
      </w:pPr>
      <w:r w:rsidRPr="004F654D">
        <w:rPr>
          <w:rFonts w:ascii="Georgia" w:eastAsia="Times New Roman" w:hAnsi="Georgia" w:cs="Times New Roman"/>
          <w:color w:val="333333"/>
          <w:sz w:val="18"/>
          <w:szCs w:val="18"/>
        </w:rPr>
        <w:t>Risk Manager</w:t>
      </w:r>
    </w:p>
    <w:p w:rsidR="004F654D" w:rsidRPr="004F654D" w:rsidRDefault="004F654D" w:rsidP="004F654D">
      <w:pPr>
        <w:spacing w:before="240" w:after="240" w:line="360" w:lineRule="atLeast"/>
        <w:rPr>
          <w:rFonts w:ascii="Georgia" w:eastAsia="Times New Roman" w:hAnsi="Georgia" w:cs="Times New Roman"/>
          <w:color w:val="333333"/>
          <w:sz w:val="18"/>
          <w:szCs w:val="18"/>
        </w:rPr>
      </w:pPr>
      <w:proofErr w:type="spellStart"/>
      <w:r w:rsidRPr="004F654D">
        <w:rPr>
          <w:rFonts w:ascii="Georgia" w:eastAsia="Times New Roman" w:hAnsi="Georgia" w:cs="Times New Roman"/>
          <w:color w:val="333333"/>
          <w:sz w:val="18"/>
          <w:szCs w:val="18"/>
        </w:rPr>
        <w:t>Marje</w:t>
      </w:r>
      <w:proofErr w:type="spellEnd"/>
      <w:r w:rsidRPr="004F654D">
        <w:rPr>
          <w:rFonts w:ascii="Georgia" w:eastAsia="Times New Roman" w:hAnsi="Georgia" w:cs="Times New Roman"/>
          <w:color w:val="333333"/>
          <w:sz w:val="18"/>
          <w:szCs w:val="18"/>
        </w:rPr>
        <w:t xml:space="preserve"> has been at the University since June, 2003. She previously was the Risk Manager for </w:t>
      </w:r>
      <w:proofErr w:type="spellStart"/>
      <w:r w:rsidRPr="004F654D">
        <w:rPr>
          <w:rFonts w:ascii="Georgia" w:eastAsia="Times New Roman" w:hAnsi="Georgia" w:cs="Times New Roman"/>
          <w:color w:val="333333"/>
          <w:sz w:val="18"/>
          <w:szCs w:val="18"/>
        </w:rPr>
        <w:t>AnnTaylor</w:t>
      </w:r>
      <w:proofErr w:type="spellEnd"/>
      <w:r w:rsidRPr="004F654D">
        <w:rPr>
          <w:rFonts w:ascii="Georgia" w:eastAsia="Times New Roman" w:hAnsi="Georgia" w:cs="Times New Roman"/>
          <w:color w:val="333333"/>
          <w:sz w:val="18"/>
          <w:szCs w:val="18"/>
        </w:rPr>
        <w:t xml:space="preserve">, Inc., and held prior underwriting positions with two insurance companies. She oversees the operational risk initiatives, assists with the enterprise risk assessments, and is responsible for the University's insurance portfolio, claims oversight, budgeting and financial projections and departmental operations. She is a member of the Joint Health and Safety Committee, the University Safety Committee, the Background Check Committee, the Traffic Safety Committee, and the Workers' Compensation Credentialing Committee. She is also a member of the State of Connecticut Insurance and Risk Management Board and a member of the Board of Directors of the University Risk Management and Insurance Association. She holds a BA in Mathematics with a Minor in Economics from Smith College, an MBA in Finance from the University of Hartford, and holds the Certified Risk Manager (CRM), Associate in Risk Management (ARM), Associate in Underwriting (AU) and Chartered Property Casualty Underwriter (CPCU) professional designations. </w:t>
      </w:r>
    </w:p>
    <w:p w:rsidR="004F654D" w:rsidRDefault="004F654D"/>
    <w:sectPr w:rsidR="004F6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54D"/>
    <w:rsid w:val="004F654D"/>
    <w:rsid w:val="00795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F654D"/>
    <w:pPr>
      <w:spacing w:before="240" w:after="0" w:line="288" w:lineRule="atLeast"/>
      <w:outlineLvl w:val="2"/>
    </w:pPr>
    <w:rPr>
      <w:rFonts w:ascii="Georgia" w:eastAsia="Times New Roman" w:hAnsi="Georgia"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654D"/>
    <w:rPr>
      <w:rFonts w:ascii="Georgia" w:eastAsia="Times New Roman" w:hAnsi="Georgia"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F654D"/>
    <w:pPr>
      <w:spacing w:before="240" w:after="0" w:line="288" w:lineRule="atLeast"/>
      <w:outlineLvl w:val="2"/>
    </w:pPr>
    <w:rPr>
      <w:rFonts w:ascii="Georgia" w:eastAsia="Times New Roman" w:hAnsi="Georgia"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654D"/>
    <w:rPr>
      <w:rFonts w:ascii="Georgia" w:eastAsia="Times New Roman" w:hAnsi="Georgia"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SMU</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Ingram, Anita</dc:creator>
  <cp:lastModifiedBy>Ingram, Anita</cp:lastModifiedBy>
  <cp:revision>1</cp:revision>
  <dcterms:created xsi:type="dcterms:W3CDTF">2014-09-05T20:40:00Z</dcterms:created>
  <dcterms:modified xsi:type="dcterms:W3CDTF">2014-09-05T20:42:00Z</dcterms:modified>
</cp:coreProperties>
</file>