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E7" w:rsidRDefault="00331203">
      <w:r>
        <w:t>Keywords:</w:t>
      </w:r>
    </w:p>
    <w:p w:rsidR="00331203" w:rsidRDefault="00331203"/>
    <w:p w:rsidR="00331203" w:rsidRDefault="00331203" w:rsidP="00331203">
      <w:pPr>
        <w:pStyle w:val="ListParagraph"/>
        <w:numPr>
          <w:ilvl w:val="0"/>
          <w:numId w:val="1"/>
        </w:numPr>
      </w:pPr>
      <w:r>
        <w:t>Artificial Intelligence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Data Science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Machine learning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Deep learning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TensorFlows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Keras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Social Media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Twitter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Banking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Market cap (stock price)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how social media impact market cap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Finance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qutoes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references</w:t>
      </w:r>
    </w:p>
    <w:p w:rsidR="00331203" w:rsidRDefault="00331203" w:rsidP="00331203">
      <w:pPr>
        <w:pStyle w:val="ListParagraph"/>
        <w:numPr>
          <w:ilvl w:val="0"/>
          <w:numId w:val="1"/>
        </w:numPr>
      </w:pPr>
      <w:r>
        <w:t>research metrics</w:t>
      </w:r>
    </w:p>
    <w:p w:rsidR="00331203" w:rsidRDefault="00C12E2D" w:rsidP="00331203">
      <w:pPr>
        <w:pStyle w:val="ListParagraph"/>
        <w:numPr>
          <w:ilvl w:val="0"/>
          <w:numId w:val="1"/>
        </w:numPr>
      </w:pPr>
      <w:r>
        <w:t>motivational words</w:t>
      </w:r>
    </w:p>
    <w:p w:rsidR="00C12E2D" w:rsidRDefault="00C12E2D" w:rsidP="00331203">
      <w:pPr>
        <w:pStyle w:val="ListParagraph"/>
        <w:numPr>
          <w:ilvl w:val="0"/>
          <w:numId w:val="1"/>
        </w:numPr>
      </w:pPr>
      <w:r>
        <w:t>citation and re</w:t>
      </w:r>
      <w:bookmarkStart w:id="0" w:name="_GoBack"/>
      <w:bookmarkEnd w:id="0"/>
      <w:r>
        <w:t xml:space="preserve">ferences </w:t>
      </w:r>
    </w:p>
    <w:p w:rsidR="00A3371C" w:rsidRDefault="00A3371C" w:rsidP="00331203">
      <w:pPr>
        <w:pStyle w:val="ListParagraph"/>
        <w:numPr>
          <w:ilvl w:val="0"/>
          <w:numId w:val="1"/>
        </w:numPr>
      </w:pPr>
      <w:r>
        <w:t>Powerpoint slides – 20</w:t>
      </w:r>
      <w:r w:rsidR="000754E6">
        <w:t xml:space="preserve"> with little animation and audio (song)</w:t>
      </w:r>
    </w:p>
    <w:p w:rsidR="00A3371C" w:rsidRDefault="00A3371C" w:rsidP="00331203">
      <w:pPr>
        <w:pStyle w:val="ListParagraph"/>
        <w:numPr>
          <w:ilvl w:val="0"/>
          <w:numId w:val="1"/>
        </w:numPr>
      </w:pPr>
      <w:r>
        <w:t>jokes (1-2)</w:t>
      </w:r>
    </w:p>
    <w:p w:rsidR="00A3371C" w:rsidRDefault="00A3371C" w:rsidP="00331203">
      <w:pPr>
        <w:pStyle w:val="ListParagraph"/>
        <w:numPr>
          <w:ilvl w:val="0"/>
          <w:numId w:val="1"/>
        </w:numPr>
      </w:pPr>
      <w:r>
        <w:t xml:space="preserve">story – (small story) </w:t>
      </w:r>
    </w:p>
    <w:p w:rsidR="00A3371C" w:rsidRDefault="00A3371C" w:rsidP="00331203">
      <w:pPr>
        <w:pStyle w:val="ListParagraph"/>
        <w:numPr>
          <w:ilvl w:val="0"/>
          <w:numId w:val="1"/>
        </w:numPr>
      </w:pPr>
      <w:r>
        <w:t>Conclusion – proved social media makes huge impact on market cap.</w:t>
      </w:r>
    </w:p>
    <w:p w:rsidR="00A3371C" w:rsidRDefault="00A3371C" w:rsidP="00A3371C">
      <w:pPr>
        <w:pStyle w:val="ListParagraph"/>
      </w:pPr>
    </w:p>
    <w:sectPr w:rsidR="00A3371C" w:rsidSect="0069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837"/>
    <w:multiLevelType w:val="hybridMultilevel"/>
    <w:tmpl w:val="E544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3"/>
    <w:rsid w:val="000754E6"/>
    <w:rsid w:val="00331203"/>
    <w:rsid w:val="0069013D"/>
    <w:rsid w:val="009B7A6B"/>
    <w:rsid w:val="00A3371C"/>
    <w:rsid w:val="00C12E2D"/>
    <w:rsid w:val="00C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E43B3"/>
  <w15:chartTrackingRefBased/>
  <w15:docId w15:val="{605E50EC-BCAD-CE41-B79D-3CF7D7C9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2018-10-08T16:37:00Z</dcterms:created>
  <dcterms:modified xsi:type="dcterms:W3CDTF">2018-10-08T16:43:00Z</dcterms:modified>
</cp:coreProperties>
</file>