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8889"/>
        <w:gridCol w:w="111"/>
      </w:tblGrid>
      <w:tr w:rsidR="00EF3FA7" w:rsidRPr="00EF3FA7" w:rsidTr="00EF3FA7">
        <w:trPr>
          <w:tblCellSpacing w:w="15" w:type="dxa"/>
        </w:trPr>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r w:rsidRPr="00EF3FA7">
              <w:rPr>
                <w:rFonts w:ascii="Arial" w:eastAsia="Times New Roman" w:hAnsi="Arial" w:cs="Arial"/>
                <w:b/>
                <w:bCs/>
                <w:color w:val="49394E"/>
                <w:sz w:val="20"/>
                <w:szCs w:val="20"/>
              </w:rPr>
              <w:t>1. To what size group will the speech be delivered?</w:t>
            </w:r>
            <w:r>
              <w:rPr>
                <w:rFonts w:ascii="Tahoma" w:eastAsia="Times New Roman" w:hAnsi="Tahoma" w:cs="Tahoma"/>
                <w:color w:val="323232"/>
                <w:sz w:val="15"/>
                <w:szCs w:val="15"/>
              </w:rPr>
              <w:t> </w:t>
            </w:r>
            <w:r>
              <w:rPr>
                <w:rFonts w:ascii="Tahoma" w:eastAsia="Times New Roman" w:hAnsi="Tahoma" w:cs="Tahoma"/>
                <w:color w:val="323232"/>
                <w:sz w:val="15"/>
                <w:szCs w:val="15"/>
              </w:rPr>
              <w:br/>
              <w:t xml:space="preserve">Large (100+ people). This will be delivered at my </w:t>
            </w:r>
            <w:proofErr w:type="spellStart"/>
            <w:r>
              <w:rPr>
                <w:rFonts w:ascii="Tahoma" w:eastAsia="Times New Roman" w:hAnsi="Tahoma" w:cs="Tahoma"/>
                <w:color w:val="323232"/>
                <w:sz w:val="15"/>
                <w:szCs w:val="15"/>
              </w:rPr>
              <w:t>daugther’s</w:t>
            </w:r>
            <w:proofErr w:type="spellEnd"/>
            <w:r>
              <w:rPr>
                <w:rFonts w:ascii="Tahoma" w:eastAsia="Times New Roman" w:hAnsi="Tahoma" w:cs="Tahoma"/>
                <w:color w:val="323232"/>
                <w:sz w:val="15"/>
                <w:szCs w:val="15"/>
              </w:rPr>
              <w:t xml:space="preserve"> Bat Mitzvah so lots of friends and family will be there.</w:t>
            </w:r>
          </w:p>
        </w:tc>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p>
        </w:tc>
      </w:tr>
      <w:tr w:rsidR="00EF3FA7" w:rsidRPr="00EF3FA7" w:rsidTr="00EF3FA7">
        <w:trPr>
          <w:tblCellSpacing w:w="15" w:type="dxa"/>
        </w:trPr>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r w:rsidRPr="00EF3FA7">
              <w:rPr>
                <w:rFonts w:ascii="Arial" w:eastAsia="Times New Roman" w:hAnsi="Arial" w:cs="Arial"/>
                <w:b/>
                <w:bCs/>
                <w:color w:val="49394E"/>
                <w:sz w:val="20"/>
                <w:szCs w:val="20"/>
              </w:rPr>
              <w:t>2. The speech will be delivered to a group made up of mostly?</w:t>
            </w:r>
            <w:r w:rsidRPr="00EF3FA7">
              <w:rPr>
                <w:rFonts w:ascii="Tahoma" w:eastAsia="Times New Roman" w:hAnsi="Tahoma" w:cs="Tahoma"/>
                <w:color w:val="323232"/>
                <w:sz w:val="15"/>
                <w:szCs w:val="15"/>
              </w:rPr>
              <w:t> </w:t>
            </w:r>
            <w:r w:rsidRPr="00EF3FA7">
              <w:rPr>
                <w:rFonts w:ascii="Tahoma" w:eastAsia="Times New Roman" w:hAnsi="Tahoma" w:cs="Tahoma"/>
                <w:color w:val="323232"/>
                <w:sz w:val="15"/>
                <w:szCs w:val="15"/>
              </w:rPr>
              <w:br/>
            </w:r>
            <w:r>
              <w:rPr>
                <w:rFonts w:ascii="Tahoma" w:eastAsia="Times New Roman" w:hAnsi="Tahoma" w:cs="Tahoma"/>
                <w:color w:val="323232"/>
                <w:sz w:val="15"/>
                <w:szCs w:val="15"/>
              </w:rPr>
              <w:t>(Family, Friends</w:t>
            </w:r>
            <w:r w:rsidRPr="00EF3FA7">
              <w:rPr>
                <w:rFonts w:ascii="Tahoma" w:eastAsia="Times New Roman" w:hAnsi="Tahoma" w:cs="Tahoma"/>
                <w:color w:val="323232"/>
                <w:sz w:val="15"/>
                <w:szCs w:val="15"/>
              </w:rPr>
              <w:t>)</w:t>
            </w:r>
          </w:p>
        </w:tc>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p>
        </w:tc>
      </w:tr>
      <w:tr w:rsidR="00EF3FA7" w:rsidRPr="00EF3FA7" w:rsidTr="00EF3FA7">
        <w:trPr>
          <w:tblCellSpacing w:w="15" w:type="dxa"/>
        </w:trPr>
        <w:tc>
          <w:tcPr>
            <w:tcW w:w="0" w:type="auto"/>
            <w:shd w:val="clear" w:color="auto" w:fill="FFFFFF"/>
            <w:vAlign w:val="center"/>
            <w:hideMark/>
          </w:tcPr>
          <w:p w:rsidR="00EF3FA7" w:rsidRDefault="00EF3FA7" w:rsidP="00EF3FA7">
            <w:pPr>
              <w:spacing w:after="0" w:line="240" w:lineRule="auto"/>
              <w:rPr>
                <w:rFonts w:ascii="Arial" w:eastAsia="Times New Roman" w:hAnsi="Arial" w:cs="Arial"/>
                <w:b/>
                <w:bCs/>
                <w:color w:val="49394E"/>
                <w:sz w:val="20"/>
                <w:szCs w:val="20"/>
              </w:rPr>
            </w:pPr>
            <w:r w:rsidRPr="00EF3FA7">
              <w:rPr>
                <w:rFonts w:ascii="Arial" w:eastAsia="Times New Roman" w:hAnsi="Arial" w:cs="Arial"/>
                <w:b/>
                <w:bCs/>
                <w:color w:val="49394E"/>
                <w:sz w:val="20"/>
                <w:szCs w:val="20"/>
              </w:rPr>
              <w:t>3. Where will the event be held?</w:t>
            </w:r>
            <w:r>
              <w:rPr>
                <w:rFonts w:ascii="Arial" w:eastAsia="Times New Roman" w:hAnsi="Arial" w:cs="Arial"/>
                <w:b/>
                <w:bCs/>
                <w:color w:val="49394E"/>
                <w:sz w:val="20"/>
                <w:szCs w:val="20"/>
              </w:rPr>
              <w:t xml:space="preserve"> </w:t>
            </w:r>
          </w:p>
          <w:p w:rsidR="00EF3FA7" w:rsidRPr="00EF3FA7" w:rsidRDefault="00EF3FA7" w:rsidP="00EF3FA7">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At a Synagogue</w:t>
            </w:r>
          </w:p>
        </w:tc>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p>
        </w:tc>
      </w:tr>
      <w:tr w:rsidR="00EF3FA7" w:rsidRPr="00EF3FA7" w:rsidTr="00EF3FA7">
        <w:trPr>
          <w:tblCellSpacing w:w="15" w:type="dxa"/>
        </w:trPr>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r w:rsidRPr="00EF3FA7">
              <w:rPr>
                <w:rFonts w:ascii="Arial" w:eastAsia="Times New Roman" w:hAnsi="Arial" w:cs="Arial"/>
                <w:b/>
                <w:bCs/>
                <w:color w:val="49394E"/>
                <w:sz w:val="20"/>
                <w:szCs w:val="20"/>
              </w:rPr>
              <w:t>4. What kind of speech do you want?</w:t>
            </w:r>
            <w:r w:rsidRPr="00EF3FA7">
              <w:rPr>
                <w:rFonts w:ascii="Tahoma" w:eastAsia="Times New Roman" w:hAnsi="Tahoma" w:cs="Tahoma"/>
                <w:color w:val="323232"/>
                <w:sz w:val="15"/>
                <w:szCs w:val="15"/>
              </w:rPr>
              <w:br/>
            </w:r>
            <w:r>
              <w:rPr>
                <w:rFonts w:ascii="Tahoma" w:eastAsia="Times New Roman" w:hAnsi="Tahoma" w:cs="Tahoma"/>
                <w:color w:val="323232"/>
                <w:sz w:val="15"/>
                <w:szCs w:val="15"/>
              </w:rPr>
              <w:t xml:space="preserve">If possible, some humor but the most important part </w:t>
            </w:r>
            <w:r w:rsidR="00ED6C49">
              <w:rPr>
                <w:rFonts w:ascii="Tahoma" w:eastAsia="Times New Roman" w:hAnsi="Tahoma" w:cs="Tahoma"/>
                <w:color w:val="323232"/>
                <w:sz w:val="15"/>
                <w:szCs w:val="15"/>
              </w:rPr>
              <w:t xml:space="preserve">is to focus in on what a great person/daughter/friend/sister/teammate, </w:t>
            </w:r>
            <w:proofErr w:type="spellStart"/>
            <w:r w:rsidR="00ED6C49">
              <w:rPr>
                <w:rFonts w:ascii="Tahoma" w:eastAsia="Times New Roman" w:hAnsi="Tahoma" w:cs="Tahoma"/>
                <w:color w:val="323232"/>
                <w:sz w:val="15"/>
                <w:szCs w:val="15"/>
              </w:rPr>
              <w:t>etc</w:t>
            </w:r>
            <w:proofErr w:type="spellEnd"/>
            <w:r w:rsidR="00ED6C49">
              <w:rPr>
                <w:rFonts w:ascii="Tahoma" w:eastAsia="Times New Roman" w:hAnsi="Tahoma" w:cs="Tahoma"/>
                <w:color w:val="323232"/>
                <w:sz w:val="15"/>
                <w:szCs w:val="15"/>
              </w:rPr>
              <w:t>… that Bret has grown into</w:t>
            </w:r>
          </w:p>
        </w:tc>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p>
        </w:tc>
      </w:tr>
      <w:tr w:rsidR="00EF3FA7" w:rsidRPr="00EF3FA7" w:rsidTr="00EF3FA7">
        <w:trPr>
          <w:tblCellSpacing w:w="15" w:type="dxa"/>
        </w:trPr>
        <w:tc>
          <w:tcPr>
            <w:tcW w:w="0" w:type="auto"/>
            <w:shd w:val="clear" w:color="auto" w:fill="FFFFFF"/>
            <w:vAlign w:val="center"/>
            <w:hideMark/>
          </w:tcPr>
          <w:p w:rsidR="00EF3FA7" w:rsidRDefault="00EF3FA7" w:rsidP="00EF3FA7">
            <w:pPr>
              <w:spacing w:after="0" w:line="240" w:lineRule="auto"/>
              <w:rPr>
                <w:rFonts w:ascii="Arial" w:eastAsia="Times New Roman" w:hAnsi="Arial" w:cs="Arial"/>
                <w:b/>
                <w:bCs/>
                <w:color w:val="49394E"/>
                <w:sz w:val="20"/>
                <w:szCs w:val="20"/>
              </w:rPr>
            </w:pPr>
            <w:r w:rsidRPr="00EF3FA7">
              <w:rPr>
                <w:rFonts w:ascii="Arial" w:eastAsia="Times New Roman" w:hAnsi="Arial" w:cs="Arial"/>
                <w:b/>
                <w:bCs/>
                <w:color w:val="49394E"/>
                <w:sz w:val="20"/>
                <w:szCs w:val="20"/>
              </w:rPr>
              <w:t>5. Is there a key person(s) to whom the speech will be given? Tell us their name(s) and a little about his/her personality.</w:t>
            </w:r>
          </w:p>
          <w:p w:rsidR="00ED6C49" w:rsidRDefault="00ED6C49" w:rsidP="00EF3FA7">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This speech will mean a lot to my daughter Bret Marbach and here are some key points:</w:t>
            </w:r>
          </w:p>
          <w:p w:rsidR="00ED6C49" w:rsidRDefault="00ED6C49" w:rsidP="00EF3FA7">
            <w:pPr>
              <w:spacing w:after="0" w:line="240" w:lineRule="auto"/>
              <w:rPr>
                <w:rFonts w:ascii="Tahoma" w:eastAsia="Times New Roman" w:hAnsi="Tahoma" w:cs="Tahoma"/>
                <w:color w:val="323232"/>
                <w:sz w:val="15"/>
                <w:szCs w:val="15"/>
              </w:rPr>
            </w:pPr>
          </w:p>
          <w:p w:rsidR="00ED6C49" w:rsidRDefault="00ED6C49" w:rsidP="00EF3FA7">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1) </w:t>
            </w:r>
            <w:proofErr w:type="gramStart"/>
            <w:r>
              <w:rPr>
                <w:rFonts w:ascii="Tahoma" w:eastAsia="Times New Roman" w:hAnsi="Tahoma" w:cs="Tahoma"/>
                <w:color w:val="323232"/>
                <w:sz w:val="15"/>
                <w:szCs w:val="15"/>
              </w:rPr>
              <w:t>she</w:t>
            </w:r>
            <w:proofErr w:type="gramEnd"/>
            <w:r>
              <w:rPr>
                <w:rFonts w:ascii="Tahoma" w:eastAsia="Times New Roman" w:hAnsi="Tahoma" w:cs="Tahoma"/>
                <w:color w:val="323232"/>
                <w:sz w:val="15"/>
                <w:szCs w:val="15"/>
              </w:rPr>
              <w:t xml:space="preserve"> was diagnosed with Juvenile diabetes at age 6. This is a life-changing disease and requires 24/7/attention but she has never complained about the treatments and shots and people are always impressed and amazed with how she handles the responsibility and stress of constantly managing her blood sugar.</w:t>
            </w:r>
            <w:r w:rsidR="00CA57ED">
              <w:rPr>
                <w:rFonts w:ascii="Tahoma" w:eastAsia="Times New Roman" w:hAnsi="Tahoma" w:cs="Tahoma"/>
                <w:color w:val="323232"/>
                <w:sz w:val="15"/>
                <w:szCs w:val="15"/>
              </w:rPr>
              <w:t xml:space="preserve"> I often think that if anything like this happened to me – I’d hope to be able to handle it as well as she has.</w:t>
            </w:r>
          </w:p>
          <w:p w:rsidR="00ED6C49" w:rsidRDefault="00ED6C49" w:rsidP="00EF3FA7">
            <w:pPr>
              <w:spacing w:after="0" w:line="240" w:lineRule="auto"/>
              <w:rPr>
                <w:rFonts w:ascii="Tahoma" w:eastAsia="Times New Roman" w:hAnsi="Tahoma" w:cs="Tahoma"/>
                <w:color w:val="323232"/>
                <w:sz w:val="15"/>
                <w:szCs w:val="15"/>
              </w:rPr>
            </w:pPr>
          </w:p>
          <w:p w:rsidR="00ED6C49" w:rsidRDefault="00ED6C49" w:rsidP="00EF3FA7">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2) She is one of the best 13-yard old girls basketball players in Boca Raton. Over the last 2 years she has gone from a solid player to an elite player. I get a steady stream of compliments from other parents whose daughter enjoy playing with her and part of that is because she likes assisting as much as scoring. There are kids who will score 1 basket per season and Bret will put a lot of effort into setting them up for that one basket. </w:t>
            </w:r>
          </w:p>
          <w:p w:rsidR="00CA57ED" w:rsidRDefault="00CA57ED" w:rsidP="00EF3FA7">
            <w:pPr>
              <w:spacing w:after="0" w:line="240" w:lineRule="auto"/>
              <w:rPr>
                <w:rFonts w:ascii="Tahoma" w:eastAsia="Times New Roman" w:hAnsi="Tahoma" w:cs="Tahoma"/>
                <w:color w:val="323232"/>
                <w:sz w:val="15"/>
                <w:szCs w:val="15"/>
              </w:rPr>
            </w:pPr>
          </w:p>
          <w:p w:rsidR="00CA57ED" w:rsidRDefault="00CA57ED" w:rsidP="00EF3FA7">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3) She is actually a sweet and sensitive person underneath her layer of bravado and physical acumen. She is physically strong and tough but underneath she is a softie </w:t>
            </w:r>
            <w:r w:rsidRPr="00CA57ED">
              <w:rPr>
                <w:rFonts w:ascii="Tahoma" w:eastAsia="Times New Roman" w:hAnsi="Tahoma" w:cs="Tahoma"/>
                <w:color w:val="323232"/>
                <w:sz w:val="15"/>
                <w:szCs w:val="15"/>
              </w:rPr>
              <w:sym w:font="Wingdings" w:char="F04A"/>
            </w:r>
            <w:r>
              <w:rPr>
                <w:rFonts w:ascii="Tahoma" w:eastAsia="Times New Roman" w:hAnsi="Tahoma" w:cs="Tahoma"/>
                <w:color w:val="323232"/>
                <w:sz w:val="15"/>
                <w:szCs w:val="15"/>
              </w:rPr>
              <w:t xml:space="preserve"> and quite funny. </w:t>
            </w:r>
          </w:p>
          <w:p w:rsidR="00CA57ED" w:rsidRDefault="00CA57ED" w:rsidP="00EF3FA7">
            <w:pPr>
              <w:spacing w:after="0" w:line="240" w:lineRule="auto"/>
              <w:rPr>
                <w:rFonts w:ascii="Tahoma" w:eastAsia="Times New Roman" w:hAnsi="Tahoma" w:cs="Tahoma"/>
                <w:color w:val="323232"/>
                <w:sz w:val="15"/>
                <w:szCs w:val="15"/>
              </w:rPr>
            </w:pPr>
          </w:p>
          <w:p w:rsidR="00CA57ED" w:rsidRDefault="00CA57ED" w:rsidP="00EF3FA7">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4) She adores her older sister Brooke (who can still </w:t>
            </w:r>
            <w:proofErr w:type="gramStart"/>
            <w:r>
              <w:rPr>
                <w:rFonts w:ascii="Tahoma" w:eastAsia="Times New Roman" w:hAnsi="Tahoma" w:cs="Tahoma"/>
                <w:color w:val="323232"/>
                <w:sz w:val="15"/>
                <w:szCs w:val="15"/>
              </w:rPr>
              <w:t>scam  and</w:t>
            </w:r>
            <w:proofErr w:type="gramEnd"/>
            <w:r>
              <w:rPr>
                <w:rFonts w:ascii="Tahoma" w:eastAsia="Times New Roman" w:hAnsi="Tahoma" w:cs="Tahoma"/>
                <w:color w:val="323232"/>
                <w:sz w:val="15"/>
                <w:szCs w:val="15"/>
              </w:rPr>
              <w:t xml:space="preserve"> manipulate her as needed) and our dog Harley (who loves hanging out in her room).</w:t>
            </w:r>
          </w:p>
          <w:p w:rsidR="00CA57ED" w:rsidRDefault="00CA57ED" w:rsidP="00EF3FA7">
            <w:pPr>
              <w:spacing w:after="0" w:line="240" w:lineRule="auto"/>
              <w:rPr>
                <w:rFonts w:ascii="Tahoma" w:eastAsia="Times New Roman" w:hAnsi="Tahoma" w:cs="Tahoma"/>
                <w:color w:val="323232"/>
                <w:sz w:val="15"/>
                <w:szCs w:val="15"/>
              </w:rPr>
            </w:pPr>
          </w:p>
          <w:p w:rsidR="00ED6C49" w:rsidRDefault="00CA57ED" w:rsidP="00EF3FA7">
            <w:pPr>
              <w:spacing w:after="0" w:line="240" w:lineRule="auto"/>
              <w:rPr>
                <w:rFonts w:ascii="Arial" w:eastAsia="Times New Roman" w:hAnsi="Arial" w:cs="Arial"/>
                <w:b/>
                <w:bCs/>
                <w:color w:val="49394E"/>
                <w:sz w:val="20"/>
                <w:szCs w:val="20"/>
              </w:rPr>
            </w:pPr>
            <w:r>
              <w:rPr>
                <w:rFonts w:ascii="Tahoma" w:eastAsia="Times New Roman" w:hAnsi="Tahoma" w:cs="Tahoma"/>
                <w:color w:val="323232"/>
                <w:sz w:val="15"/>
                <w:szCs w:val="15"/>
              </w:rPr>
              <w:t xml:space="preserve">5) Bret is a budding foodie who loves a Caesar and a </w:t>
            </w:r>
            <w:proofErr w:type="spellStart"/>
            <w:r>
              <w:rPr>
                <w:rFonts w:ascii="Tahoma" w:eastAsia="Times New Roman" w:hAnsi="Tahoma" w:cs="Tahoma"/>
                <w:color w:val="323232"/>
                <w:sz w:val="15"/>
                <w:szCs w:val="15"/>
              </w:rPr>
              <w:t>file</w:t>
            </w:r>
            <w:proofErr w:type="spellEnd"/>
            <w:r>
              <w:rPr>
                <w:rFonts w:ascii="Tahoma" w:eastAsia="Times New Roman" w:hAnsi="Tahoma" w:cs="Tahoma"/>
                <w:color w:val="323232"/>
                <w:sz w:val="15"/>
                <w:szCs w:val="15"/>
              </w:rPr>
              <w:t xml:space="preserve"> mignon at Capital Grille (or any fine steakhouse) </w:t>
            </w:r>
          </w:p>
          <w:p w:rsidR="00ED6C49" w:rsidRPr="00EF3FA7" w:rsidRDefault="00ED6C49" w:rsidP="00EF3FA7">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p>
        </w:tc>
      </w:tr>
      <w:tr w:rsidR="00EF3FA7" w:rsidRPr="00EF3FA7" w:rsidTr="00EF3FA7">
        <w:trPr>
          <w:tblCellSpacing w:w="15" w:type="dxa"/>
        </w:trPr>
        <w:tc>
          <w:tcPr>
            <w:tcW w:w="0" w:type="auto"/>
            <w:shd w:val="clear" w:color="auto" w:fill="FFFFFF"/>
            <w:vAlign w:val="center"/>
            <w:hideMark/>
          </w:tcPr>
          <w:p w:rsidR="00EF3FA7" w:rsidRDefault="00EF3FA7" w:rsidP="00EF3FA7">
            <w:pPr>
              <w:spacing w:after="0" w:line="240" w:lineRule="auto"/>
              <w:rPr>
                <w:rFonts w:ascii="Arial" w:eastAsia="Times New Roman" w:hAnsi="Arial" w:cs="Arial"/>
                <w:b/>
                <w:bCs/>
                <w:color w:val="49394E"/>
                <w:sz w:val="20"/>
                <w:szCs w:val="20"/>
              </w:rPr>
            </w:pPr>
            <w:r w:rsidRPr="00EF3FA7">
              <w:rPr>
                <w:rFonts w:ascii="Arial" w:eastAsia="Times New Roman" w:hAnsi="Arial" w:cs="Arial"/>
                <w:b/>
                <w:bCs/>
                <w:color w:val="49394E"/>
                <w:sz w:val="20"/>
                <w:szCs w:val="20"/>
              </w:rPr>
              <w:t>6. Please share information about events or memories you have together that you would like mentioned in the speech.</w:t>
            </w:r>
          </w:p>
          <w:p w:rsidR="00CA57ED" w:rsidRDefault="00CA57ED" w:rsidP="00EF3FA7">
            <w:pPr>
              <w:spacing w:after="0" w:line="240" w:lineRule="auto"/>
              <w:rPr>
                <w:rFonts w:ascii="Arial" w:eastAsia="Times New Roman" w:hAnsi="Arial" w:cs="Arial"/>
                <w:b/>
                <w:bCs/>
                <w:color w:val="49394E"/>
                <w:sz w:val="20"/>
                <w:szCs w:val="20"/>
              </w:rPr>
            </w:pPr>
          </w:p>
          <w:p w:rsidR="00CA57ED" w:rsidRDefault="00CA57ED" w:rsidP="00EF3FA7">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1) Skiing is Steamboat, our family trip to Israel, going to Eagles/Vikings and turning her into a lifelong Philly s</w:t>
            </w:r>
            <w:r w:rsidR="000265CF">
              <w:rPr>
                <w:rFonts w:ascii="Tahoma" w:eastAsia="Times New Roman" w:hAnsi="Tahoma" w:cs="Tahoma"/>
                <w:color w:val="323232"/>
                <w:sz w:val="15"/>
                <w:szCs w:val="15"/>
              </w:rPr>
              <w:t xml:space="preserve">ports fan. </w:t>
            </w:r>
          </w:p>
          <w:p w:rsidR="000265CF" w:rsidRDefault="000265CF" w:rsidP="00EF3FA7">
            <w:pPr>
              <w:spacing w:after="0" w:line="240" w:lineRule="auto"/>
              <w:rPr>
                <w:rFonts w:ascii="Tahoma" w:eastAsia="Times New Roman" w:hAnsi="Tahoma" w:cs="Tahoma"/>
                <w:color w:val="323232"/>
                <w:sz w:val="15"/>
                <w:szCs w:val="15"/>
              </w:rPr>
            </w:pPr>
          </w:p>
          <w:p w:rsidR="000265CF" w:rsidRDefault="000265CF" w:rsidP="00EF3FA7">
            <w:pPr>
              <w:spacing w:after="0" w:line="240" w:lineRule="auto"/>
              <w:rPr>
                <w:rFonts w:ascii="Arial" w:eastAsia="Times New Roman" w:hAnsi="Arial" w:cs="Arial"/>
                <w:b/>
                <w:bCs/>
                <w:color w:val="49394E"/>
                <w:sz w:val="20"/>
                <w:szCs w:val="20"/>
              </w:rPr>
            </w:pPr>
            <w:r>
              <w:rPr>
                <w:rFonts w:ascii="Tahoma" w:eastAsia="Times New Roman" w:hAnsi="Tahoma" w:cs="Tahoma"/>
                <w:color w:val="323232"/>
                <w:sz w:val="15"/>
                <w:szCs w:val="15"/>
              </w:rPr>
              <w:t>2) Taking the family journey from digesting the diabetes diagnosis and trying to recover from the shock and establishing a new normal……………….to 7 years later having a healthy, happy and active life that includes sleepaway camp, sleepovers and everything that a “normal” kid would get to do.</w:t>
            </w:r>
          </w:p>
          <w:p w:rsidR="00CA57ED" w:rsidRPr="00EF3FA7" w:rsidRDefault="00CA57ED" w:rsidP="00EF3FA7">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p>
        </w:tc>
      </w:tr>
      <w:tr w:rsidR="00EF3FA7" w:rsidRPr="00EF3FA7" w:rsidTr="00EF3FA7">
        <w:trPr>
          <w:tblCellSpacing w:w="15" w:type="dxa"/>
        </w:trPr>
        <w:tc>
          <w:tcPr>
            <w:tcW w:w="0" w:type="auto"/>
            <w:shd w:val="clear" w:color="auto" w:fill="FFFFFF"/>
            <w:vAlign w:val="center"/>
            <w:hideMark/>
          </w:tcPr>
          <w:p w:rsidR="00EF3FA7" w:rsidRDefault="00EF3FA7" w:rsidP="00EF3FA7">
            <w:pPr>
              <w:spacing w:after="0" w:line="240" w:lineRule="auto"/>
              <w:rPr>
                <w:rFonts w:ascii="Arial" w:eastAsia="Times New Roman" w:hAnsi="Arial" w:cs="Arial"/>
                <w:b/>
                <w:bCs/>
                <w:color w:val="49394E"/>
                <w:sz w:val="20"/>
                <w:szCs w:val="20"/>
              </w:rPr>
            </w:pPr>
            <w:r w:rsidRPr="00EF3FA7">
              <w:rPr>
                <w:rFonts w:ascii="Arial" w:eastAsia="Times New Roman" w:hAnsi="Arial" w:cs="Arial"/>
                <w:b/>
                <w:bCs/>
                <w:color w:val="49394E"/>
                <w:sz w:val="20"/>
                <w:szCs w:val="20"/>
              </w:rPr>
              <w:t>7. What do you want your audience to think or feel as a result of experiencing your presentation?</w:t>
            </w:r>
          </w:p>
          <w:p w:rsidR="000265CF" w:rsidRDefault="000265CF" w:rsidP="00EF3FA7">
            <w:pPr>
              <w:spacing w:after="0" w:line="240" w:lineRule="auto"/>
              <w:rPr>
                <w:rFonts w:ascii="Arial" w:eastAsia="Times New Roman" w:hAnsi="Arial" w:cs="Arial"/>
                <w:b/>
                <w:bCs/>
                <w:color w:val="49394E"/>
                <w:sz w:val="20"/>
                <w:szCs w:val="20"/>
              </w:rPr>
            </w:pPr>
          </w:p>
          <w:p w:rsidR="000265CF" w:rsidRDefault="000265CF" w:rsidP="00EF3FA7">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I want them to know how special Bret is, how serious her condition is and how she just perseveres through the nonstop weight of having a pancreas that won’t secret insulin. I want them to know that we dream of a day when medicine can figure </w:t>
            </w:r>
          </w:p>
          <w:p w:rsidR="000265CF" w:rsidRPr="00EF3FA7" w:rsidRDefault="000265CF" w:rsidP="00EF3FA7">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p>
        </w:tc>
      </w:tr>
      <w:tr w:rsidR="00EF3FA7" w:rsidRPr="00EF3FA7" w:rsidTr="00EF3FA7">
        <w:trPr>
          <w:tblCellSpacing w:w="15" w:type="dxa"/>
        </w:trPr>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r w:rsidRPr="00EF3FA7">
              <w:rPr>
                <w:rFonts w:ascii="Arial" w:eastAsia="Times New Roman" w:hAnsi="Arial" w:cs="Arial"/>
                <w:b/>
                <w:bCs/>
                <w:color w:val="49394E"/>
                <w:sz w:val="20"/>
                <w:szCs w:val="20"/>
              </w:rPr>
              <w:t>8. Is there an action that you would like your audience to take as a result of experiencing your presentation?</w:t>
            </w:r>
          </w:p>
        </w:tc>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p>
        </w:tc>
      </w:tr>
      <w:tr w:rsidR="00EF3FA7" w:rsidRPr="00EF3FA7" w:rsidTr="00EF3FA7">
        <w:trPr>
          <w:tblCellSpacing w:w="15" w:type="dxa"/>
        </w:trPr>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r w:rsidRPr="00EF3FA7">
              <w:rPr>
                <w:rFonts w:ascii="Arial" w:eastAsia="Times New Roman" w:hAnsi="Arial" w:cs="Arial"/>
                <w:b/>
                <w:bCs/>
                <w:color w:val="49394E"/>
                <w:sz w:val="20"/>
                <w:szCs w:val="20"/>
              </w:rPr>
              <w:t>9. What is your deadline for delivering the speech?</w:t>
            </w:r>
          </w:p>
        </w:tc>
        <w:tc>
          <w:tcPr>
            <w:tcW w:w="0" w:type="auto"/>
            <w:shd w:val="clear" w:color="auto" w:fill="FFFFFF"/>
            <w:vAlign w:val="center"/>
            <w:hideMark/>
          </w:tcPr>
          <w:p w:rsidR="00EF3FA7" w:rsidRPr="00EF3FA7" w:rsidRDefault="00EF3FA7" w:rsidP="00EF3FA7">
            <w:pPr>
              <w:spacing w:after="0" w:line="240" w:lineRule="auto"/>
              <w:rPr>
                <w:rFonts w:ascii="Tahoma" w:eastAsia="Times New Roman" w:hAnsi="Tahoma" w:cs="Tahoma"/>
                <w:color w:val="323232"/>
                <w:sz w:val="15"/>
                <w:szCs w:val="15"/>
              </w:rPr>
            </w:pPr>
          </w:p>
        </w:tc>
      </w:tr>
      <w:tr w:rsidR="00EF3FA7" w:rsidRPr="00EF3FA7" w:rsidTr="00EF3FA7">
        <w:trPr>
          <w:tblCellSpacing w:w="15" w:type="dxa"/>
        </w:trPr>
        <w:tc>
          <w:tcPr>
            <w:tcW w:w="0" w:type="auto"/>
            <w:shd w:val="clear" w:color="auto" w:fill="FFFFFF"/>
            <w:vAlign w:val="center"/>
            <w:hideMark/>
          </w:tcPr>
          <w:p w:rsidR="00EF3FA7" w:rsidRDefault="00EF3FA7" w:rsidP="00EF3FA7">
            <w:pPr>
              <w:spacing w:after="0" w:line="240" w:lineRule="auto"/>
              <w:rPr>
                <w:rFonts w:ascii="Arial" w:eastAsia="Times New Roman" w:hAnsi="Arial" w:cs="Arial"/>
                <w:b/>
                <w:bCs/>
                <w:color w:val="49394E"/>
                <w:sz w:val="20"/>
                <w:szCs w:val="20"/>
              </w:rPr>
            </w:pPr>
            <w:r w:rsidRPr="00EF3FA7">
              <w:rPr>
                <w:rFonts w:ascii="Arial" w:eastAsia="Times New Roman" w:hAnsi="Arial" w:cs="Arial"/>
                <w:b/>
                <w:bCs/>
                <w:color w:val="49394E"/>
                <w:sz w:val="20"/>
                <w:szCs w:val="20"/>
              </w:rPr>
              <w:t xml:space="preserve">10. Finally, please provide your speechwriter with any additional information you would like to have included in your speech. Include all information you feel is essential to your </w:t>
            </w:r>
            <w:proofErr w:type="spellStart"/>
            <w:r w:rsidRPr="00EF3FA7">
              <w:rPr>
                <w:rFonts w:ascii="Arial" w:eastAsia="Times New Roman" w:hAnsi="Arial" w:cs="Arial"/>
                <w:b/>
                <w:bCs/>
                <w:color w:val="49394E"/>
                <w:sz w:val="20"/>
                <w:szCs w:val="20"/>
              </w:rPr>
              <w:t>speec</w:t>
            </w:r>
            <w:proofErr w:type="spellEnd"/>
          </w:p>
          <w:p w:rsidR="000265CF" w:rsidRDefault="000265CF" w:rsidP="00EF3FA7">
            <w:pPr>
              <w:spacing w:after="0" w:line="240" w:lineRule="auto"/>
              <w:rPr>
                <w:rFonts w:ascii="Arial" w:eastAsia="Times New Roman" w:hAnsi="Arial" w:cs="Arial"/>
                <w:b/>
                <w:bCs/>
                <w:color w:val="49394E"/>
                <w:sz w:val="20"/>
                <w:szCs w:val="20"/>
              </w:rPr>
            </w:pPr>
          </w:p>
          <w:p w:rsidR="000265CF" w:rsidRPr="00EF3FA7" w:rsidRDefault="000265CF" w:rsidP="00EF3FA7">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I’m a proud dad and have been </w:t>
            </w:r>
            <w:r w:rsidR="0036008D">
              <w:rPr>
                <w:rFonts w:ascii="Tahoma" w:eastAsia="Times New Roman" w:hAnsi="Tahoma" w:cs="Tahoma"/>
                <w:color w:val="323232"/>
                <w:sz w:val="15"/>
                <w:szCs w:val="15"/>
              </w:rPr>
              <w:t>unbelievably</w:t>
            </w:r>
            <w:r>
              <w:rPr>
                <w:rFonts w:ascii="Tahoma" w:eastAsia="Times New Roman" w:hAnsi="Tahoma" w:cs="Tahoma"/>
                <w:color w:val="323232"/>
                <w:sz w:val="15"/>
                <w:szCs w:val="15"/>
              </w:rPr>
              <w:t xml:space="preserve"> lucky to be gifted with a daughter like Bret. I try to teach my kids but have to admit that I’ve learned a lot from Bret as well.</w:t>
            </w:r>
            <w:r w:rsidR="0036008D">
              <w:rPr>
                <w:rFonts w:ascii="Tahoma" w:eastAsia="Times New Roman" w:hAnsi="Tahoma" w:cs="Tahoma"/>
                <w:color w:val="323232"/>
                <w:sz w:val="15"/>
                <w:szCs w:val="15"/>
              </w:rPr>
              <w:t xml:space="preserve"> When she was first diagnosed, her </w:t>
            </w:r>
            <w:proofErr w:type="spellStart"/>
            <w:r w:rsidR="0036008D">
              <w:rPr>
                <w:rFonts w:ascii="Tahoma" w:eastAsia="Times New Roman" w:hAnsi="Tahoma" w:cs="Tahoma"/>
                <w:color w:val="323232"/>
                <w:sz w:val="15"/>
                <w:szCs w:val="15"/>
              </w:rPr>
              <w:t>Dr</w:t>
            </w:r>
            <w:proofErr w:type="spellEnd"/>
            <w:r w:rsidR="0036008D">
              <w:rPr>
                <w:rFonts w:ascii="Tahoma" w:eastAsia="Times New Roman" w:hAnsi="Tahoma" w:cs="Tahoma"/>
                <w:color w:val="323232"/>
                <w:sz w:val="15"/>
                <w:szCs w:val="15"/>
              </w:rPr>
              <w:t xml:space="preserve"> told me that diabetic kids are usually resilient because they have no other choice and she is obviously and seriously resilient!</w:t>
            </w:r>
            <w:bookmarkStart w:id="0" w:name="_GoBack"/>
            <w:bookmarkEnd w:id="0"/>
          </w:p>
        </w:tc>
        <w:tc>
          <w:tcPr>
            <w:tcW w:w="0" w:type="auto"/>
            <w:shd w:val="clear" w:color="auto" w:fill="FFFFFF"/>
            <w:vAlign w:val="center"/>
            <w:hideMark/>
          </w:tcPr>
          <w:p w:rsidR="00EF3FA7" w:rsidRPr="00EF3FA7" w:rsidRDefault="00EF3FA7" w:rsidP="00EF3FA7">
            <w:pPr>
              <w:spacing w:after="0" w:line="240" w:lineRule="auto"/>
              <w:rPr>
                <w:rFonts w:ascii="Times New Roman" w:eastAsia="Times New Roman" w:hAnsi="Times New Roman" w:cs="Times New Roman"/>
                <w:sz w:val="20"/>
                <w:szCs w:val="20"/>
              </w:rPr>
            </w:pPr>
          </w:p>
        </w:tc>
      </w:tr>
    </w:tbl>
    <w:p w:rsidR="008A1EDC" w:rsidRDefault="008A1EDC"/>
    <w:sectPr w:rsidR="008A1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A7"/>
    <w:rsid w:val="000265CF"/>
    <w:rsid w:val="0036008D"/>
    <w:rsid w:val="008A1EDC"/>
    <w:rsid w:val="00CA57ED"/>
    <w:rsid w:val="00ED6C49"/>
    <w:rsid w:val="00EF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0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Marbach</dc:creator>
  <cp:lastModifiedBy>Bill Marbach</cp:lastModifiedBy>
  <cp:revision>1</cp:revision>
  <dcterms:created xsi:type="dcterms:W3CDTF">2018-07-20T13:28:00Z</dcterms:created>
  <dcterms:modified xsi:type="dcterms:W3CDTF">2018-07-20T17:24:00Z</dcterms:modified>
</cp:coreProperties>
</file>