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rPr>
          <w:rFonts w:ascii="Times New Roman" w:cs="Times New Roman" w:hAnsi="Times New Roman" w:eastAsia="Times New Roman"/>
        </w:rPr>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Reco</w:t>
      </w:r>
      <w:r>
        <w:rPr>
          <w:rFonts w:ascii="Times New Roman"/>
          <w:rtl w:val="0"/>
          <w:lang w:val="en-US"/>
        </w:rPr>
        <w:t>gnition</w:t>
      </w:r>
    </w:p>
    <w:p>
      <w:pPr>
        <w:pStyle w:val="Body"/>
        <w:jc w:val="left"/>
        <w:rPr>
          <w:rFonts w:ascii="Times New Roman" w:cs="Times New Roman" w:hAnsi="Times New Roman" w:eastAsia="Times New Roman"/>
        </w:rPr>
      </w:pPr>
    </w:p>
    <w:p>
      <w:pPr>
        <w:pStyle w:val="Body"/>
        <w:jc w:val="left"/>
        <w:rPr>
          <w:rFonts w:ascii="Times New Roman" w:cs="Times New Roman" w:hAnsi="Times New Roman" w:eastAsia="Times New Roman"/>
        </w:rPr>
      </w:pPr>
      <w:r>
        <w:rPr>
          <w:rFonts w:ascii="Times New Roman"/>
          <w:b w:val="1"/>
          <w:bCs w:val="1"/>
          <w:rtl w:val="0"/>
          <w:lang w:val="en-US"/>
        </w:rPr>
        <w:t>Speaker:</w:t>
      </w:r>
      <w:r>
        <w:rPr>
          <w:rFonts w:ascii="Times New Roman"/>
          <w:rtl w:val="0"/>
          <w:lang w:val="en-US"/>
        </w:rPr>
        <w:t xml:space="preserve"> Tanya </w:t>
      </w:r>
      <w:r>
        <w:rPr>
          <w:rFonts w:ascii="Times New Roman"/>
          <w:rtl w:val="0"/>
        </w:rPr>
        <w:t>Bondarouk</w:t>
      </w:r>
    </w:p>
    <w:p>
      <w:pPr>
        <w:pStyle w:val="Body"/>
        <w:jc w:val="left"/>
        <w:rPr>
          <w:rFonts w:ascii="Times New Roman" w:cs="Times New Roman" w:hAnsi="Times New Roman" w:eastAsia="Times New Roman"/>
        </w:rPr>
      </w:pPr>
    </w:p>
    <w:p>
      <w:pPr>
        <w:pStyle w:val="Body"/>
        <w:jc w:val="left"/>
        <w:rPr>
          <w:rFonts w:ascii="Times New Roman" w:cs="Times New Roman" w:hAnsi="Times New Roman" w:eastAsia="Times New Roman"/>
          <w:b w:val="0"/>
          <w:bCs w:val="0"/>
        </w:rPr>
      </w:pPr>
      <w:r>
        <w:rPr>
          <w:rFonts w:ascii="Times New Roman"/>
          <w:b w:val="1"/>
          <w:bCs w:val="1"/>
          <w:rtl w:val="0"/>
          <w:lang w:val="en-US"/>
        </w:rPr>
        <w:t xml:space="preserve">Preface to speech: </w:t>
      </w:r>
      <w:r>
        <w:rPr>
          <w:rFonts w:ascii="Times New Roman"/>
          <w:b w:val="0"/>
          <w:bCs w:val="0"/>
          <w:rtl w:val="0"/>
          <w:lang w:val="en-US"/>
        </w:rPr>
        <w:t>The speech will be given at the university. They will call you up or have you stand up to give the speech. Wait for the applause to subside, be sure to smile and breathe deep, slow breathes. Gather your thoughts and begin the speech.</w:t>
      </w:r>
    </w:p>
    <w:p>
      <w:pPr>
        <w:pStyle w:val="Body"/>
        <w:jc w:val="left"/>
        <w:rPr>
          <w:rFonts w:ascii="Times New Roman" w:cs="Times New Roman" w:hAnsi="Times New Roman" w:eastAsia="Times New Roman"/>
          <w:b w:val="0"/>
          <w:bCs w:val="0"/>
        </w:rPr>
      </w:pPr>
    </w:p>
    <w:p>
      <w:pPr>
        <w:pStyle w:val="Body"/>
        <w:jc w:val="left"/>
        <w:rPr>
          <w:rFonts w:ascii="Times New Roman" w:cs="Times New Roman" w:hAnsi="Times New Roman" w:eastAsia="Times New Roman"/>
          <w:b w:val="0"/>
          <w:bCs w:val="0"/>
        </w:rPr>
      </w:pPr>
      <w:r>
        <w:rPr>
          <w:rFonts w:ascii="Times New Roman"/>
          <w:b w:val="1"/>
          <w:bCs w:val="1"/>
          <w:rtl w:val="0"/>
          <w:lang w:val="en-US"/>
        </w:rPr>
        <w:t>Speech:</w:t>
      </w:r>
    </w:p>
    <w:p>
      <w:pPr>
        <w:pStyle w:val="Body"/>
        <w:jc w:val="left"/>
        <w:rPr>
          <w:rFonts w:ascii="Times New Roman" w:cs="Times New Roman" w:hAnsi="Times New Roman" w:eastAsia="Times New Roman"/>
          <w:b w:val="0"/>
          <w:bCs w:val="0"/>
        </w:rPr>
      </w:pPr>
    </w:p>
    <w:p>
      <w:pPr>
        <w:pStyle w:val="Body"/>
        <w:jc w:val="left"/>
        <w:rPr>
          <w:rFonts w:ascii="Times New Roman" w:cs="Times New Roman" w:hAnsi="Times New Roman" w:eastAsia="Times New Roman"/>
          <w:b w:val="0"/>
          <w:bCs w:val="0"/>
          <w:sz w:val="24"/>
          <w:szCs w:val="24"/>
          <w:rtl w:val="0"/>
        </w:rPr>
      </w:pPr>
      <w:r>
        <w:rPr>
          <w:rFonts w:ascii="Times New Roman" w:cs="Times New Roman" w:hAnsi="Times New Roman" w:eastAsia="Times New Roman"/>
          <w:b w:val="0"/>
          <w:bCs w:val="0"/>
          <w:rtl w:val="0"/>
        </w:rPr>
        <w:tab/>
        <w:t xml:space="preserve">Welcome friends, family, colleagues and everyone else who has gathered with us today to share the recognition and thanks to Prof. </w:t>
      </w:r>
      <w:r>
        <w:rPr>
          <w:rFonts w:ascii="Times New Roman"/>
          <w:b w:val="0"/>
          <w:bCs w:val="0"/>
          <w:sz w:val="24"/>
          <w:szCs w:val="24"/>
          <w:rtl w:val="0"/>
          <w:lang w:val="nl-NL"/>
        </w:rPr>
        <w:t>Jan Kees Loose</w:t>
      </w:r>
      <w:r>
        <w:rPr>
          <w:rFonts w:ascii="Times New Roman"/>
          <w:b w:val="0"/>
          <w:bCs w:val="0"/>
          <w:sz w:val="24"/>
          <w:szCs w:val="24"/>
          <w:rtl w:val="0"/>
          <w:lang w:val="en-US"/>
        </w:rPr>
        <w:t xml:space="preserve">. It is my honor to stand here before you all and acknowledge the brilliant work of </w:t>
      </w:r>
      <w:r>
        <w:rPr>
          <w:rFonts w:ascii="Times New Roman"/>
          <w:b w:val="0"/>
          <w:bCs w:val="0"/>
          <w:sz w:val="24"/>
          <w:szCs w:val="24"/>
          <w:rtl w:val="0"/>
          <w:lang w:val="nl-NL"/>
        </w:rPr>
        <w:t>Jan Kees Loose</w:t>
      </w:r>
      <w:r>
        <w:rPr>
          <w:rFonts w:ascii="Times New Roman"/>
          <w:b w:val="0"/>
          <w:bCs w:val="0"/>
          <w:sz w:val="24"/>
          <w:szCs w:val="24"/>
          <w:rtl w:val="0"/>
          <w:lang w:val="en-US"/>
        </w:rPr>
        <w:t xml:space="preserve">. </w:t>
      </w:r>
    </w:p>
    <w:p>
      <w:pPr>
        <w:pStyle w:val="Body"/>
        <w:jc w:val="left"/>
        <w:rPr>
          <w:rFonts w:ascii="Times New Roman" w:cs="Times New Roman" w:hAnsi="Times New Roman" w:eastAsia="Times New Roman"/>
          <w:b w:val="0"/>
          <w:bCs w:val="0"/>
          <w:sz w:val="24"/>
          <w:szCs w:val="24"/>
          <w:rtl w:val="0"/>
        </w:rPr>
      </w:pPr>
      <w:r>
        <w:rPr>
          <w:rFonts w:ascii="Times New Roman" w:cs="Times New Roman" w:hAnsi="Times New Roman" w:eastAsia="Times New Roman"/>
          <w:b w:val="0"/>
          <w:bCs w:val="0"/>
          <w:sz w:val="24"/>
          <w:szCs w:val="24"/>
          <w:rtl w:val="0"/>
        </w:rPr>
        <w:tab/>
      </w:r>
    </w:p>
    <w:p>
      <w:pPr>
        <w:pStyle w:val="Body"/>
        <w:jc w:val="left"/>
        <w:rPr>
          <w:rFonts w:ascii="Times New Roman" w:cs="Times New Roman" w:hAnsi="Times New Roman" w:eastAsia="Times New Roman"/>
          <w:b w:val="0"/>
          <w:bCs w:val="0"/>
          <w:sz w:val="24"/>
          <w:szCs w:val="24"/>
          <w:rtl w:val="0"/>
        </w:rPr>
      </w:pPr>
      <w:r>
        <w:rPr>
          <w:rFonts w:ascii="Times New Roman" w:cs="Times New Roman" w:hAnsi="Times New Roman" w:eastAsia="Times New Roman"/>
          <w:b w:val="0"/>
          <w:bCs w:val="0"/>
          <w:sz w:val="24"/>
          <w:szCs w:val="24"/>
          <w:rtl w:val="0"/>
        </w:rPr>
        <w:tab/>
        <w:t xml:space="preserve">Before I begin, I would like to thank the speakers before me: </w:t>
      </w:r>
    </w:p>
    <w:p>
      <w:pPr>
        <w:pStyle w:val="Body"/>
        <w:numPr>
          <w:ilvl w:val="0"/>
          <w:numId w:val="3"/>
        </w:numPr>
        <w:tabs>
          <w:tab w:val="num" w:pos="2386"/>
          <w:tab w:val="left" w:pos="2410"/>
          <w:tab w:val="clear" w:pos="1080"/>
        </w:tabs>
        <w:spacing w:line="360" w:lineRule="auto"/>
        <w:ind w:left="1056" w:firstLine="1071"/>
        <w:jc w:val="left"/>
        <w:rPr>
          <w:rFonts w:ascii="Calibri" w:cs="Calibri" w:hAnsi="Calibri" w:eastAsia="Calibri"/>
          <w:position w:val="0"/>
          <w:sz w:val="22"/>
          <w:szCs w:val="22"/>
          <w:u w:color="000000"/>
          <w:lang w:val="nl-NL"/>
        </w:rPr>
      </w:pPr>
      <w:r>
        <w:rPr>
          <w:rFonts w:ascii="Calibri" w:cs="Calibri" w:hAnsi="Calibri" w:eastAsia="Calibri"/>
          <w:sz w:val="24"/>
          <w:szCs w:val="24"/>
          <w:u w:color="000000"/>
          <w:rtl w:val="0"/>
          <w:lang w:val="nl-NL"/>
        </w:rPr>
        <w:t>Prof.dr. Rienk Goodijk, professor of Governance en Medezeggenschap, Universiteit Tilburg</w:t>
      </w:r>
    </w:p>
    <w:p>
      <w:pPr>
        <w:pStyle w:val="Body"/>
        <w:numPr>
          <w:ilvl w:val="0"/>
          <w:numId w:val="4"/>
        </w:numPr>
        <w:tabs>
          <w:tab w:val="num" w:pos="2386"/>
          <w:tab w:val="left" w:pos="2410"/>
          <w:tab w:val="clear" w:pos="1080"/>
        </w:tabs>
        <w:spacing w:line="360" w:lineRule="auto"/>
        <w:ind w:left="1056" w:firstLine="1071"/>
        <w:jc w:val="left"/>
        <w:rPr>
          <w:rFonts w:ascii="Calibri" w:cs="Calibri" w:hAnsi="Calibri" w:eastAsia="Calibri"/>
          <w:position w:val="0"/>
          <w:sz w:val="22"/>
          <w:szCs w:val="22"/>
          <w:u w:color="000000"/>
          <w:lang w:val="nl-NL"/>
        </w:rPr>
      </w:pPr>
      <w:r>
        <w:rPr>
          <w:rFonts w:ascii="Calibri" w:cs="Calibri" w:hAnsi="Calibri" w:eastAsia="Calibri"/>
          <w:sz w:val="24"/>
          <w:szCs w:val="24"/>
          <w:u w:color="000000"/>
          <w:rtl w:val="0"/>
          <w:lang w:val="nl-NL"/>
        </w:rPr>
        <w:t xml:space="preserve">Prof.dr. Jaap Paauwe, professor Human </w:t>
      </w:r>
      <w:r>
        <w:rPr>
          <w:rFonts w:ascii="Calibri" w:cs="Calibri" w:hAnsi="Calibri" w:eastAsia="Calibri"/>
          <w:sz w:val="24"/>
          <w:szCs w:val="24"/>
          <w:u w:color="000000"/>
          <w:rtl w:val="0"/>
          <w:lang w:val="nl-NL"/>
        </w:rPr>
        <w:t xml:space="preserve">Resource Management, </w:t>
      </w:r>
      <w:r>
        <w:rPr>
          <w:rFonts w:ascii="Calibri" w:cs="Calibri" w:hAnsi="Calibri" w:eastAsia="Calibri"/>
          <w:sz w:val="24"/>
          <w:szCs w:val="24"/>
          <w:u w:color="000000"/>
          <w:lang w:val="nl-NL"/>
        </w:rPr>
        <w:br w:type="textWrapping"/>
        <w:tab/>
      </w:r>
      <w:r>
        <w:rPr>
          <w:rFonts w:ascii="Calibri" w:cs="Calibri" w:hAnsi="Calibri" w:eastAsia="Calibri"/>
          <w:sz w:val="24"/>
          <w:szCs w:val="24"/>
          <w:u w:color="000000"/>
          <w:rtl w:val="0"/>
          <w:lang w:val="nl-NL"/>
        </w:rPr>
        <w:t>Universiteit Tilburg</w:t>
      </w:r>
    </w:p>
    <w:p>
      <w:pPr>
        <w:pStyle w:val="Body"/>
        <w:numPr>
          <w:ilvl w:val="0"/>
          <w:numId w:val="5"/>
        </w:numPr>
        <w:tabs>
          <w:tab w:val="num" w:pos="2386"/>
          <w:tab w:val="left" w:pos="2410"/>
          <w:tab w:val="left" w:pos="2552"/>
          <w:tab w:val="clear" w:pos="1080"/>
        </w:tabs>
        <w:spacing w:line="360" w:lineRule="auto"/>
        <w:ind w:left="1056" w:firstLine="1071"/>
        <w:jc w:val="left"/>
        <w:rPr>
          <w:rFonts w:ascii="Calibri" w:cs="Calibri" w:hAnsi="Calibri" w:eastAsia="Calibri"/>
          <w:position w:val="0"/>
          <w:sz w:val="22"/>
          <w:szCs w:val="22"/>
          <w:u w:color="000000"/>
          <w:lang w:val="nl-NL"/>
        </w:rPr>
      </w:pPr>
      <w:r>
        <w:rPr>
          <w:rFonts w:ascii="Calibri" w:cs="Calibri" w:hAnsi="Calibri" w:eastAsia="Calibri"/>
          <w:sz w:val="24"/>
          <w:szCs w:val="24"/>
          <w:u w:color="000000"/>
          <w:rtl w:val="0"/>
          <w:lang w:val="nl-NL"/>
        </w:rPr>
        <w:t xml:space="preserve">And last, probably least </w:t>
      </w:r>
      <w:r>
        <w:rPr>
          <w:rFonts w:ascii="Calibri" w:cs="Calibri" w:hAnsi="Calibri" w:eastAsia="Calibri"/>
          <w:b w:val="1"/>
          <w:bCs w:val="1"/>
          <w:sz w:val="24"/>
          <w:szCs w:val="24"/>
          <w:u w:color="000000"/>
          <w:rtl w:val="0"/>
          <w:lang w:val="nl-NL"/>
        </w:rPr>
        <w:t>(</w:t>
      </w:r>
      <w:r>
        <w:rPr>
          <w:rFonts w:ascii="Calibri" w:cs="Calibri" w:hAnsi="Calibri" w:eastAsia="Calibri"/>
          <w:b w:val="1"/>
          <w:bCs w:val="1"/>
          <w:sz w:val="28"/>
          <w:szCs w:val="28"/>
          <w:u w:color="000000"/>
          <w:rtl w:val="0"/>
          <w:lang w:val="nl-NL"/>
        </w:rPr>
        <w:t>THIS IS A JOKE)</w:t>
      </w:r>
    </w:p>
    <w:p>
      <w:pPr>
        <w:pStyle w:val="Body"/>
        <w:numPr>
          <w:ilvl w:val="0"/>
          <w:numId w:val="6"/>
        </w:numPr>
        <w:tabs>
          <w:tab w:val="num" w:pos="2386"/>
          <w:tab w:val="left" w:pos="2410"/>
          <w:tab w:val="left" w:pos="2552"/>
          <w:tab w:val="clear" w:pos="1080"/>
        </w:tabs>
        <w:spacing w:line="360" w:lineRule="auto"/>
        <w:ind w:left="1056" w:firstLine="1071"/>
        <w:jc w:val="left"/>
        <w:rPr>
          <w:rFonts w:ascii="Calibri" w:cs="Calibri" w:hAnsi="Calibri" w:eastAsia="Calibri"/>
          <w:position w:val="0"/>
          <w:sz w:val="22"/>
          <w:szCs w:val="22"/>
          <w:u w:color="000000"/>
          <w:lang w:val="nl-NL"/>
        </w:rPr>
      </w:pPr>
      <w:r>
        <w:rPr>
          <w:rFonts w:ascii="Calibri" w:cs="Calibri" w:hAnsi="Calibri" w:eastAsia="Calibri"/>
          <w:sz w:val="24"/>
          <w:szCs w:val="24"/>
          <w:u w:color="000000"/>
          <w:rtl w:val="0"/>
          <w:lang w:val="nl-NL"/>
        </w:rPr>
        <w:t xml:space="preserve">Annemieke Nijhof, voorzitter raad van bestuur Advies- en </w:t>
        <w:tab/>
        <w:tab/>
        <w:tab/>
        <w:t>Ingenieursbureau TAUW Deventer</w:t>
      </w:r>
    </w:p>
    <w:p>
      <w:pPr>
        <w:pStyle w:val="Body"/>
        <w:tabs>
          <w:tab w:val="left" w:pos="2410"/>
          <w:tab w:val="left" w:pos="2552"/>
        </w:tabs>
        <w:ind w:firstLine="1330"/>
        <w:jc w:val="left"/>
        <w:rPr>
          <w:rFonts w:ascii="Calibri" w:cs="Calibri" w:hAnsi="Calibri" w:eastAsia="Calibri"/>
          <w:sz w:val="24"/>
          <w:szCs w:val="24"/>
          <w:u w:color="000000"/>
          <w:lang w:val="nl-NL"/>
        </w:rPr>
      </w:pPr>
    </w:p>
    <w:p>
      <w:pPr>
        <w:pStyle w:val="Body"/>
        <w:bidi w:val="0"/>
        <w:rPr>
          <w:rFonts w:ascii="Times New Roman" w:cs="Times New Roman" w:hAnsi="Times New Roman" w:eastAsia="Times New Roman"/>
          <w:sz w:val="24"/>
          <w:szCs w:val="24"/>
          <w:rtl w:val="0"/>
        </w:rPr>
      </w:pPr>
      <w:r>
        <w:rPr>
          <w:rFonts w:ascii="Times New Roman"/>
          <w:sz w:val="24"/>
          <w:szCs w:val="24"/>
          <w:rtl w:val="0"/>
          <w:lang w:val="nl-NL"/>
        </w:rPr>
        <w:t xml:space="preserve">You all shared some amazing truths about </w:t>
      </w:r>
      <w:r>
        <w:rPr>
          <w:rFonts w:ascii="Times New Roman"/>
          <w:sz w:val="24"/>
          <w:szCs w:val="24"/>
          <w:rtl w:val="0"/>
          <w:lang w:val="nl-NL"/>
        </w:rPr>
        <w:t>Prof. Jan Kees Loose</w:t>
      </w:r>
      <w:r>
        <w:rPr>
          <w:rFonts w:ascii="Times New Roman"/>
          <w:sz w:val="24"/>
          <w:szCs w:val="24"/>
          <w:rtl w:val="0"/>
          <w:lang w:val="en-US"/>
        </w:rPr>
        <w:t xml:space="preserve"> and it is heart-warming to know he impacted your life</w:t>
      </w:r>
      <w:r>
        <w:rPr>
          <w:rFonts w:hAnsi="Times New Roman" w:hint="default"/>
          <w:sz w:val="24"/>
          <w:szCs w:val="24"/>
          <w:rtl w:val="0"/>
          <w:lang w:val="en-US"/>
        </w:rPr>
        <w:t>’</w:t>
      </w:r>
      <w:r>
        <w:rPr>
          <w:rFonts w:ascii="Times New Roman"/>
          <w:sz w:val="24"/>
          <w:szCs w:val="24"/>
          <w:rtl w:val="0"/>
          <w:lang w:val="en-US"/>
        </w:rPr>
        <w:t>s the same as mine.</w:t>
      </w:r>
    </w:p>
    <w:p>
      <w:pPr>
        <w:pStyle w:val="Body"/>
        <w:bidi w:val="0"/>
        <w:rPr>
          <w:rFonts w:ascii="Times New Roman" w:cs="Times New Roman" w:hAnsi="Times New Roman" w:eastAsia="Times New Roman"/>
          <w:sz w:val="24"/>
          <w:szCs w:val="24"/>
          <w:rtl w:val="0"/>
        </w:rPr>
      </w:pPr>
    </w:p>
    <w:p>
      <w:pPr>
        <w:pStyle w:val="Body"/>
        <w:bidi w:val="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r>
      <w:r>
        <w:rPr>
          <w:rFonts w:ascii="Times New Roman"/>
          <w:sz w:val="24"/>
          <w:szCs w:val="24"/>
          <w:rtl w:val="0"/>
          <w:lang w:val="en-US"/>
        </w:rPr>
        <w:t>The topic of Jan Kees</w:t>
      </w:r>
      <w:r>
        <w:rPr>
          <w:rFonts w:hAnsi="Times New Roman" w:hint="default"/>
          <w:sz w:val="24"/>
          <w:szCs w:val="24"/>
          <w:rtl w:val="0"/>
          <w:lang w:val="en-US"/>
        </w:rPr>
        <w:t xml:space="preserve">’ </w:t>
      </w:r>
      <w:r>
        <w:rPr>
          <w:rFonts w:ascii="Times New Roman"/>
          <w:sz w:val="24"/>
          <w:szCs w:val="24"/>
          <w:rtl w:val="0"/>
          <w:lang w:val="en-US"/>
        </w:rPr>
        <w:t xml:space="preserve">farewell speech is </w:t>
      </w:r>
      <w:r>
        <w:rPr>
          <w:rFonts w:hAnsi="Times New Roman" w:hint="default"/>
          <w:sz w:val="24"/>
          <w:szCs w:val="24"/>
          <w:rtl w:val="0"/>
          <w:lang w:val="en-US"/>
        </w:rPr>
        <w:t>“</w:t>
      </w:r>
      <w:r>
        <w:rPr>
          <w:rFonts w:ascii="Times New Roman"/>
          <w:sz w:val="24"/>
          <w:szCs w:val="24"/>
          <w:rtl w:val="0"/>
          <w:lang w:val="en-US"/>
        </w:rPr>
        <w:t>much has been changed, much remained the same</w:t>
      </w:r>
      <w:r>
        <w:rPr>
          <w:rFonts w:hAnsi="Times New Roman" w:hint="default"/>
          <w:sz w:val="24"/>
          <w:szCs w:val="24"/>
          <w:rtl w:val="0"/>
          <w:lang w:val="en-US"/>
        </w:rPr>
        <w:t>”</w:t>
      </w:r>
      <w:r>
        <w:rPr>
          <w:rFonts w:ascii="Times New Roman" w:cs="Times New Roman" w:hAnsi="Times New Roman" w:eastAsia="Times New Roman"/>
          <w:sz w:val="24"/>
          <w:szCs w:val="24"/>
          <w:rtl w:val="0"/>
        </w:rPr>
        <w:tab/>
      </w:r>
      <w:r>
        <w:rPr>
          <w:rFonts w:ascii="Times New Roman"/>
          <w:sz w:val="24"/>
          <w:szCs w:val="24"/>
          <w:rtl w:val="0"/>
          <w:lang w:val="en-US"/>
        </w:rPr>
        <w:t>Allow me take a few minutes to look back and recall main historical steps of the HRM group:</w:t>
      </w:r>
    </w:p>
    <w:p>
      <w:pPr>
        <w:pStyle w:val="Body"/>
        <w:bidi w:val="0"/>
        <w:spacing w:after="200"/>
        <w:ind w:left="0" w:right="0" w:firstLine="0"/>
        <w:jc w:val="both"/>
        <w:rPr>
          <w:rFonts w:ascii="Times New Roman" w:cs="Times New Roman" w:hAnsi="Times New Roman" w:eastAsia="Times New Roman"/>
          <w:b w:val="1"/>
          <w:bCs w:val="1"/>
          <w:sz w:val="30"/>
          <w:szCs w:val="30"/>
          <w:u w:color="000000"/>
          <w:rtl w:val="0"/>
        </w:rPr>
      </w:pPr>
      <w:r>
        <w:rPr>
          <w:rFonts w:ascii="Times New Roman" w:cs="Calibri" w:hAnsi="Calibri" w:eastAsia="Calibri"/>
          <w:sz w:val="24"/>
          <w:szCs w:val="24"/>
          <w:u w:color="000000"/>
          <w:rtl w:val="0"/>
        </w:rPr>
        <w:t xml:space="preserve">1987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the HRM department was established consisting of 5 scholars</w:t>
      </w:r>
      <w:r>
        <w:rPr>
          <w:rFonts w:ascii="Times New Roman" w:cs="Calibri" w:hAnsi="Calibri" w:eastAsia="Calibri"/>
          <w:sz w:val="24"/>
          <w:szCs w:val="24"/>
          <w:u w:color="000000"/>
          <w:rtl w:val="0"/>
          <w:lang w:val="en-US"/>
        </w:rPr>
        <w:t xml:space="preserve">. 4 good ones, and a so-so scholar. </w:t>
      </w:r>
      <w:r>
        <w:rPr>
          <w:rFonts w:ascii="Times New Roman" w:cs="Calibri" w:hAnsi="Calibri" w:eastAsia="Calibri"/>
          <w:b w:val="1"/>
          <w:bCs w:val="1"/>
          <w:sz w:val="30"/>
          <w:szCs w:val="30"/>
          <w:u w:color="000000"/>
          <w:rtl w:val="0"/>
          <w:lang w:val="en-US"/>
        </w:rPr>
        <w:t>(THIS IS A JOKE)</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rPr>
        <w:t xml:space="preserve">1991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Jan Kees took the leadership of the department</w:t>
      </w:r>
      <w:r>
        <w:rPr>
          <w:rFonts w:ascii="Times New Roman" w:cs="Calibri" w:hAnsi="Calibri" w:eastAsia="Calibri"/>
          <w:sz w:val="24"/>
          <w:szCs w:val="24"/>
          <w:u w:color="000000"/>
          <w:rtl w:val="0"/>
          <w:lang w:val="en-US"/>
        </w:rPr>
        <w:t xml:space="preserve">. </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rPr>
        <w:t xml:space="preserve">2001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the department had already 7 full time employees and 8 PhD students. I am happy to see them today.</w:t>
      </w:r>
      <w:r>
        <w:rPr>
          <w:rFonts w:ascii="Times New Roman" w:cs="Calibri" w:hAnsi="Calibri" w:eastAsia="Calibri"/>
          <w:sz w:val="24"/>
          <w:szCs w:val="24"/>
          <w:u w:color="000000"/>
          <w:rtl w:val="0"/>
          <w:lang w:val="en-US"/>
        </w:rPr>
        <w:t xml:space="preserve"> Well, most of them. </w:t>
      </w:r>
      <w:r>
        <w:rPr>
          <w:rFonts w:ascii="Times New Roman" w:cs="Calibri" w:hAnsi="Calibri" w:eastAsia="Calibri"/>
          <w:b w:val="1"/>
          <w:bCs w:val="1"/>
          <w:sz w:val="30"/>
          <w:szCs w:val="30"/>
          <w:u w:color="000000"/>
          <w:rtl w:val="0"/>
          <w:lang w:val="en-US"/>
        </w:rPr>
        <w:t>(THIS IS A JOKE)</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rPr>
        <w:t xml:space="preserve">2003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merger with other two academic units within the university, forming the OOHR department with about 24 full time scholars, Jan Kees was leading the HRM group within the new department</w:t>
      </w:r>
      <w:r>
        <w:rPr>
          <w:rFonts w:ascii="Times New Roman" w:cs="Calibri" w:hAnsi="Calibri" w:eastAsia="Calibri"/>
          <w:sz w:val="24"/>
          <w:szCs w:val="24"/>
          <w:u w:color="000000"/>
          <w:rtl w:val="0"/>
          <w:lang w:val="en-US"/>
        </w:rPr>
        <w:t>.</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rPr>
        <w:t xml:space="preserve">2012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merger with yet another academic unit, part of the large BA department with about 60 FTEs, again - leading the HRM group</w:t>
      </w:r>
      <w:r>
        <w:rPr>
          <w:rFonts w:ascii="Times New Roman" w:cs="Calibri" w:hAnsi="Calibri" w:eastAsia="Calibri"/>
          <w:sz w:val="24"/>
          <w:szCs w:val="24"/>
          <w:u w:color="000000"/>
          <w:rtl w:val="0"/>
          <w:lang w:val="en-US"/>
        </w:rPr>
        <w:t>.</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lang w:val="en-US"/>
        </w:rPr>
        <w:t xml:space="preserve">March 2014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back to roots: an independent HRM department</w:t>
      </w:r>
      <w:r>
        <w:rPr>
          <w:rFonts w:ascii="Times New Roman" w:cs="Calibri" w:hAnsi="Calibri" w:eastAsia="Calibri"/>
          <w:sz w:val="24"/>
          <w:szCs w:val="24"/>
          <w:u w:color="000000"/>
          <w:rtl w:val="0"/>
          <w:lang w:val="en-US"/>
        </w:rPr>
        <w:t>.</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cs="Calibri" w:hAnsi="Calibri" w:eastAsia="Calibri"/>
          <w:sz w:val="24"/>
          <w:szCs w:val="24"/>
          <w:u w:color="000000"/>
          <w:rtl w:val="0"/>
          <w:lang w:val="en-US"/>
        </w:rPr>
        <w:t>There is nothing more permanent as change</w:t>
      </w:r>
      <w:r>
        <w:rPr>
          <w:rFonts w:ascii="Calibri" w:cs="Calibri" w:hAnsi="Times New Roman" w:eastAsia="Calibri" w:hint="default"/>
          <w:sz w:val="24"/>
          <w:szCs w:val="24"/>
          <w:u w:color="000000"/>
          <w:rtl w:val="0"/>
          <w:lang w:val="en-US"/>
        </w:rPr>
        <w:t xml:space="preserve">… </w:t>
      </w:r>
      <w:r>
        <w:rPr>
          <w:rFonts w:ascii="Times New Roman" w:cs="Calibri" w:hAnsi="Calibri" w:eastAsia="Calibri"/>
          <w:i w:val="1"/>
          <w:iCs w:val="1"/>
          <w:sz w:val="24"/>
          <w:szCs w:val="24"/>
          <w:u w:color="000000"/>
          <w:rtl w:val="0"/>
          <w:lang w:val="en-US"/>
        </w:rPr>
        <w:t>Changes of offices, buildings, off-campus, on-campus, large and small departments, interim and permanent deans, strategies like Route-14 and Route-14+, Vision 2020</w:t>
      </w:r>
      <w:r>
        <w:rPr>
          <w:rFonts w:ascii="Calibri" w:cs="Calibri" w:hAnsi="Times New Roman" w:eastAsia="Calibri" w:hint="default"/>
          <w:i w:val="1"/>
          <w:iCs w:val="1"/>
          <w:sz w:val="24"/>
          <w:szCs w:val="24"/>
          <w:u w:color="000000"/>
          <w:rtl w:val="0"/>
          <w:lang w:val="en-US"/>
        </w:rPr>
        <w:t xml:space="preserve">… </w:t>
      </w:r>
      <w:r>
        <w:rPr>
          <w:rFonts w:ascii="Times New Roman" w:cs="Calibri" w:hAnsi="Calibri" w:eastAsia="Calibri"/>
          <w:i w:val="1"/>
          <w:iCs w:val="1"/>
          <w:sz w:val="24"/>
          <w:szCs w:val="24"/>
          <w:u w:color="000000"/>
          <w:rtl w:val="0"/>
          <w:lang w:val="en-US"/>
        </w:rPr>
        <w:t xml:space="preserve">Strong winds, light winds from </w:t>
      </w:r>
      <w:r>
        <w:rPr>
          <w:rFonts w:ascii="Calibri" w:cs="Calibri" w:hAnsi="Times New Roman" w:eastAsia="Calibri" w:hint="default"/>
          <w:i w:val="1"/>
          <w:iCs w:val="1"/>
          <w:sz w:val="24"/>
          <w:szCs w:val="24"/>
          <w:u w:color="000000"/>
          <w:rtl w:val="0"/>
          <w:lang w:val="en-US"/>
        </w:rPr>
        <w:t>“</w:t>
      </w:r>
      <w:r>
        <w:rPr>
          <w:rFonts w:ascii="Times New Roman" w:cs="Calibri" w:hAnsi="Calibri" w:eastAsia="Calibri"/>
          <w:i w:val="1"/>
          <w:iCs w:val="1"/>
          <w:sz w:val="24"/>
          <w:szCs w:val="24"/>
          <w:u w:color="000000"/>
          <w:rtl w:val="0"/>
          <w:lang w:val="en-US"/>
        </w:rPr>
        <w:t>the top</w:t>
      </w:r>
      <w:r>
        <w:rPr>
          <w:rFonts w:ascii="Calibri" w:cs="Calibri" w:hAnsi="Times New Roman" w:eastAsia="Calibri" w:hint="default"/>
          <w:i w:val="1"/>
          <w:iCs w:val="1"/>
          <w:sz w:val="24"/>
          <w:szCs w:val="24"/>
          <w:u w:color="000000"/>
          <w:rtl w:val="0"/>
          <w:lang w:val="en-US"/>
        </w:rPr>
        <w:t>”</w:t>
      </w:r>
      <w:r>
        <w:rPr>
          <w:rFonts w:ascii="Times New Roman" w:cs="Calibri" w:hAnsi="Calibri" w:eastAsia="Calibri"/>
          <w:i w:val="1"/>
          <w:iCs w:val="1"/>
          <w:sz w:val="24"/>
          <w:szCs w:val="24"/>
          <w:u w:color="000000"/>
          <w:rtl w:val="0"/>
          <w:lang w:val="en-US"/>
        </w:rPr>
        <w:t>; dominant focus on teaching or dominant focus on research...</w:t>
      </w:r>
      <w:r>
        <w:rPr>
          <w:rFonts w:ascii="Times New Roman" w:cs="Calibri" w:hAnsi="Calibri" w:eastAsia="Calibri"/>
          <w:sz w:val="24"/>
          <w:szCs w:val="24"/>
          <w:u w:color="000000"/>
          <w:rtl w:val="0"/>
          <w:lang w:val="en-US"/>
        </w:rPr>
        <w:t xml:space="preserve"> I think the arts of Jan Kees was to sail along with all winds and bring his crew throughout all changes towards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It was not always easy, there were days when colleagues left, but isn</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t it a normal development? I am happy to see them today.  The theme of </w:t>
      </w:r>
      <w:r>
        <w:rPr>
          <w:rFonts w:ascii="Times New Roman" w:cs="Calibri" w:hAnsi="Calibri" w:eastAsia="Calibri"/>
          <w:i w:val="1"/>
          <w:iCs w:val="1"/>
          <w:sz w:val="24"/>
          <w:szCs w:val="24"/>
          <w:u w:val="single" w:color="000000"/>
          <w:rtl w:val="0"/>
          <w:lang w:val="en-US"/>
        </w:rPr>
        <w:t>HRM and Social Innovation</w:t>
      </w:r>
      <w:r>
        <w:rPr>
          <w:rFonts w:ascii="Times New Roman" w:cs="Calibri" w:hAnsi="Calibri" w:eastAsia="Calibri"/>
          <w:sz w:val="24"/>
          <w:szCs w:val="24"/>
          <w:u w:val="single" w:color="000000"/>
          <w:rtl w:val="0"/>
        </w:rPr>
        <w:t xml:space="preserve"> </w:t>
      </w:r>
      <w:r>
        <w:rPr>
          <w:rFonts w:ascii="Times New Roman" w:cs="Calibri" w:hAnsi="Calibri" w:eastAsia="Calibri"/>
          <w:sz w:val="24"/>
          <w:szCs w:val="24"/>
          <w:u w:color="000000"/>
          <w:rtl w:val="0"/>
          <w:lang w:val="en-US"/>
        </w:rPr>
        <w:t xml:space="preserve">that Jan Kees introduced in 1996, therefore, is more than a research theme. If I paraphrase the definition from 1996, I would say - it has become a symbol that helped the group to  introduce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novel ideas, activities, services, and processes</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 to meet their needs; and to advance social relationships and our organization. </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cs="Calibri" w:hAnsi="Calibri" w:eastAsia="Calibri"/>
          <w:sz w:val="24"/>
          <w:szCs w:val="24"/>
          <w:u w:color="000000"/>
          <w:rtl w:val="0"/>
          <w:lang w:val="en-US"/>
        </w:rPr>
        <w:t xml:space="preserve">This year has been very special from different angles. We have received the prestigious NWO grant </w:t>
      </w:r>
      <w:r>
        <w:rPr>
          <w:rFonts w:ascii="Times New Roman" w:cs="Calibri" w:hAnsi="Calibri" w:eastAsia="Calibri"/>
          <w:b w:val="1"/>
          <w:bCs w:val="1"/>
          <w:sz w:val="28"/>
          <w:szCs w:val="28"/>
          <w:u w:color="000000"/>
          <w:rtl w:val="0"/>
          <w:lang w:val="en-US"/>
        </w:rPr>
        <w:t xml:space="preserve">(CLARIFY WHAT NWO IS) </w:t>
      </w:r>
      <w:r>
        <w:rPr>
          <w:rFonts w:ascii="Times New Roman" w:cs="Calibri" w:hAnsi="Calibri" w:eastAsia="Calibri"/>
          <w:sz w:val="24"/>
          <w:szCs w:val="24"/>
          <w:u w:color="000000"/>
          <w:rtl w:val="0"/>
          <w:lang w:val="en-US"/>
        </w:rPr>
        <w:t>for three PhD projects (a joint work with colleagues Jeroen Meijerink and Andr</w:t>
      </w:r>
      <w:r>
        <w:rPr>
          <w:rFonts w:ascii="Calibri" w:cs="Calibri" w:hAnsi="Times New Roman" w:eastAsia="Calibri" w:hint="default"/>
          <w:sz w:val="24"/>
          <w:szCs w:val="24"/>
          <w:u w:color="000000"/>
          <w:rtl w:val="0"/>
          <w:lang w:val="en-US"/>
        </w:rPr>
        <w:t>é</w:t>
      </w:r>
      <w:r>
        <w:rPr>
          <w:rFonts w:ascii="Times New Roman" w:cs="Calibri" w:hAnsi="Calibri" w:eastAsia="Calibri"/>
          <w:sz w:val="24"/>
          <w:szCs w:val="24"/>
          <w:u w:color="000000"/>
          <w:rtl w:val="0"/>
          <w:lang w:val="en-US"/>
        </w:rPr>
        <w:t xml:space="preserve"> Veenendaal). Three new junior researchers have joint the group on 1</w:t>
      </w:r>
      <w:r>
        <w:rPr>
          <w:rFonts w:ascii="Times New Roman" w:cs="Calibri" w:hAnsi="Calibri" w:eastAsia="Calibri"/>
          <w:sz w:val="24"/>
          <w:szCs w:val="24"/>
          <w:u w:color="000000"/>
          <w:vertAlign w:val="superscript"/>
          <w:rtl w:val="0"/>
        </w:rPr>
        <w:t>st</w:t>
      </w:r>
      <w:r>
        <w:rPr>
          <w:rFonts w:ascii="Times New Roman" w:cs="Calibri" w:hAnsi="Calibri" w:eastAsia="Calibri"/>
          <w:sz w:val="24"/>
          <w:szCs w:val="24"/>
          <w:u w:color="000000"/>
          <w:rtl w:val="0"/>
          <w:lang w:val="en-US"/>
        </w:rPr>
        <w:t xml:space="preserve"> of September: Jorrit van Mierlo, Milana Korotka and Maarten Renkema. After so many years of sailing and searching, in this large research project we are back to the topic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Innovating Human Resource Management for Employee-Driven Innovation</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We will look at the HRM and Innovation from a new lens: focusing on innovative characteristics of employees</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human capital, their abilities, motivation and opportunities to develop and implement new ideas. The common-sense opinion remains that R&amp;D departments and high-tech firms compose the main source of innovation. Instead, our focus will be that, if properly supported, front-line employees effectively develop and produce novel products and services, called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employee-driven innovation</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 Indeed, much has changed, but much remained the same. When we held job interviews with PhD candidates, I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rPr>
        <w:t xml:space="preserve">guilty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recalled myself 15 years ago in the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BB building</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having a job interview with professor Looise, Dr Klaas Sikkel and a PhD student Huub Ruel, and hoping to get a PhD position</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 I still remember difficult questions, but I will not share now my answers</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I am more than happy that I got that position.</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cs="Calibri" w:hAnsi="Calibri" w:eastAsia="Calibri"/>
          <w:sz w:val="24"/>
          <w:szCs w:val="24"/>
          <w:u w:color="000000"/>
          <w:rtl w:val="0"/>
        </w:rPr>
        <w:t xml:space="preserve">And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already for 15 years I have been working and trying to innovate in the HRM group. Good or bad </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 the part of the current group consists of Jan Kees</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PhD students of different generations: Jan de Leede, Anna Bos-Nehles, Jeroen Meijerink, and myself. It is still the feeling of an HRM family being together in Ravelijn and beyond. Working together, coffee together, partying together</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 and not to forget - publishing together</w:t>
      </w:r>
      <w:r>
        <w:rPr>
          <w:rFonts w:ascii="Times New Roman" w:cs="Calibri" w:hAnsi="Calibri" w:eastAsia="Calibri"/>
          <w:sz w:val="24"/>
          <w:szCs w:val="24"/>
          <w:u w:color="000000"/>
          <w:rtl w:val="0"/>
          <w:lang w:val="en-US"/>
        </w:rPr>
        <w:t xml:space="preserve">, and then more partying together. </w:t>
      </w:r>
      <w:r>
        <w:rPr>
          <w:rFonts w:ascii="Times New Roman" w:cs="Calibri" w:hAnsi="Calibri" w:eastAsia="Calibri"/>
          <w:sz w:val="24"/>
          <w:szCs w:val="24"/>
          <w:u w:color="000000"/>
          <w:rtl w:val="0"/>
          <w:lang w:val="en-US"/>
        </w:rPr>
        <w:t>Freedom and enjoyment, innovation and respect for traditions.</w:t>
      </w:r>
      <w:r>
        <w:rPr>
          <w:rFonts w:ascii="Times New Roman" w:cs="Calibri" w:hAnsi="Calibri" w:eastAsia="Calibri"/>
          <w:sz w:val="24"/>
          <w:szCs w:val="24"/>
          <w:u w:color="000000"/>
          <w:rtl w:val="0"/>
          <w:lang w:val="en-US"/>
        </w:rPr>
        <w:t xml:space="preserve"> Like partying.</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cs="Calibri" w:hAnsi="Calibri" w:eastAsia="Calibri"/>
          <w:sz w:val="24"/>
          <w:szCs w:val="24"/>
          <w:u w:color="000000"/>
          <w:rtl w:val="0"/>
          <w:lang w:val="en-US"/>
        </w:rPr>
        <w:t xml:space="preserve">Speaking of our future directions in research and teaching, I will not surprise anybody if I say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we keep the same line and go on with HRM and Innovation: </w:t>
      </w:r>
      <w:r>
        <w:rPr>
          <w:rFonts w:ascii="Times New Roman" w:cs="Calibri" w:hAnsi="Calibri" w:eastAsia="Calibri"/>
          <w:i w:val="1"/>
          <w:iCs w:val="1"/>
          <w:sz w:val="24"/>
          <w:szCs w:val="24"/>
          <w:u w:color="000000"/>
          <w:rtl w:val="0"/>
          <w:lang w:val="en-US"/>
        </w:rPr>
        <w:t>Contribution of HRM to the Innovative Performance and Innovating HRM Function</w:t>
      </w:r>
      <w:r>
        <w:rPr>
          <w:rFonts w:ascii="Times New Roman" w:cs="Calibri" w:hAnsi="Calibri" w:eastAsia="Calibri"/>
          <w:sz w:val="24"/>
          <w:szCs w:val="24"/>
          <w:u w:color="000000"/>
          <w:rtl w:val="0"/>
          <w:lang w:val="en-US"/>
        </w:rPr>
        <w:t xml:space="preserve">, through involvement of line managers, employees, New Ways of Working, and Information Technologies. Yes, there is one content addition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Technology. Over the past years, HRM and Technology topic has got considerable weight and recognition, and we will develop it further. Together with two PhDs, Sri Herawati and Dustin Schilling, we will be exploring international aspects of e-HRM. Glad to mention that the new enthusiastic colleague has recently joint us, Sjoerd van Heuvel, who has academic interests in technological aspects of HRM and Big Data and HRM, new topics within the field. Jan Kees, when you are stepping into another professional development stage, isn</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t it symbolic and piece giving to realize that the group you brought through all Beauffort scales and winds that the topic of HRM and Innovation came back with a new inspiring content, and four new colleagues have joined the group</w:t>
      </w:r>
      <w:r>
        <w:rPr>
          <w:rFonts w:ascii="Times New Roman" w:cs="Calibri" w:hAnsi="Calibri" w:eastAsia="Calibri"/>
          <w:sz w:val="24"/>
          <w:szCs w:val="24"/>
          <w:u w:color="000000"/>
          <w:rtl w:val="0"/>
          <w:lang w:val="en-US"/>
        </w:rPr>
        <w:t>.</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lang w:val="en-US"/>
        </w:rPr>
        <w:tab/>
        <w:t>But, let</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 xml:space="preserve">s get </w:t>
      </w:r>
      <w:r>
        <w:rPr>
          <w:rFonts w:ascii="Times New Roman" w:cs="Calibri" w:hAnsi="Calibri" w:eastAsia="Calibri"/>
          <w:sz w:val="24"/>
          <w:szCs w:val="24"/>
          <w:u w:color="000000"/>
          <w:rtl w:val="0"/>
        </w:rPr>
        <w:t>B</w:t>
      </w:r>
      <w:r>
        <w:rPr>
          <w:rFonts w:ascii="Times New Roman" w:cs="Calibri" w:hAnsi="Calibri" w:eastAsia="Calibri"/>
          <w:sz w:val="24"/>
          <w:szCs w:val="24"/>
          <w:u w:color="000000"/>
          <w:rtl w:val="0"/>
          <w:lang w:val="en-US"/>
        </w:rPr>
        <w:t>a</w:t>
      </w:r>
      <w:r>
        <w:rPr>
          <w:rFonts w:ascii="Times New Roman" w:cs="Calibri" w:hAnsi="Calibri" w:eastAsia="Calibri"/>
          <w:sz w:val="24"/>
          <w:szCs w:val="24"/>
          <w:u w:color="000000"/>
          <w:rtl w:val="0"/>
          <w:lang w:val="en-US"/>
        </w:rPr>
        <w:t xml:space="preserve">ck to </w:t>
      </w:r>
      <w:r>
        <w:rPr>
          <w:rFonts w:ascii="Times New Roman" w:cs="Calibri" w:hAnsi="Calibri" w:eastAsia="Calibri"/>
          <w:sz w:val="24"/>
          <w:szCs w:val="24"/>
          <w:u w:color="000000"/>
          <w:rtl w:val="0"/>
          <w:lang w:val="en-US"/>
        </w:rPr>
        <w:t>the real reason why we are here</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nl-NL"/>
        </w:rPr>
        <w:t>Jan Kees</w:t>
      </w:r>
      <w:r>
        <w:rPr>
          <w:rFonts w:ascii="Times New Roman" w:cs="Calibri" w:hAnsi="Calibri" w:eastAsia="Calibri"/>
          <w:sz w:val="24"/>
          <w:szCs w:val="24"/>
          <w:u w:color="000000"/>
          <w:rtl w:val="0"/>
          <w:lang w:val="en-US"/>
        </w:rPr>
        <w:t xml:space="preserve">. </w:t>
      </w:r>
      <w:r>
        <w:rPr>
          <w:rFonts w:ascii="Times New Roman" w:cs="Calibri" w:hAnsi="Calibri" w:eastAsia="Calibri"/>
          <w:sz w:val="24"/>
          <w:szCs w:val="24"/>
          <w:u w:color="000000"/>
          <w:rtl w:val="0"/>
          <w:lang w:val="en-US"/>
        </w:rPr>
        <w:t xml:space="preserve">Let us not forget that the work of a professor lives in his/her students; PhD students. We counted 20 who were directly supervised by Jan Kees: all with different research and other interests, private and professional developments. The most rewarding in my view is that the majority of them stayed in the turbulent and demanding world of academia, and earned great success in different universities. I am not tired to say how glad I am to see you all today in this room, former PhDs and colleagues: such events like this one brings us </w:t>
      </w:r>
      <w:r>
        <w:rPr>
          <w:rFonts w:ascii="Times New Roman" w:cs="Calibri" w:hAnsi="Calibri" w:eastAsia="Calibri"/>
          <w:sz w:val="24"/>
          <w:szCs w:val="24"/>
          <w:u w:color="000000"/>
          <w:rtl w:val="0"/>
          <w:lang w:val="en-US"/>
        </w:rPr>
        <w:t xml:space="preserve">together again. </w:t>
      </w:r>
      <w:r>
        <w:rPr>
          <w:rFonts w:ascii="Times New Roman" w:cs="Calibri" w:hAnsi="Calibri" w:eastAsia="Calibri"/>
          <w:sz w:val="24"/>
          <w:szCs w:val="24"/>
          <w:u w:color="000000"/>
          <w:rtl w:val="0"/>
          <w:lang w:val="en-US"/>
        </w:rPr>
        <w:t>A sort of reunion of the HRM department: Janke, Beate, Andre, Diana, Nicole, Michiel, Maarten, Martijn, Stefan [to check]</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cs="Calibri" w:hAnsi="Calibri" w:eastAsia="Calibri"/>
          <w:sz w:val="24"/>
          <w:szCs w:val="24"/>
          <w:u w:color="000000"/>
          <w:rtl w:val="0"/>
          <w:lang w:val="en-US"/>
        </w:rPr>
        <w:t xml:space="preserve">My warm thanks go to all the guests today, family, friends colleagues </w:t>
      </w:r>
      <w:r>
        <w:rPr>
          <w:rFonts w:ascii="Times New Roman" w:cs="Calibri" w:hAnsi="Calibri" w:eastAsia="Calibri"/>
          <w:sz w:val="24"/>
          <w:szCs w:val="24"/>
          <w:u w:color="000000"/>
          <w:rtl w:val="0"/>
          <w:lang w:val="en-US"/>
        </w:rPr>
        <w:t xml:space="preserve">and those other people who just slipped in </w:t>
      </w:r>
      <w:r>
        <w:rPr>
          <w:rFonts w:ascii="Times New Roman" w:cs="Calibri" w:hAnsi="Calibri" w:eastAsia="Calibri"/>
          <w:b w:val="1"/>
          <w:bCs w:val="1"/>
          <w:sz w:val="30"/>
          <w:szCs w:val="30"/>
          <w:u w:color="000000"/>
          <w:rtl w:val="0"/>
          <w:lang w:val="en-US"/>
        </w:rPr>
        <w:t xml:space="preserve">(THIS IS A JOKE) </w:t>
      </w:r>
      <w:r>
        <w:rPr>
          <w:rFonts w:ascii="Times New Roman" w:cs="Calibri" w:hAnsi="Calibri" w:eastAsia="Calibri"/>
          <w:sz w:val="24"/>
          <w:szCs w:val="24"/>
          <w:u w:color="000000"/>
          <w:rtl w:val="0"/>
          <w:lang w:val="en-US"/>
        </w:rPr>
        <w:t>of Jan Kees, who came to share with him such an extraordinary and whole-hearted day.</w:t>
      </w:r>
      <w:r>
        <w:rPr>
          <w:rFonts w:ascii="Times New Roman" w:cs="Calibri" w:hAnsi="Calibri" w:eastAsia="Calibri"/>
          <w:sz w:val="24"/>
          <w:szCs w:val="24"/>
          <w:u w:color="000000"/>
          <w:rtl w:val="0"/>
          <w:lang w:val="en-US"/>
        </w:rPr>
        <w:t xml:space="preserve"> I</w:t>
      </w:r>
      <w:r>
        <w:rPr>
          <w:rFonts w:ascii="Calibri" w:cs="Calibri" w:hAnsi="Times New Roman" w:eastAsia="Calibri" w:hint="default"/>
          <w:sz w:val="24"/>
          <w:szCs w:val="24"/>
          <w:u w:color="000000"/>
          <w:rtl w:val="0"/>
          <w:lang w:val="en-US"/>
        </w:rPr>
        <w:t>’</w:t>
      </w:r>
      <w:r>
        <w:rPr>
          <w:rFonts w:ascii="Times New Roman" w:cs="Calibri" w:hAnsi="Calibri" w:eastAsia="Calibri"/>
          <w:sz w:val="24"/>
          <w:szCs w:val="24"/>
          <w:u w:color="000000"/>
          <w:rtl w:val="0"/>
          <w:lang w:val="en-US"/>
        </w:rPr>
        <w:t>m not going to ramble on to much longer with any rubbish. Before I lose your complete attention, let me say just a tad bit more.</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lang w:val="en-US"/>
        </w:rPr>
        <w:t xml:space="preserve"> </w:t>
      </w:r>
      <w:r>
        <w:rPr>
          <w:rFonts w:ascii="Times New Roman" w:cs="Calibri" w:hAnsi="Calibri" w:eastAsia="Calibri"/>
          <w:b w:val="1"/>
          <w:bCs w:val="1"/>
          <w:sz w:val="24"/>
          <w:szCs w:val="24"/>
          <w:u w:color="000000"/>
          <w:rtl w:val="0"/>
          <w:lang w:val="en-US"/>
        </w:rPr>
        <w:t>SIDE NOTE</w:t>
      </w:r>
      <w:r>
        <w:rPr>
          <w:rFonts w:ascii="Times New Roman" w:cs="Calibri" w:hAnsi="Calibri" w:eastAsia="Calibri"/>
          <w:sz w:val="24"/>
          <w:szCs w:val="24"/>
          <w:u w:color="000000"/>
          <w:rtl w:val="0"/>
          <w:lang w:val="en-US"/>
        </w:rPr>
        <w:t xml:space="preserve"> - (</w:t>
      </w:r>
      <w:r>
        <w:rPr>
          <w:rFonts w:ascii="Times New Roman" w:cs="Calibri" w:hAnsi="Calibri" w:eastAsia="Calibri"/>
          <w:sz w:val="24"/>
          <w:szCs w:val="24"/>
          <w:u w:color="000000"/>
          <w:rtl w:val="0"/>
          <w:lang w:val="en-US"/>
        </w:rPr>
        <w:t xml:space="preserve">After this official part, there will be several unofficial surprises that we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as a group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have prepared. Please, enjoy soon the special film-report edited by Dustin Schilling and presented by Jan de Leede; please, leave your message for Jan Kees in a special book, and next to it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do not forget to pick up the book of abstracts of 124 Jan Kees</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 xml:space="preserve">publications, compiled by Jeroen Meijerink. Anna Bos-Nehles will help you there.  Pay attention to the wall of history </w:t>
      </w:r>
      <w:r>
        <w:rPr>
          <w:rFonts w:ascii="Calibri" w:cs="Calibri" w:hAnsi="Times New Roman" w:eastAsia="Calibri" w:hint="default"/>
          <w:sz w:val="24"/>
          <w:szCs w:val="24"/>
          <w:u w:color="000000"/>
          <w:rtl w:val="0"/>
          <w:lang w:val="en-US"/>
        </w:rPr>
        <w:t xml:space="preserve">– </w:t>
      </w:r>
      <w:r>
        <w:rPr>
          <w:rFonts w:ascii="Times New Roman" w:cs="Calibri" w:hAnsi="Calibri" w:eastAsia="Calibri"/>
          <w:sz w:val="24"/>
          <w:szCs w:val="24"/>
          <w:u w:color="000000"/>
          <w:rtl w:val="0"/>
          <w:lang w:val="en-US"/>
        </w:rPr>
        <w:t>newspapers materials since 1980s, compiled by our PhD students</w:t>
      </w:r>
      <w:r>
        <w:rPr>
          <w:rFonts w:ascii="Times New Roman" w:cs="Calibri" w:hAnsi="Calibri" w:eastAsia="Calibri"/>
          <w:sz w:val="24"/>
          <w:szCs w:val="24"/>
          <w:u w:color="000000"/>
          <w:rtl w:val="0"/>
          <w:lang w:val="en-US"/>
        </w:rPr>
        <w:t>)</w:t>
      </w:r>
    </w:p>
    <w:p>
      <w:pPr>
        <w:pStyle w:val="Body"/>
        <w:bidi w:val="0"/>
        <w:spacing w:after="200"/>
        <w:ind w:left="0" w:right="0" w:firstLine="0"/>
        <w:jc w:val="both"/>
        <w:rPr>
          <w:rFonts w:ascii="Times New Roman" w:cs="Times New Roman" w:hAnsi="Times New Roman" w:eastAsia="Times New Roman"/>
          <w:sz w:val="24"/>
          <w:szCs w:val="24"/>
          <w:u w:color="000000"/>
          <w:rtl w:val="0"/>
        </w:rPr>
      </w:pPr>
      <w:r>
        <w:rPr>
          <w:rFonts w:ascii="Times New Roman" w:cs="Calibri" w:hAnsi="Calibri" w:eastAsia="Calibri"/>
          <w:sz w:val="24"/>
          <w:szCs w:val="24"/>
          <w:u w:color="000000"/>
          <w:rtl w:val="0"/>
          <w:lang w:val="en-US"/>
        </w:rPr>
        <w:t xml:space="preserve">I would like to invite Jan Kees and </w:t>
      </w:r>
      <w:r>
        <w:rPr>
          <w:rFonts w:ascii="Times New Roman" w:cs="Calibri" w:hAnsi="Calibri" w:eastAsia="Calibri"/>
          <w:color w:val="000000"/>
          <w:sz w:val="24"/>
          <w:szCs w:val="24"/>
          <w:u w:color="000000"/>
          <w:rtl w:val="0"/>
        </w:rPr>
        <w:t>Heleen.</w:t>
      </w:r>
      <w:r>
        <w:rPr>
          <w:rFonts w:ascii="Times New Roman" w:cs="Calibri" w:hAnsi="Calibri" w:eastAsia="Calibri"/>
          <w:sz w:val="24"/>
          <w:szCs w:val="24"/>
          <w:u w:color="000000"/>
          <w:rtl w:val="0"/>
          <w:lang w:val="en-US"/>
        </w:rPr>
        <w:t xml:space="preserve"> [ to check]. The first exemplar goes to you, all guests in this room will receive a gift exemplar, helped by Anna and Jeroen [to check]. </w:t>
      </w:r>
    </w:p>
    <w:p>
      <w:pPr>
        <w:pStyle w:val="Body"/>
        <w:bidi w:val="0"/>
        <w:spacing w:after="200" w:line="360" w:lineRule="auto"/>
        <w:ind w:left="1080" w:right="0" w:firstLine="0"/>
        <w:jc w:val="both"/>
        <w:rPr>
          <w:rFonts w:ascii="Times New Roman" w:cs="Times New Roman" w:hAnsi="Times New Roman" w:eastAsia="Times New Roman"/>
          <w:i w:val="1"/>
          <w:iCs w:val="1"/>
          <w:sz w:val="24"/>
          <w:szCs w:val="24"/>
          <w:u w:color="000000"/>
          <w:rtl w:val="0"/>
        </w:rPr>
      </w:pPr>
      <w:r>
        <w:rPr>
          <w:rFonts w:ascii="Times New Roman" w:cs="Calibri" w:hAnsi="Calibri" w:eastAsia="Calibri"/>
          <w:i w:val="1"/>
          <w:iCs w:val="1"/>
          <w:sz w:val="24"/>
          <w:szCs w:val="24"/>
          <w:u w:color="000000"/>
          <w:rtl w:val="0"/>
          <w:lang w:val="en-US"/>
        </w:rPr>
        <w:t xml:space="preserve">Jan Kees, allow me express my personal thanks for our collaboration, for your supervision, for the academic freedom I had through the years of working with you. I do hope there will be new opportunities for HRM and Innovation. Let me also thank </w:t>
      </w:r>
      <w:r>
        <w:rPr>
          <w:rFonts w:ascii="Times New Roman" w:cs="Calibri" w:hAnsi="Calibri" w:eastAsia="Calibri"/>
          <w:i w:val="1"/>
          <w:iCs w:val="1"/>
          <w:color w:val="000000"/>
          <w:sz w:val="24"/>
          <w:szCs w:val="24"/>
          <w:u w:color="000000"/>
          <w:rtl w:val="0"/>
        </w:rPr>
        <w:t>Heleen</w:t>
      </w:r>
      <w:r>
        <w:rPr>
          <w:rFonts w:ascii="Times New Roman" w:cs="Calibri" w:hAnsi="Calibri" w:eastAsia="Calibri"/>
          <w:i w:val="1"/>
          <w:iCs w:val="1"/>
          <w:sz w:val="24"/>
          <w:szCs w:val="24"/>
          <w:u w:color="000000"/>
          <w:rtl w:val="0"/>
          <w:lang w:val="en-US"/>
        </w:rPr>
        <w:t>, who as we all know, played a vital role in supporting you and giving you energy that you needed through these years.</w:t>
      </w:r>
    </w:p>
    <w:p>
      <w:pPr>
        <w:pStyle w:val="Body"/>
        <w:bidi w:val="0"/>
        <w:spacing w:after="200" w:line="360" w:lineRule="auto"/>
        <w:ind w:left="1080" w:right="0" w:firstLine="0"/>
        <w:jc w:val="both"/>
        <w:rPr>
          <w:rFonts w:ascii="Times New Roman" w:cs="Times New Roman" w:hAnsi="Times New Roman" w:eastAsia="Times New Roman"/>
          <w:i w:val="1"/>
          <w:iCs w:val="1"/>
          <w:sz w:val="24"/>
          <w:szCs w:val="24"/>
          <w:u w:color="000000"/>
          <w:rtl w:val="0"/>
        </w:rPr>
      </w:pPr>
    </w:p>
    <w:p>
      <w:pPr>
        <w:pStyle w:val="Body"/>
        <w:bidi w:val="0"/>
        <w:spacing w:after="200" w:line="360" w:lineRule="auto"/>
        <w:ind w:left="0" w:right="0" w:firstLine="0"/>
        <w:jc w:val="both"/>
        <w:rPr>
          <w:rFonts w:ascii="Times New Roman" w:cs="Times New Roman" w:hAnsi="Times New Roman" w:eastAsia="Times New Roman"/>
          <w:sz w:val="24"/>
          <w:szCs w:val="24"/>
          <w:u w:color="000000"/>
          <w:rtl w:val="0"/>
        </w:rPr>
      </w:pPr>
      <w:r>
        <w:rPr>
          <w:rFonts w:ascii="Times New Roman"/>
          <w:sz w:val="24"/>
          <w:szCs w:val="24"/>
          <w:u w:color="000000"/>
          <w:rtl w:val="0"/>
          <w:lang w:val="en-US"/>
        </w:rPr>
        <w:t xml:space="preserve">Will you all please stand with me to congratulate </w:t>
      </w:r>
      <w:r>
        <w:rPr>
          <w:rFonts w:ascii="Times New Roman"/>
          <w:sz w:val="24"/>
          <w:szCs w:val="24"/>
          <w:u w:color="000000"/>
          <w:rtl w:val="0"/>
          <w:lang w:val="en-US"/>
        </w:rPr>
        <w:t xml:space="preserve">Prof. </w:t>
      </w:r>
      <w:r>
        <w:rPr>
          <w:rFonts w:ascii="Times New Roman"/>
          <w:sz w:val="24"/>
          <w:szCs w:val="24"/>
          <w:u w:color="000000"/>
          <w:rtl w:val="0"/>
          <w:lang w:val="nl-NL"/>
        </w:rPr>
        <w:t>Jan Kees Loose</w:t>
      </w:r>
      <w:r>
        <w:rPr>
          <w:rFonts w:ascii="Times New Roman"/>
          <w:sz w:val="24"/>
          <w:szCs w:val="24"/>
          <w:u w:color="000000"/>
          <w:rtl w:val="0"/>
          <w:lang w:val="en-US"/>
        </w:rPr>
        <w:t xml:space="preserve"> on his exemplary work with our institution. We wouldn't be here today without his accomplishments, we wish you the best of luck in your next endeavors. </w:t>
      </w:r>
    </w:p>
    <w:p>
      <w:pPr>
        <w:pStyle w:val="Body"/>
        <w:bidi w:val="0"/>
        <w:spacing w:after="200"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after="200" w:line="360" w:lineRule="auto"/>
        <w:ind w:left="0" w:right="0" w:firstLine="0"/>
        <w:jc w:val="both"/>
        <w:rPr>
          <w:rtl w:val="0"/>
        </w:rPr>
      </w:pPr>
      <w:r>
        <w:rPr>
          <w:rFonts w:ascii="Times New Roman"/>
          <w:sz w:val="24"/>
          <w:szCs w:val="24"/>
          <w:u w:color="000000"/>
          <w:rtl w:val="0"/>
          <w:lang w:val="en-US"/>
        </w:rPr>
        <w:t>Thank you all, and have a magnificent day.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080"/>
          <w:tab w:val="clear" w:pos="0"/>
        </w:tabs>
        <w:ind w:left="1080" w:hanging="283"/>
      </w:pPr>
      <w:rPr>
        <w:position w:val="0"/>
        <w:sz w:val="24"/>
        <w:szCs w:val="24"/>
        <w:lang w:val="nl-NL"/>
      </w:rPr>
    </w:lvl>
    <w:lvl w:ilvl="1">
      <w:start w:val="1"/>
      <w:numFmt w:val="bullet"/>
      <w:suff w:val="tab"/>
      <w:lvlText w:val="o"/>
      <w:lvlJc w:val="left"/>
      <w:pPr>
        <w:tabs>
          <w:tab w:val="num" w:pos="1800"/>
          <w:tab w:val="clear" w:pos="0"/>
        </w:tabs>
        <w:ind w:left="1800" w:hanging="360"/>
      </w:pPr>
      <w:rPr>
        <w:position w:val="0"/>
        <w:sz w:val="24"/>
        <w:szCs w:val="24"/>
        <w:lang w:val="nl-NL"/>
      </w:rPr>
    </w:lvl>
    <w:lvl w:ilvl="2">
      <w:start w:val="1"/>
      <w:numFmt w:val="bullet"/>
      <w:suff w:val="tab"/>
      <w:lvlText w:val="▪"/>
      <w:lvlJc w:val="left"/>
      <w:pPr>
        <w:tabs>
          <w:tab w:val="num" w:pos="2520"/>
          <w:tab w:val="clear" w:pos="0"/>
        </w:tabs>
        <w:ind w:left="2520" w:hanging="360"/>
      </w:pPr>
      <w:rPr>
        <w:position w:val="0"/>
        <w:sz w:val="24"/>
        <w:szCs w:val="24"/>
        <w:lang w:val="nl-NL"/>
      </w:rPr>
    </w:lvl>
    <w:lvl w:ilvl="3">
      <w:start w:val="1"/>
      <w:numFmt w:val="bullet"/>
      <w:suff w:val="tab"/>
      <w:lvlText w:val="•"/>
      <w:lvlJc w:val="left"/>
      <w:pPr>
        <w:tabs>
          <w:tab w:val="num" w:pos="3240"/>
          <w:tab w:val="clear" w:pos="0"/>
        </w:tabs>
        <w:ind w:left="3240" w:hanging="360"/>
      </w:pPr>
      <w:rPr>
        <w:position w:val="0"/>
        <w:sz w:val="24"/>
        <w:szCs w:val="24"/>
        <w:lang w:val="nl-NL"/>
      </w:rPr>
    </w:lvl>
    <w:lvl w:ilvl="4">
      <w:start w:val="1"/>
      <w:numFmt w:val="bullet"/>
      <w:suff w:val="tab"/>
      <w:lvlText w:val="o"/>
      <w:lvlJc w:val="left"/>
      <w:pPr>
        <w:tabs>
          <w:tab w:val="num" w:pos="3960"/>
          <w:tab w:val="clear" w:pos="0"/>
        </w:tabs>
        <w:ind w:left="3960" w:hanging="360"/>
      </w:pPr>
      <w:rPr>
        <w:position w:val="0"/>
        <w:sz w:val="24"/>
        <w:szCs w:val="24"/>
        <w:lang w:val="nl-NL"/>
      </w:rPr>
    </w:lvl>
    <w:lvl w:ilvl="5">
      <w:start w:val="1"/>
      <w:numFmt w:val="bullet"/>
      <w:suff w:val="tab"/>
      <w:lvlText w:val="▪"/>
      <w:lvlJc w:val="left"/>
      <w:pPr>
        <w:tabs>
          <w:tab w:val="num" w:pos="4680"/>
          <w:tab w:val="clear" w:pos="0"/>
        </w:tabs>
        <w:ind w:left="4680" w:hanging="360"/>
      </w:pPr>
      <w:rPr>
        <w:position w:val="0"/>
        <w:sz w:val="24"/>
        <w:szCs w:val="24"/>
        <w:lang w:val="nl-NL"/>
      </w:rPr>
    </w:lvl>
    <w:lvl w:ilvl="6">
      <w:start w:val="1"/>
      <w:numFmt w:val="bullet"/>
      <w:suff w:val="tab"/>
      <w:lvlText w:val="•"/>
      <w:lvlJc w:val="left"/>
      <w:pPr>
        <w:tabs>
          <w:tab w:val="num" w:pos="5400"/>
          <w:tab w:val="clear" w:pos="0"/>
        </w:tabs>
        <w:ind w:left="5400" w:hanging="360"/>
      </w:pPr>
      <w:rPr>
        <w:position w:val="0"/>
        <w:sz w:val="24"/>
        <w:szCs w:val="24"/>
        <w:lang w:val="nl-NL"/>
      </w:rPr>
    </w:lvl>
    <w:lvl w:ilvl="7">
      <w:start w:val="1"/>
      <w:numFmt w:val="bullet"/>
      <w:suff w:val="tab"/>
      <w:lvlText w:val="o"/>
      <w:lvlJc w:val="left"/>
      <w:pPr>
        <w:tabs>
          <w:tab w:val="num" w:pos="6120"/>
          <w:tab w:val="clear" w:pos="0"/>
        </w:tabs>
        <w:ind w:left="6120" w:hanging="360"/>
      </w:pPr>
      <w:rPr>
        <w:position w:val="0"/>
        <w:sz w:val="24"/>
        <w:szCs w:val="24"/>
        <w:lang w:val="nl-NL"/>
      </w:rPr>
    </w:lvl>
    <w:lvl w:ilvl="8">
      <w:start w:val="1"/>
      <w:numFmt w:val="bullet"/>
      <w:suff w:val="tab"/>
      <w:lvlText w:val="▪"/>
      <w:lvlJc w:val="left"/>
      <w:pPr>
        <w:tabs>
          <w:tab w:val="num" w:pos="6840"/>
          <w:tab w:val="clear" w:pos="0"/>
        </w:tabs>
        <w:ind w:left="6840" w:hanging="360"/>
      </w:pPr>
      <w:rPr>
        <w:position w:val="0"/>
        <w:sz w:val="24"/>
        <w:szCs w:val="24"/>
        <w:lang w:val="nl-NL"/>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080"/>
          <w:tab w:val="clear" w:pos="0"/>
        </w:tabs>
        <w:ind w:left="1080" w:hanging="283"/>
      </w:pPr>
      <w:rPr>
        <w:position w:val="0"/>
        <w:sz w:val="22"/>
        <w:szCs w:val="22"/>
        <w:lang w:val="nl-NL"/>
      </w:rPr>
    </w:lvl>
    <w:lvl w:ilvl="1">
      <w:start w:val="1"/>
      <w:numFmt w:val="bullet"/>
      <w:suff w:val="tab"/>
      <w:lvlText w:val="o"/>
      <w:lvlJc w:val="left"/>
      <w:pPr>
        <w:tabs>
          <w:tab w:val="num" w:pos="1800"/>
          <w:tab w:val="clear" w:pos="0"/>
        </w:tabs>
        <w:ind w:left="1800" w:hanging="360"/>
      </w:pPr>
      <w:rPr>
        <w:position w:val="0"/>
        <w:sz w:val="24"/>
        <w:szCs w:val="24"/>
        <w:lang w:val="nl-NL"/>
      </w:rPr>
    </w:lvl>
    <w:lvl w:ilvl="2">
      <w:start w:val="1"/>
      <w:numFmt w:val="bullet"/>
      <w:suff w:val="tab"/>
      <w:lvlText w:val="▪"/>
      <w:lvlJc w:val="left"/>
      <w:pPr>
        <w:tabs>
          <w:tab w:val="num" w:pos="2520"/>
          <w:tab w:val="clear" w:pos="0"/>
        </w:tabs>
        <w:ind w:left="2520" w:hanging="360"/>
      </w:pPr>
      <w:rPr>
        <w:position w:val="0"/>
        <w:sz w:val="24"/>
        <w:szCs w:val="24"/>
        <w:lang w:val="nl-NL"/>
      </w:rPr>
    </w:lvl>
    <w:lvl w:ilvl="3">
      <w:start w:val="1"/>
      <w:numFmt w:val="bullet"/>
      <w:suff w:val="tab"/>
      <w:lvlText w:val="•"/>
      <w:lvlJc w:val="left"/>
      <w:pPr>
        <w:tabs>
          <w:tab w:val="num" w:pos="3240"/>
          <w:tab w:val="clear" w:pos="0"/>
        </w:tabs>
        <w:ind w:left="3240" w:hanging="360"/>
      </w:pPr>
      <w:rPr>
        <w:position w:val="0"/>
        <w:sz w:val="24"/>
        <w:szCs w:val="24"/>
        <w:lang w:val="nl-NL"/>
      </w:rPr>
    </w:lvl>
    <w:lvl w:ilvl="4">
      <w:start w:val="1"/>
      <w:numFmt w:val="bullet"/>
      <w:suff w:val="tab"/>
      <w:lvlText w:val="o"/>
      <w:lvlJc w:val="left"/>
      <w:pPr>
        <w:tabs>
          <w:tab w:val="num" w:pos="3960"/>
          <w:tab w:val="clear" w:pos="0"/>
        </w:tabs>
        <w:ind w:left="3960" w:hanging="360"/>
      </w:pPr>
      <w:rPr>
        <w:position w:val="0"/>
        <w:sz w:val="24"/>
        <w:szCs w:val="24"/>
        <w:lang w:val="nl-NL"/>
      </w:rPr>
    </w:lvl>
    <w:lvl w:ilvl="5">
      <w:start w:val="1"/>
      <w:numFmt w:val="bullet"/>
      <w:suff w:val="tab"/>
      <w:lvlText w:val="▪"/>
      <w:lvlJc w:val="left"/>
      <w:pPr>
        <w:tabs>
          <w:tab w:val="num" w:pos="4680"/>
          <w:tab w:val="clear" w:pos="0"/>
        </w:tabs>
        <w:ind w:left="4680" w:hanging="360"/>
      </w:pPr>
      <w:rPr>
        <w:position w:val="0"/>
        <w:sz w:val="24"/>
        <w:szCs w:val="24"/>
        <w:lang w:val="nl-NL"/>
      </w:rPr>
    </w:lvl>
    <w:lvl w:ilvl="6">
      <w:start w:val="1"/>
      <w:numFmt w:val="bullet"/>
      <w:suff w:val="tab"/>
      <w:lvlText w:val="•"/>
      <w:lvlJc w:val="left"/>
      <w:pPr>
        <w:tabs>
          <w:tab w:val="num" w:pos="5400"/>
          <w:tab w:val="clear" w:pos="0"/>
        </w:tabs>
        <w:ind w:left="5400" w:hanging="360"/>
      </w:pPr>
      <w:rPr>
        <w:position w:val="0"/>
        <w:sz w:val="24"/>
        <w:szCs w:val="24"/>
        <w:lang w:val="nl-NL"/>
      </w:rPr>
    </w:lvl>
    <w:lvl w:ilvl="7">
      <w:start w:val="1"/>
      <w:numFmt w:val="bullet"/>
      <w:suff w:val="tab"/>
      <w:lvlText w:val="o"/>
      <w:lvlJc w:val="left"/>
      <w:pPr>
        <w:tabs>
          <w:tab w:val="num" w:pos="6120"/>
          <w:tab w:val="clear" w:pos="0"/>
        </w:tabs>
        <w:ind w:left="6120" w:hanging="360"/>
      </w:pPr>
      <w:rPr>
        <w:position w:val="0"/>
        <w:sz w:val="24"/>
        <w:szCs w:val="24"/>
        <w:lang w:val="nl-NL"/>
      </w:rPr>
    </w:lvl>
    <w:lvl w:ilvl="8">
      <w:start w:val="1"/>
      <w:numFmt w:val="bullet"/>
      <w:suff w:val="tab"/>
      <w:lvlText w:val="▪"/>
      <w:lvlJc w:val="left"/>
      <w:pPr>
        <w:tabs>
          <w:tab w:val="num" w:pos="6840"/>
          <w:tab w:val="clear" w:pos="0"/>
        </w:tabs>
        <w:ind w:left="6840" w:hanging="360"/>
      </w:pPr>
      <w:rPr>
        <w:position w:val="0"/>
        <w:sz w:val="24"/>
        <w:szCs w:val="24"/>
        <w:lang w:val="nl-NL"/>
      </w:rPr>
    </w:lvl>
  </w:abstractNum>
  <w:abstractNum w:abstractNumId="3">
    <w:multiLevelType w:val="multilevel"/>
    <w:styleLink w:val="List 0"/>
    <w:lvl w:ilvl="0">
      <w:start w:val="0"/>
      <w:numFmt w:val="bullet"/>
      <w:suff w:val="tab"/>
      <w:lvlText w:val="-"/>
      <w:lvlJc w:val="left"/>
      <w:pPr>
        <w:tabs>
          <w:tab w:val="num" w:pos="1080"/>
          <w:tab w:val="clear" w:pos="0"/>
        </w:tabs>
        <w:ind w:left="1080" w:hanging="283"/>
      </w:pPr>
      <w:rPr>
        <w:position w:val="0"/>
        <w:sz w:val="22"/>
        <w:szCs w:val="22"/>
      </w:rPr>
    </w:lvl>
    <w:lvl w:ilvl="1">
      <w:start w:val="1"/>
      <w:numFmt w:val="bullet"/>
      <w:suff w:val="tab"/>
      <w:lvlText w:val="o"/>
      <w:lvlJc w:val="left"/>
      <w:pPr>
        <w:tabs>
          <w:tab w:val="num" w:pos="1800"/>
          <w:tab w:val="clear" w:pos="0"/>
        </w:tabs>
        <w:ind w:left="1800" w:hanging="360"/>
      </w:pPr>
      <w:rPr>
        <w:position w:val="0"/>
        <w:sz w:val="24"/>
        <w:szCs w:val="24"/>
      </w:rPr>
    </w:lvl>
    <w:lvl w:ilvl="2">
      <w:start w:val="1"/>
      <w:numFmt w:val="bullet"/>
      <w:suff w:val="tab"/>
      <w:lvlText w:val="▪"/>
      <w:lvlJc w:val="left"/>
      <w:pPr>
        <w:tabs>
          <w:tab w:val="num" w:pos="2520"/>
          <w:tab w:val="clear" w:pos="0"/>
        </w:tabs>
        <w:ind w:left="2520" w:hanging="360"/>
      </w:pPr>
      <w:rPr>
        <w:position w:val="0"/>
        <w:sz w:val="24"/>
        <w:szCs w:val="24"/>
      </w:rPr>
    </w:lvl>
    <w:lvl w:ilvl="3">
      <w:start w:val="1"/>
      <w:numFmt w:val="bullet"/>
      <w:suff w:val="tab"/>
      <w:lvlText w:val="•"/>
      <w:lvlJc w:val="left"/>
      <w:pPr>
        <w:tabs>
          <w:tab w:val="num" w:pos="3240"/>
          <w:tab w:val="clear" w:pos="0"/>
        </w:tabs>
        <w:ind w:left="3240" w:hanging="360"/>
      </w:pPr>
      <w:rPr>
        <w:position w:val="0"/>
        <w:sz w:val="24"/>
        <w:szCs w:val="24"/>
      </w:rPr>
    </w:lvl>
    <w:lvl w:ilvl="4">
      <w:start w:val="1"/>
      <w:numFmt w:val="bullet"/>
      <w:suff w:val="tab"/>
      <w:lvlText w:val="o"/>
      <w:lvlJc w:val="left"/>
      <w:pPr>
        <w:tabs>
          <w:tab w:val="num" w:pos="3960"/>
          <w:tab w:val="clear" w:pos="0"/>
        </w:tabs>
        <w:ind w:left="3960" w:hanging="360"/>
      </w:pPr>
      <w:rPr>
        <w:position w:val="0"/>
        <w:sz w:val="24"/>
        <w:szCs w:val="24"/>
      </w:rPr>
    </w:lvl>
    <w:lvl w:ilvl="5">
      <w:start w:val="1"/>
      <w:numFmt w:val="bullet"/>
      <w:suff w:val="tab"/>
      <w:lvlText w:val="▪"/>
      <w:lvlJc w:val="left"/>
      <w:pPr>
        <w:tabs>
          <w:tab w:val="num" w:pos="4680"/>
          <w:tab w:val="clear" w:pos="0"/>
        </w:tabs>
        <w:ind w:left="4680" w:hanging="360"/>
      </w:pPr>
      <w:rPr>
        <w:position w:val="0"/>
        <w:sz w:val="24"/>
        <w:szCs w:val="24"/>
      </w:rPr>
    </w:lvl>
    <w:lvl w:ilvl="6">
      <w:start w:val="1"/>
      <w:numFmt w:val="bullet"/>
      <w:suff w:val="tab"/>
      <w:lvlText w:val="•"/>
      <w:lvlJc w:val="left"/>
      <w:pPr>
        <w:tabs>
          <w:tab w:val="num" w:pos="5400"/>
          <w:tab w:val="clear" w:pos="0"/>
        </w:tabs>
        <w:ind w:left="5400" w:hanging="360"/>
      </w:pPr>
      <w:rPr>
        <w:position w:val="0"/>
        <w:sz w:val="24"/>
        <w:szCs w:val="24"/>
      </w:rPr>
    </w:lvl>
    <w:lvl w:ilvl="7">
      <w:start w:val="1"/>
      <w:numFmt w:val="bullet"/>
      <w:suff w:val="tab"/>
      <w:lvlText w:val="o"/>
      <w:lvlJc w:val="left"/>
      <w:pPr>
        <w:tabs>
          <w:tab w:val="num" w:pos="6120"/>
          <w:tab w:val="clear" w:pos="0"/>
        </w:tabs>
        <w:ind w:left="6120" w:hanging="360"/>
      </w:pPr>
      <w:rPr>
        <w:position w:val="0"/>
        <w:sz w:val="24"/>
        <w:szCs w:val="24"/>
      </w:rPr>
    </w:lvl>
    <w:lvl w:ilvl="8">
      <w:start w:val="1"/>
      <w:numFmt w:val="bullet"/>
      <w:suff w:val="tab"/>
      <w:lvlText w:val="▪"/>
      <w:lvlJc w:val="left"/>
      <w:pPr>
        <w:tabs>
          <w:tab w:val="num" w:pos="6840"/>
          <w:tab w:val="clear" w:pos="0"/>
        </w:tabs>
        <w:ind w:left="6840" w:hanging="360"/>
      </w:pPr>
      <w:rPr>
        <w:position w:val="0"/>
        <w:sz w:val="24"/>
        <w:szCs w:val="24"/>
      </w:rPr>
    </w:lvl>
  </w:abstractNum>
  <w:abstractNum w:abstractNumId="4">
    <w:multiLevelType w:val="multilevel"/>
    <w:styleLink w:val="List 0"/>
    <w:lvl w:ilvl="0">
      <w:start w:val="0"/>
      <w:numFmt w:val="bullet"/>
      <w:suff w:val="tab"/>
      <w:lvlText w:val="-"/>
      <w:lvlJc w:val="left"/>
      <w:pPr>
        <w:tabs>
          <w:tab w:val="num" w:pos="1080"/>
          <w:tab w:val="clear" w:pos="0"/>
        </w:tabs>
        <w:ind w:left="1080" w:hanging="283"/>
      </w:pPr>
      <w:rPr>
        <w:position w:val="0"/>
        <w:sz w:val="22"/>
        <w:szCs w:val="22"/>
        <w:lang w:val="nl-NL"/>
      </w:rPr>
    </w:lvl>
    <w:lvl w:ilvl="1">
      <w:start w:val="1"/>
      <w:numFmt w:val="bullet"/>
      <w:suff w:val="tab"/>
      <w:lvlText w:val="o"/>
      <w:lvlJc w:val="left"/>
      <w:pPr>
        <w:tabs>
          <w:tab w:val="num" w:pos="1800"/>
          <w:tab w:val="clear" w:pos="0"/>
        </w:tabs>
        <w:ind w:left="1800" w:hanging="360"/>
      </w:pPr>
      <w:rPr>
        <w:position w:val="0"/>
        <w:sz w:val="24"/>
        <w:szCs w:val="24"/>
        <w:lang w:val="nl-NL"/>
      </w:rPr>
    </w:lvl>
    <w:lvl w:ilvl="2">
      <w:start w:val="1"/>
      <w:numFmt w:val="bullet"/>
      <w:suff w:val="tab"/>
      <w:lvlText w:val="▪"/>
      <w:lvlJc w:val="left"/>
      <w:pPr>
        <w:tabs>
          <w:tab w:val="num" w:pos="2520"/>
          <w:tab w:val="clear" w:pos="0"/>
        </w:tabs>
        <w:ind w:left="2520" w:hanging="360"/>
      </w:pPr>
      <w:rPr>
        <w:position w:val="0"/>
        <w:sz w:val="24"/>
        <w:szCs w:val="24"/>
        <w:lang w:val="nl-NL"/>
      </w:rPr>
    </w:lvl>
    <w:lvl w:ilvl="3">
      <w:start w:val="1"/>
      <w:numFmt w:val="bullet"/>
      <w:suff w:val="tab"/>
      <w:lvlText w:val="•"/>
      <w:lvlJc w:val="left"/>
      <w:pPr>
        <w:tabs>
          <w:tab w:val="num" w:pos="3240"/>
          <w:tab w:val="clear" w:pos="0"/>
        </w:tabs>
        <w:ind w:left="3240" w:hanging="360"/>
      </w:pPr>
      <w:rPr>
        <w:position w:val="0"/>
        <w:sz w:val="24"/>
        <w:szCs w:val="24"/>
        <w:lang w:val="nl-NL"/>
      </w:rPr>
    </w:lvl>
    <w:lvl w:ilvl="4">
      <w:start w:val="1"/>
      <w:numFmt w:val="bullet"/>
      <w:suff w:val="tab"/>
      <w:lvlText w:val="o"/>
      <w:lvlJc w:val="left"/>
      <w:pPr>
        <w:tabs>
          <w:tab w:val="num" w:pos="3960"/>
          <w:tab w:val="clear" w:pos="0"/>
        </w:tabs>
        <w:ind w:left="3960" w:hanging="360"/>
      </w:pPr>
      <w:rPr>
        <w:position w:val="0"/>
        <w:sz w:val="24"/>
        <w:szCs w:val="24"/>
        <w:lang w:val="nl-NL"/>
      </w:rPr>
    </w:lvl>
    <w:lvl w:ilvl="5">
      <w:start w:val="1"/>
      <w:numFmt w:val="bullet"/>
      <w:suff w:val="tab"/>
      <w:lvlText w:val="▪"/>
      <w:lvlJc w:val="left"/>
      <w:pPr>
        <w:tabs>
          <w:tab w:val="num" w:pos="4680"/>
          <w:tab w:val="clear" w:pos="0"/>
        </w:tabs>
        <w:ind w:left="4680" w:hanging="360"/>
      </w:pPr>
      <w:rPr>
        <w:position w:val="0"/>
        <w:sz w:val="24"/>
        <w:szCs w:val="24"/>
        <w:lang w:val="nl-NL"/>
      </w:rPr>
    </w:lvl>
    <w:lvl w:ilvl="6">
      <w:start w:val="1"/>
      <w:numFmt w:val="bullet"/>
      <w:suff w:val="tab"/>
      <w:lvlText w:val="•"/>
      <w:lvlJc w:val="left"/>
      <w:pPr>
        <w:tabs>
          <w:tab w:val="num" w:pos="5400"/>
          <w:tab w:val="clear" w:pos="0"/>
        </w:tabs>
        <w:ind w:left="5400" w:hanging="360"/>
      </w:pPr>
      <w:rPr>
        <w:position w:val="0"/>
        <w:sz w:val="24"/>
        <w:szCs w:val="24"/>
        <w:lang w:val="nl-NL"/>
      </w:rPr>
    </w:lvl>
    <w:lvl w:ilvl="7">
      <w:start w:val="1"/>
      <w:numFmt w:val="bullet"/>
      <w:suff w:val="tab"/>
      <w:lvlText w:val="o"/>
      <w:lvlJc w:val="left"/>
      <w:pPr>
        <w:tabs>
          <w:tab w:val="num" w:pos="6120"/>
          <w:tab w:val="clear" w:pos="0"/>
        </w:tabs>
        <w:ind w:left="6120" w:hanging="360"/>
      </w:pPr>
      <w:rPr>
        <w:position w:val="0"/>
        <w:sz w:val="24"/>
        <w:szCs w:val="24"/>
        <w:lang w:val="nl-NL"/>
      </w:rPr>
    </w:lvl>
    <w:lvl w:ilvl="8">
      <w:start w:val="1"/>
      <w:numFmt w:val="bullet"/>
      <w:suff w:val="tab"/>
      <w:lvlText w:val="▪"/>
      <w:lvlJc w:val="left"/>
      <w:pPr>
        <w:tabs>
          <w:tab w:val="num" w:pos="6840"/>
          <w:tab w:val="clear" w:pos="0"/>
        </w:tabs>
        <w:ind w:left="6840" w:hanging="360"/>
      </w:pPr>
      <w:rPr>
        <w:position w:val="0"/>
        <w:sz w:val="24"/>
        <w:szCs w:val="24"/>
        <w:lang w:val="nl-NL"/>
      </w:rPr>
    </w:lvl>
  </w:abstractNum>
  <w:abstractNum w:abstractNumId="5">
    <w:multiLevelType w:val="multilevel"/>
    <w:styleLink w:val="List 0"/>
    <w:lvl w:ilvl="0">
      <w:start w:val="0"/>
      <w:numFmt w:val="bullet"/>
      <w:suff w:val="tab"/>
      <w:lvlText w:val="-"/>
      <w:lvlJc w:val="left"/>
      <w:pPr>
        <w:tabs>
          <w:tab w:val="num" w:pos="1080"/>
          <w:tab w:val="clear" w:pos="0"/>
        </w:tabs>
        <w:ind w:left="1080" w:hanging="283"/>
      </w:pPr>
      <w:rPr>
        <w:position w:val="0"/>
        <w:sz w:val="22"/>
        <w:szCs w:val="22"/>
        <w:lang w:val="nl-NL"/>
      </w:rPr>
    </w:lvl>
    <w:lvl w:ilvl="1">
      <w:start w:val="1"/>
      <w:numFmt w:val="bullet"/>
      <w:suff w:val="tab"/>
      <w:lvlText w:val="o"/>
      <w:lvlJc w:val="left"/>
      <w:pPr>
        <w:tabs>
          <w:tab w:val="num" w:pos="1800"/>
          <w:tab w:val="clear" w:pos="0"/>
        </w:tabs>
        <w:ind w:left="1800" w:hanging="360"/>
      </w:pPr>
      <w:rPr>
        <w:position w:val="0"/>
        <w:sz w:val="24"/>
        <w:szCs w:val="24"/>
        <w:lang w:val="nl-NL"/>
      </w:rPr>
    </w:lvl>
    <w:lvl w:ilvl="2">
      <w:start w:val="1"/>
      <w:numFmt w:val="bullet"/>
      <w:suff w:val="tab"/>
      <w:lvlText w:val="▪"/>
      <w:lvlJc w:val="left"/>
      <w:pPr>
        <w:tabs>
          <w:tab w:val="num" w:pos="2520"/>
          <w:tab w:val="clear" w:pos="0"/>
        </w:tabs>
        <w:ind w:left="2520" w:hanging="360"/>
      </w:pPr>
      <w:rPr>
        <w:position w:val="0"/>
        <w:sz w:val="24"/>
        <w:szCs w:val="24"/>
        <w:lang w:val="nl-NL"/>
      </w:rPr>
    </w:lvl>
    <w:lvl w:ilvl="3">
      <w:start w:val="1"/>
      <w:numFmt w:val="bullet"/>
      <w:suff w:val="tab"/>
      <w:lvlText w:val="•"/>
      <w:lvlJc w:val="left"/>
      <w:pPr>
        <w:tabs>
          <w:tab w:val="num" w:pos="3240"/>
          <w:tab w:val="clear" w:pos="0"/>
        </w:tabs>
        <w:ind w:left="3240" w:hanging="360"/>
      </w:pPr>
      <w:rPr>
        <w:position w:val="0"/>
        <w:sz w:val="24"/>
        <w:szCs w:val="24"/>
        <w:lang w:val="nl-NL"/>
      </w:rPr>
    </w:lvl>
    <w:lvl w:ilvl="4">
      <w:start w:val="1"/>
      <w:numFmt w:val="bullet"/>
      <w:suff w:val="tab"/>
      <w:lvlText w:val="o"/>
      <w:lvlJc w:val="left"/>
      <w:pPr>
        <w:tabs>
          <w:tab w:val="num" w:pos="3960"/>
          <w:tab w:val="clear" w:pos="0"/>
        </w:tabs>
        <w:ind w:left="3960" w:hanging="360"/>
      </w:pPr>
      <w:rPr>
        <w:position w:val="0"/>
        <w:sz w:val="24"/>
        <w:szCs w:val="24"/>
        <w:lang w:val="nl-NL"/>
      </w:rPr>
    </w:lvl>
    <w:lvl w:ilvl="5">
      <w:start w:val="1"/>
      <w:numFmt w:val="bullet"/>
      <w:suff w:val="tab"/>
      <w:lvlText w:val="▪"/>
      <w:lvlJc w:val="left"/>
      <w:pPr>
        <w:tabs>
          <w:tab w:val="num" w:pos="4680"/>
          <w:tab w:val="clear" w:pos="0"/>
        </w:tabs>
        <w:ind w:left="4680" w:hanging="360"/>
      </w:pPr>
      <w:rPr>
        <w:position w:val="0"/>
        <w:sz w:val="24"/>
        <w:szCs w:val="24"/>
        <w:lang w:val="nl-NL"/>
      </w:rPr>
    </w:lvl>
    <w:lvl w:ilvl="6">
      <w:start w:val="1"/>
      <w:numFmt w:val="bullet"/>
      <w:suff w:val="tab"/>
      <w:lvlText w:val="•"/>
      <w:lvlJc w:val="left"/>
      <w:pPr>
        <w:tabs>
          <w:tab w:val="num" w:pos="5400"/>
          <w:tab w:val="clear" w:pos="0"/>
        </w:tabs>
        <w:ind w:left="5400" w:hanging="360"/>
      </w:pPr>
      <w:rPr>
        <w:position w:val="0"/>
        <w:sz w:val="24"/>
        <w:szCs w:val="24"/>
        <w:lang w:val="nl-NL"/>
      </w:rPr>
    </w:lvl>
    <w:lvl w:ilvl="7">
      <w:start w:val="1"/>
      <w:numFmt w:val="bullet"/>
      <w:suff w:val="tab"/>
      <w:lvlText w:val="o"/>
      <w:lvlJc w:val="left"/>
      <w:pPr>
        <w:tabs>
          <w:tab w:val="num" w:pos="6120"/>
          <w:tab w:val="clear" w:pos="0"/>
        </w:tabs>
        <w:ind w:left="6120" w:hanging="360"/>
      </w:pPr>
      <w:rPr>
        <w:position w:val="0"/>
        <w:sz w:val="24"/>
        <w:szCs w:val="24"/>
        <w:lang w:val="nl-NL"/>
      </w:rPr>
    </w:lvl>
    <w:lvl w:ilvl="8">
      <w:start w:val="1"/>
      <w:numFmt w:val="bullet"/>
      <w:suff w:val="tab"/>
      <w:lvlText w:val="▪"/>
      <w:lvlJc w:val="left"/>
      <w:pPr>
        <w:tabs>
          <w:tab w:val="num" w:pos="6840"/>
          <w:tab w:val="clear" w:pos="0"/>
        </w:tabs>
        <w:ind w:left="6840" w:hanging="360"/>
      </w:pPr>
      <w:rPr>
        <w:position w:val="0"/>
        <w:sz w:val="24"/>
        <w:szCs w:val="24"/>
        <w:lang w:val="nl-N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Imported Style 3"/>
    <w:next w:val="List 0"/>
    <w:pPr>
      <w:numPr>
        <w:numId w:val="1"/>
      </w:numPr>
    </w:pPr>
  </w:style>
  <w:style w:type="numbering" w:styleId="Imported Style 3">
    <w:name w:val="Imported Style 3"/>
    <w:next w:val="Imported Style 3"/>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