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A6" w:rsidRDefault="00540038" w:rsidP="00540038">
      <w:pPr>
        <w:pStyle w:val="ListParagraph"/>
        <w:numPr>
          <w:ilvl w:val="0"/>
          <w:numId w:val="1"/>
        </w:numPr>
      </w:pPr>
      <w:r>
        <w:t>To what size group with the speech be delivered: Large group 100+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 xml:space="preserve">The speech will be delivered to a group made up of mostly: </w:t>
      </w:r>
      <w:proofErr w:type="gramStart"/>
      <w:r>
        <w:t>20-22 year old</w:t>
      </w:r>
      <w:proofErr w:type="gramEnd"/>
      <w:r>
        <w:t xml:space="preserve"> college graduates.  It’s a college graduation speech to the school of business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 xml:space="preserve">Where will the event be held? Auditorium on college campus in Richmond </w:t>
      </w:r>
      <w:proofErr w:type="spellStart"/>
      <w:r>
        <w:t>Ky</w:t>
      </w:r>
      <w:proofErr w:type="spellEnd"/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What kind of speech do you want? Informative, motivational, inspirational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Is there a key person to who the speech will be given? No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Please share information about events or memories you have together that you would like mentioned in the speech?  I also graduated from EKU 30 years ago.  I was the first in my family to graduate from college.  All of my adult friendships were formed here on the campus of EKU.  I was 9 hours away from home.  My grandmother sent me 40 per month and that lasted me all month.  I survived.  My closes friend in the world, I met on this campus and we talk to each other literally every day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What do you want your audience to think or feel as a result of experiencing your presentation?  That EKU made it possible for me to become so successful as a business professional because I allowed myself to dream here at EKU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Is there an action that you would like your audience to take as a result of experiencing your presentation? Be a leader, do what you say you are going to do, give back and show empathy</w:t>
      </w:r>
    </w:p>
    <w:p w:rsidR="00540038" w:rsidRDefault="00540038" w:rsidP="00540038">
      <w:pPr>
        <w:pStyle w:val="ListParagraph"/>
        <w:numPr>
          <w:ilvl w:val="0"/>
          <w:numId w:val="1"/>
        </w:numPr>
      </w:pPr>
      <w:r>
        <w:t>What is your deadline for delivering the speech? April 30, 2019</w:t>
      </w:r>
    </w:p>
    <w:p w:rsidR="00665C48" w:rsidRDefault="00665C48" w:rsidP="00665C48">
      <w:pPr>
        <w:pStyle w:val="ListParagraph"/>
        <w:numPr>
          <w:ilvl w:val="0"/>
          <w:numId w:val="1"/>
        </w:numPr>
      </w:pPr>
      <w:proofErr w:type="gramStart"/>
      <w:r>
        <w:t>Finally</w:t>
      </w:r>
      <w:proofErr w:type="gramEnd"/>
      <w:r>
        <w:t xml:space="preserve"> please provide your speech writer with any additional information you would like to have included in your speech.  Include all information that you feel is essential to your speech.  I want the speech to convey: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 xml:space="preserve">Every </w:t>
      </w:r>
      <w:proofErr w:type="gramStart"/>
      <w:r>
        <w:t>step in</w:t>
      </w:r>
      <w:proofErr w:type="gramEnd"/>
      <w:r>
        <w:t xml:space="preserve"> life matters whether you make a mistake or not...they are both growth steps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Make "just" decisions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Don't be afraid to be great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show compassion and empathy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Make decisions on weightier matters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Consistency matters...drive effective leadership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You are here now; what will you do next</w:t>
      </w:r>
    </w:p>
    <w:p w:rsidR="00665C48" w:rsidRDefault="00665C48" w:rsidP="00665C48">
      <w:pPr>
        <w:pStyle w:val="ListParagraph"/>
        <w:numPr>
          <w:ilvl w:val="1"/>
          <w:numId w:val="2"/>
        </w:numPr>
      </w:pPr>
      <w:r>
        <w:t>The value of resiliency and the value of "grit"</w:t>
      </w:r>
    </w:p>
    <w:sectPr w:rsidR="00665C48" w:rsidSect="00952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38F7"/>
    <w:multiLevelType w:val="hybridMultilevel"/>
    <w:tmpl w:val="BDB45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E43E29"/>
    <w:multiLevelType w:val="hybridMultilevel"/>
    <w:tmpl w:val="384A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3CEA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38"/>
    <w:rsid w:val="00540038"/>
    <w:rsid w:val="00665C48"/>
    <w:rsid w:val="00952F7C"/>
    <w:rsid w:val="00A33618"/>
    <w:rsid w:val="00A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2DCB217-A3BB-C44F-AC1F-7CC8700A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Andrew</dc:creator>
  <cp:keywords/>
  <dc:description/>
  <cp:lastModifiedBy>Page, Andrew</cp:lastModifiedBy>
  <cp:revision>1</cp:revision>
  <dcterms:created xsi:type="dcterms:W3CDTF">2019-02-28T02:04:00Z</dcterms:created>
  <dcterms:modified xsi:type="dcterms:W3CDTF">2019-02-28T02:17:00Z</dcterms:modified>
</cp:coreProperties>
</file>