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F8CB5" w14:textId="77777777" w:rsidR="00217418" w:rsidRDefault="000A16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rFonts w:ascii="Helvetica" w:eastAsia="Helvetica" w:hAnsi="Helvetica" w:cs="Helvetica"/>
          <w:b/>
          <w:bCs/>
          <w:kern w:val="28"/>
        </w:rPr>
      </w:pPr>
      <w:r>
        <w:rPr>
          <w:rFonts w:ascii="Helvetica"/>
          <w:b/>
          <w:bCs/>
          <w:kern w:val="28"/>
        </w:rPr>
        <w:t>Intro to Public Speaking</w:t>
      </w:r>
    </w:p>
    <w:p w14:paraId="53E5B6CC" w14:textId="7549EDFF" w:rsidR="00217418" w:rsidRDefault="001538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rFonts w:ascii="Times Roman" w:eastAsia="Times Roman" w:hAnsi="Times Roman" w:cs="Times Roman"/>
          <w:kern w:val="28"/>
        </w:rPr>
      </w:pPr>
      <w:r>
        <w:rPr>
          <w:rFonts w:ascii="Times Roman"/>
          <w:kern w:val="28"/>
        </w:rPr>
        <w:t>Speech 1 Course Syllabus, Spring 2017</w:t>
      </w:r>
      <w:bookmarkStart w:id="0" w:name="_GoBack"/>
      <w:bookmarkEnd w:id="0"/>
      <w:r w:rsidR="000A1645">
        <w:rPr>
          <w:rFonts w:ascii="Times Roman"/>
          <w:kern w:val="28"/>
        </w:rPr>
        <w:t>, Columbia College</w:t>
      </w:r>
    </w:p>
    <w:p w14:paraId="2EA28F0B" w14:textId="77777777" w:rsidR="00217418" w:rsidRDefault="00217418">
      <w:pPr>
        <w:widowControl w:val="0"/>
        <w:rPr>
          <w:rFonts w:ascii="Times Roman" w:eastAsia="Times Roman" w:hAnsi="Times Roman" w:cs="Times Roman"/>
          <w:kern w:val="28"/>
        </w:rPr>
      </w:pPr>
    </w:p>
    <w:p w14:paraId="2D567828" w14:textId="77777777" w:rsidR="00217418" w:rsidRDefault="000A1645">
      <w:pPr>
        <w:widowControl w:val="0"/>
        <w:rPr>
          <w:rFonts w:ascii="Times Roman" w:eastAsia="Times Roman" w:hAnsi="Times Roman" w:cs="Times Roman"/>
          <w:kern w:val="28"/>
        </w:rPr>
      </w:pPr>
      <w:r>
        <w:rPr>
          <w:rFonts w:ascii="Times Roman"/>
          <w:i/>
          <w:iCs/>
          <w:kern w:val="28"/>
        </w:rPr>
        <w:t xml:space="preserve">Instructor </w:t>
      </w:r>
      <w:r>
        <w:rPr>
          <w:rFonts w:ascii="Times Roman"/>
          <w:kern w:val="28"/>
        </w:rPr>
        <w:t>Dr.  Timothy Elizondo</w:t>
      </w:r>
    </w:p>
    <w:p w14:paraId="694C643B" w14:textId="77777777" w:rsidR="00217418" w:rsidRDefault="000A1645">
      <w:pPr>
        <w:widowControl w:val="0"/>
        <w:rPr>
          <w:rFonts w:ascii="Times Roman" w:eastAsia="Times Roman" w:hAnsi="Times Roman" w:cs="Times Roman"/>
          <w:kern w:val="28"/>
        </w:rPr>
      </w:pPr>
      <w:r>
        <w:rPr>
          <w:rFonts w:ascii="Times Roman"/>
          <w:kern w:val="28"/>
        </w:rPr>
        <w:t xml:space="preserve">Contact Info: </w:t>
      </w:r>
      <w:r>
        <w:rPr>
          <w:rFonts w:ascii="Times Roman"/>
          <w:color w:val="0000FF"/>
          <w:kern w:val="28"/>
          <w:u w:val="single"/>
        </w:rPr>
        <w:t>elizondot@yosemite.edu</w:t>
      </w:r>
    </w:p>
    <w:p w14:paraId="32AE1323" w14:textId="77777777" w:rsidR="00217418" w:rsidRDefault="000A1645">
      <w:pPr>
        <w:widowControl w:val="0"/>
        <w:rPr>
          <w:rFonts w:ascii="Times Roman" w:eastAsia="Times Roman" w:hAnsi="Times Roman" w:cs="Times Roman"/>
          <w:kern w:val="28"/>
        </w:rPr>
      </w:pPr>
      <w:r>
        <w:rPr>
          <w:rFonts w:ascii="Times Roman"/>
          <w:kern w:val="28"/>
        </w:rPr>
        <w:t>Office phone number 209-588-5210</w:t>
      </w:r>
    </w:p>
    <w:p w14:paraId="5B20E82D" w14:textId="4FDB8946" w:rsidR="00217418" w:rsidRDefault="002D16C8">
      <w:pPr>
        <w:widowControl w:val="0"/>
        <w:rPr>
          <w:rFonts w:ascii="Times Roman" w:eastAsia="Times Roman" w:hAnsi="Times Roman" w:cs="Times Roman"/>
          <w:kern w:val="28"/>
        </w:rPr>
      </w:pPr>
      <w:r>
        <w:rPr>
          <w:rFonts w:ascii="Times Roman"/>
          <w:kern w:val="28"/>
        </w:rPr>
        <w:t>Office: Cedar 8</w:t>
      </w:r>
    </w:p>
    <w:p w14:paraId="4A89FB7B" w14:textId="6A3C3A9D" w:rsidR="00217418" w:rsidRDefault="000A1645">
      <w:pPr>
        <w:widowControl w:val="0"/>
      </w:pPr>
      <w:r>
        <w:t xml:space="preserve">Spring Office hours:  </w:t>
      </w:r>
      <w:r>
        <w:tab/>
        <w:t xml:space="preserve">Monday-Thursdays </w:t>
      </w:r>
      <w:r w:rsidR="00DA62B8">
        <w:t>8:15-9:30</w:t>
      </w:r>
      <w:r>
        <w:t xml:space="preserve">  </w:t>
      </w:r>
    </w:p>
    <w:p w14:paraId="2A816A1D" w14:textId="77777777" w:rsidR="00217418" w:rsidRDefault="000A1645">
      <w:pPr>
        <w:widowControl w:val="0"/>
      </w:pPr>
      <w:r>
        <w:tab/>
      </w:r>
      <w:r>
        <w:tab/>
      </w:r>
      <w:r>
        <w:tab/>
        <w:t>Appointments are encouraged!</w:t>
      </w:r>
      <w:bookmarkStart w:id="1" w:name="GoBack"/>
    </w:p>
    <w:p w14:paraId="41D09880" w14:textId="77777777" w:rsidR="00217418" w:rsidRDefault="00217418">
      <w:pPr>
        <w:widowControl w:val="0"/>
        <w:rPr>
          <w:b/>
          <w:bCs/>
        </w:rPr>
      </w:pPr>
    </w:p>
    <w:bookmarkEnd w:id="1"/>
    <w:p w14:paraId="7A7748A7" w14:textId="77777777" w:rsidR="00217418" w:rsidRDefault="000A1645">
      <w:pPr>
        <w:widowControl w:val="0"/>
        <w:rPr>
          <w:b/>
          <w:bCs/>
        </w:rPr>
      </w:pPr>
      <w:r>
        <w:rPr>
          <w:b/>
          <w:bCs/>
        </w:rPr>
        <w:t xml:space="preserve">I. Required Materials                       </w:t>
      </w:r>
    </w:p>
    <w:p w14:paraId="4D2B2CEC" w14:textId="669DC4A5" w:rsidR="00217418" w:rsidRDefault="000A16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firstLine="720"/>
        <w:jc w:val="both"/>
        <w:rPr>
          <w:rFonts w:ascii="Times Roman" w:eastAsia="Times Roman" w:hAnsi="Times Roman" w:cs="Times Roman"/>
          <w:kern w:val="28"/>
        </w:rPr>
      </w:pPr>
      <w:r>
        <w:rPr>
          <w:rFonts w:ascii="Times Roman"/>
          <w:kern w:val="28"/>
        </w:rPr>
        <w:t>Tex</w:t>
      </w:r>
      <w:r w:rsidR="002D16C8">
        <w:rPr>
          <w:rFonts w:ascii="Times Roman"/>
          <w:kern w:val="28"/>
        </w:rPr>
        <w:t>t: The Art of Public Speaking 12</w:t>
      </w:r>
      <w:r>
        <w:rPr>
          <w:rFonts w:ascii="Times Roman"/>
          <w:kern w:val="28"/>
        </w:rPr>
        <w:t>th Edition.  Stephen E. Lucas</w:t>
      </w:r>
    </w:p>
    <w:p w14:paraId="0C673620" w14:textId="435DA22E" w:rsidR="00217418" w:rsidRDefault="000A16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Times Roman" w:eastAsia="Times Roman" w:hAnsi="Times Roman" w:cs="Times Roman"/>
          <w:kern w:val="28"/>
        </w:rPr>
      </w:pPr>
      <w:r>
        <w:rPr>
          <w:rFonts w:ascii="Times Roman" w:eastAsia="Times Roman" w:hAnsi="Times Roman" w:cs="Times Roman"/>
          <w:kern w:val="28"/>
        </w:rPr>
        <w:tab/>
        <w:t>AND</w:t>
      </w:r>
      <w:r>
        <w:rPr>
          <w:rFonts w:ascii="Times Roman" w:eastAsia="Times Roman" w:hAnsi="Times Roman" w:cs="Times Roman"/>
          <w:kern w:val="28"/>
        </w:rPr>
        <w:tab/>
      </w:r>
      <w:r w:rsidR="00DA62B8">
        <w:rPr>
          <w:rFonts w:ascii="Times Roman"/>
          <w:kern w:val="28"/>
        </w:rPr>
        <w:t>memory card and/</w:t>
      </w:r>
      <w:r>
        <w:rPr>
          <w:rFonts w:ascii="Times Roman"/>
          <w:kern w:val="28"/>
        </w:rPr>
        <w:t>or means to record speech</w:t>
      </w:r>
    </w:p>
    <w:p w14:paraId="6E941BAD" w14:textId="77777777" w:rsidR="00217418" w:rsidRDefault="002174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Times Roman" w:eastAsia="Times Roman" w:hAnsi="Times Roman" w:cs="Times Roman"/>
          <w:kern w:val="28"/>
        </w:rPr>
      </w:pPr>
    </w:p>
    <w:p w14:paraId="42F6A293" w14:textId="77777777" w:rsidR="00217418" w:rsidRDefault="000A16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Times Roman" w:eastAsia="Times Roman" w:hAnsi="Times Roman" w:cs="Times Roman"/>
          <w:kern w:val="28"/>
        </w:rPr>
      </w:pPr>
      <w:r>
        <w:rPr>
          <w:rFonts w:ascii="Times Roman"/>
          <w:kern w:val="28"/>
        </w:rPr>
        <w:t>Additional Tools for success include: Appointments for the AAC</w:t>
      </w:r>
    </w:p>
    <w:p w14:paraId="0AC7BC72" w14:textId="77777777" w:rsidR="00217418" w:rsidRDefault="000A16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Times Roman" w:eastAsia="Times Roman" w:hAnsi="Times Roman" w:cs="Times Roman"/>
          <w:kern w:val="28"/>
        </w:rPr>
      </w:pPr>
      <w:r>
        <w:rPr>
          <w:rFonts w:ascii="Times Roman" w:eastAsia="Times Roman" w:hAnsi="Times Roman" w:cs="Times Roman"/>
          <w:kern w:val="28"/>
        </w:rPr>
        <w:tab/>
      </w:r>
      <w:r>
        <w:rPr>
          <w:rFonts w:ascii="Times Roman" w:eastAsia="Times Roman" w:hAnsi="Times Roman" w:cs="Times Roman"/>
          <w:kern w:val="28"/>
        </w:rPr>
        <w:tab/>
      </w:r>
      <w:r>
        <w:rPr>
          <w:rFonts w:ascii="Times Roman" w:eastAsia="Times Roman" w:hAnsi="Times Roman" w:cs="Times Roman"/>
          <w:kern w:val="28"/>
        </w:rPr>
        <w:tab/>
      </w:r>
      <w:r>
        <w:rPr>
          <w:rFonts w:ascii="Times Roman" w:eastAsia="Times Roman" w:hAnsi="Times Roman" w:cs="Times Roman"/>
          <w:kern w:val="28"/>
        </w:rPr>
        <w:tab/>
      </w:r>
      <w:r>
        <w:rPr>
          <w:rFonts w:ascii="Times Roman" w:eastAsia="Times Roman" w:hAnsi="Times Roman" w:cs="Times Roman"/>
          <w:kern w:val="28"/>
        </w:rPr>
        <w:tab/>
        <w:t>Peer tutoring/student-to-student meetings</w:t>
      </w:r>
    </w:p>
    <w:p w14:paraId="2B950921" w14:textId="77777777" w:rsidR="00217418" w:rsidRDefault="000A16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Times Roman" w:eastAsia="Times Roman" w:hAnsi="Times Roman" w:cs="Times Roman"/>
          <w:kern w:val="28"/>
        </w:rPr>
      </w:pPr>
      <w:r>
        <w:rPr>
          <w:rFonts w:ascii="Times Roman" w:eastAsia="Times Roman" w:hAnsi="Times Roman" w:cs="Times Roman"/>
          <w:kern w:val="28"/>
        </w:rPr>
        <w:tab/>
      </w:r>
      <w:r>
        <w:rPr>
          <w:rFonts w:ascii="Times Roman" w:eastAsia="Times Roman" w:hAnsi="Times Roman" w:cs="Times Roman"/>
          <w:kern w:val="28"/>
        </w:rPr>
        <w:tab/>
      </w:r>
      <w:r>
        <w:rPr>
          <w:rFonts w:ascii="Times Roman" w:eastAsia="Times Roman" w:hAnsi="Times Roman" w:cs="Times Roman"/>
          <w:kern w:val="28"/>
        </w:rPr>
        <w:tab/>
      </w:r>
      <w:r>
        <w:rPr>
          <w:rFonts w:ascii="Times Roman" w:eastAsia="Times Roman" w:hAnsi="Times Roman" w:cs="Times Roman"/>
          <w:kern w:val="28"/>
        </w:rPr>
        <w:tab/>
      </w:r>
      <w:r>
        <w:rPr>
          <w:rFonts w:ascii="Times Roman" w:eastAsia="Times Roman" w:hAnsi="Times Roman" w:cs="Times Roman"/>
          <w:kern w:val="28"/>
        </w:rPr>
        <w:tab/>
        <w:t>Office Hours</w:t>
      </w:r>
    </w:p>
    <w:p w14:paraId="0F8BF4CF" w14:textId="77777777" w:rsidR="00217418" w:rsidRDefault="000A16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Times Roman" w:eastAsia="Times Roman" w:hAnsi="Times Roman" w:cs="Times Roman"/>
          <w:kern w:val="28"/>
        </w:rPr>
      </w:pPr>
      <w:r>
        <w:rPr>
          <w:rFonts w:ascii="Times Roman" w:eastAsia="Times Roman" w:hAnsi="Times Roman" w:cs="Times Roman"/>
          <w:kern w:val="28"/>
        </w:rPr>
        <w:tab/>
      </w:r>
      <w:r>
        <w:rPr>
          <w:rFonts w:ascii="Times Roman" w:eastAsia="Times Roman" w:hAnsi="Times Roman" w:cs="Times Roman"/>
          <w:kern w:val="28"/>
        </w:rPr>
        <w:tab/>
      </w:r>
      <w:r>
        <w:rPr>
          <w:rFonts w:ascii="Times Roman" w:eastAsia="Times Roman" w:hAnsi="Times Roman" w:cs="Times Roman"/>
          <w:kern w:val="28"/>
        </w:rPr>
        <w:tab/>
      </w:r>
      <w:r>
        <w:rPr>
          <w:rFonts w:ascii="Times Roman" w:eastAsia="Times Roman" w:hAnsi="Times Roman" w:cs="Times Roman"/>
          <w:kern w:val="28"/>
        </w:rPr>
        <w:tab/>
      </w:r>
      <w:r>
        <w:rPr>
          <w:rFonts w:ascii="Times Roman" w:eastAsia="Times Roman" w:hAnsi="Times Roman" w:cs="Times Roman"/>
          <w:kern w:val="28"/>
        </w:rPr>
        <w:tab/>
        <w:t>Library Resources</w:t>
      </w:r>
    </w:p>
    <w:p w14:paraId="073B570F" w14:textId="77777777" w:rsidR="00217418" w:rsidRDefault="000A1645">
      <w:pPr>
        <w:widowControl w:val="0"/>
        <w:rPr>
          <w:b/>
          <w:bCs/>
        </w:rPr>
      </w:pPr>
      <w:r>
        <w:rPr>
          <w:b/>
          <w:bCs/>
        </w:rPr>
        <w:t>II. Objective and Overview</w:t>
      </w:r>
    </w:p>
    <w:p w14:paraId="0A879439" w14:textId="77777777" w:rsidR="00217418" w:rsidRDefault="000A16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firstLine="720"/>
        <w:rPr>
          <w:rFonts w:ascii="Times Roman" w:eastAsia="Times Roman" w:hAnsi="Times Roman" w:cs="Times Roman"/>
          <w:kern w:val="28"/>
        </w:rPr>
      </w:pPr>
      <w:r>
        <w:rPr>
          <w:rFonts w:ascii="Times Roman"/>
          <w:kern w:val="28"/>
        </w:rPr>
        <w:t>Effective public speaking is a valuable asset in some of the most significant settings of life: in the classroom, in the board room, on the street corner, in the town hall, in the courtroom, in front of the camera, and in the church or synagogue. It is at the heart of any democratic society. Under the guarantee of free speech, we bring our ideas together in various community settings for discussion and debate. In a system of free economic enterprise, we market ideas that will better serve our livelihood. In a society that affords us free exercise of religion, we practice and promote our beliefs with conviction and fervor. This class will help prepare you to be a responsible, influential participant in public communication. In this spirit, the course is designed to offer you the opportunity to develop confidence and ability to effectively inform and persuade before a live audience.</w:t>
      </w:r>
    </w:p>
    <w:p w14:paraId="0E4E03E9" w14:textId="77777777" w:rsidR="00217418" w:rsidRDefault="000A16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firstLine="720"/>
        <w:rPr>
          <w:rFonts w:ascii="Times Roman" w:eastAsia="Times Roman" w:hAnsi="Times Roman" w:cs="Times Roman"/>
          <w:kern w:val="28"/>
        </w:rPr>
      </w:pPr>
      <w:r>
        <w:rPr>
          <w:rFonts w:ascii="Times Roman"/>
          <w:kern w:val="28"/>
        </w:rPr>
        <w:t>To help equip you for informative and persuasive public presentations, course topics will fall into three essential categories of instruction: prerequisites for public speaking, preparing speeches, and presenting speeches. Prerequisites for public speaking will include discussions of the nature of language and public speaking, the ingredients of "good" communication, and skills for constructive, critical listening and thinking. Preparing speeches will cover how to bring focus to a speech topic and analyze an audience, what kinds of information can support a speech and where to find that information, and how that information can be effectively organized for a speech. Presenting speeches will incorporate verbal and non-verbal dimensions of speaking, how to prepare and use speaking notes and audio/visual aids, and how to effectively manage speaking anxiety.</w:t>
      </w:r>
    </w:p>
    <w:p w14:paraId="61F8B3C5" w14:textId="77777777" w:rsidR="00217418" w:rsidRDefault="000A16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Fonts w:ascii="Times Roman" w:eastAsia="Times Roman" w:hAnsi="Times Roman" w:cs="Times Roman"/>
          <w:kern w:val="28"/>
        </w:rPr>
      </w:pPr>
      <w:r>
        <w:rPr>
          <w:rFonts w:ascii="Times Roman" w:eastAsia="Times Roman" w:hAnsi="Times Roman" w:cs="Times Roman"/>
          <w:kern w:val="28"/>
        </w:rPr>
        <w:tab/>
        <w:t>The course includes two graded speeches: a speech to inform and a speech to persuade audience members to reach a passive agreement on a specific policy action.</w:t>
      </w:r>
    </w:p>
    <w:p w14:paraId="1D157A44" w14:textId="77777777" w:rsidR="00217418" w:rsidRDefault="000A16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firstLine="720"/>
        <w:rPr>
          <w:rFonts w:ascii="Times Roman" w:eastAsia="Times Roman" w:hAnsi="Times Roman" w:cs="Times Roman"/>
          <w:kern w:val="28"/>
        </w:rPr>
      </w:pPr>
      <w:r>
        <w:rPr>
          <w:rFonts w:ascii="Times Roman"/>
          <w:kern w:val="28"/>
        </w:rPr>
        <w:t>Several written assignments accompany the graded speeches: a graded set of speaking notes and bibliography of sources is due with each of the two major speeches; a thorough critique is due after completing each major speech. Coursework also includes a final examination.</w:t>
      </w:r>
    </w:p>
    <w:p w14:paraId="5C00332E" w14:textId="77777777" w:rsidR="00217418" w:rsidRDefault="00217418">
      <w:pPr>
        <w:widowControl w:val="0"/>
        <w:rPr>
          <w:rFonts w:ascii="Times Roman" w:eastAsia="Times Roman" w:hAnsi="Times Roman" w:cs="Times Roman"/>
          <w:kern w:val="28"/>
        </w:rPr>
      </w:pPr>
    </w:p>
    <w:p w14:paraId="0EB8598F" w14:textId="77777777" w:rsidR="00217418" w:rsidRDefault="000A1645">
      <w:pPr>
        <w:widowControl w:val="0"/>
        <w:rPr>
          <w:b/>
          <w:bCs/>
        </w:rPr>
      </w:pPr>
      <w:r>
        <w:rPr>
          <w:b/>
          <w:bCs/>
        </w:rPr>
        <w:lastRenderedPageBreak/>
        <w:t>III. Policies</w:t>
      </w:r>
    </w:p>
    <w:p w14:paraId="5150815D" w14:textId="77777777" w:rsidR="00217418" w:rsidRDefault="000A16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Times Roman" w:eastAsia="Times Roman" w:hAnsi="Times Roman" w:cs="Times Roman"/>
          <w:kern w:val="28"/>
        </w:rPr>
      </w:pPr>
      <w:r>
        <w:rPr>
          <w:rFonts w:ascii="Times Roman" w:eastAsia="Times Roman" w:hAnsi="Times Roman" w:cs="Times Roman"/>
          <w:kern w:val="28"/>
        </w:rPr>
        <w:tab/>
        <w:t xml:space="preserve">A. </w:t>
      </w:r>
      <w:r>
        <w:rPr>
          <w:rFonts w:ascii="Times Roman"/>
          <w:b/>
          <w:bCs/>
          <w:kern w:val="28"/>
        </w:rPr>
        <w:t>Assignments</w:t>
      </w:r>
      <w:r>
        <w:rPr>
          <w:rFonts w:ascii="Times Roman"/>
          <w:kern w:val="28"/>
        </w:rPr>
        <w:t>. All written and oral assignments are due when collected by the instructor during the due date class period. For known assignment schedule conflicts (including university sanctioned activities or religious holidays), arrangements must be made prior to the assignment due date to avoid a point deduction for a late assignment. Late written assignments due to unexpected emergencies must be accompanied by legitimate documentation to avoid a point deduction. Late written assignments due to non-emergencies, or without documentation of an emergency, will receive a deduction of 10% of the total grade possible for each class period they are late. Only if there is time available, missed speeches may be made up at the end of the last scheduled speaking day for speeches of the same type. Late speeches will receive a deduction of 10% of the total grade possible (regardless of the reason for missing the speech). If there is no time to make up the speech in class, you will receive '0" (zero) points for the assignment.</w:t>
      </w:r>
    </w:p>
    <w:p w14:paraId="187FB264" w14:textId="77777777" w:rsidR="00217418" w:rsidRDefault="000A16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firstLine="720"/>
        <w:rPr>
          <w:rFonts w:ascii="Times Roman" w:eastAsia="Times Roman" w:hAnsi="Times Roman" w:cs="Times Roman"/>
          <w:kern w:val="28"/>
        </w:rPr>
      </w:pPr>
      <w:r>
        <w:rPr>
          <w:rFonts w:ascii="Times Roman"/>
          <w:b/>
          <w:bCs/>
          <w:kern w:val="28"/>
        </w:rPr>
        <w:t>B. Attendance.</w:t>
      </w:r>
      <w:r>
        <w:rPr>
          <w:rFonts w:ascii="Times Roman"/>
          <w:kern w:val="28"/>
        </w:rPr>
        <w:t xml:space="preserve"> Missing class </w:t>
      </w:r>
      <w:r>
        <w:rPr>
          <w:rFonts w:ascii="Times Roman"/>
          <w:i/>
          <w:iCs/>
          <w:kern w:val="28"/>
        </w:rPr>
        <w:t xml:space="preserve">will </w:t>
      </w:r>
      <w:r>
        <w:rPr>
          <w:rFonts w:ascii="Times Roman"/>
          <w:kern w:val="28"/>
        </w:rPr>
        <w:t xml:space="preserve">affect your grade. Your presence and participation will enhance the learning experience for both you and others in the course. Missed lecture material, assignment instructions, class discussions, and in-class exercises will degrade your own learning experience, as well as decrease your performance on graded assignments and tests. If you miss </w:t>
      </w:r>
      <w:proofErr w:type="gramStart"/>
      <w:r>
        <w:rPr>
          <w:rFonts w:ascii="Times Roman"/>
          <w:kern w:val="28"/>
        </w:rPr>
        <w:t>class(</w:t>
      </w:r>
      <w:proofErr w:type="spellStart"/>
      <w:proofErr w:type="gramEnd"/>
      <w:r>
        <w:rPr>
          <w:rFonts w:ascii="Times Roman"/>
          <w:kern w:val="28"/>
        </w:rPr>
        <w:t>es</w:t>
      </w:r>
      <w:proofErr w:type="spellEnd"/>
      <w:r>
        <w:rPr>
          <w:rFonts w:ascii="Times Roman"/>
          <w:kern w:val="28"/>
        </w:rPr>
        <w:t>), expect your grade to be affected. If you are absent, please do not ask, "Was anything important covered in class?" Instead, arrange an appointment with a classmate to cover the class material. After you have obtained the missed material, I can answer any questions you might have during office hours, by e-mail, or by appointment. Arriving late for class is rude and disruptive, so plan ahead to arrive on time. If you stop attending (i.e., "drop") the class, it is your responsibility to complete course withdrawal paperwork in a timely manner.  Attendance is expected. Habitual lateness will lower your course grade. Under no circumstances, enter the classroom late when one of your peers is speaking. Please note you are responsible for all announcements and information which you miss.</w:t>
      </w:r>
    </w:p>
    <w:p w14:paraId="75EB657D" w14:textId="77777777" w:rsidR="00217418" w:rsidRDefault="000A16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720"/>
        <w:rPr>
          <w:rFonts w:ascii="Times Roman" w:eastAsia="Times Roman" w:hAnsi="Times Roman" w:cs="Times Roman"/>
          <w:b/>
          <w:bCs/>
          <w:kern w:val="28"/>
        </w:rPr>
      </w:pPr>
      <w:r>
        <w:rPr>
          <w:rFonts w:ascii="Times Roman"/>
          <w:b/>
          <w:bCs/>
          <w:kern w:val="28"/>
        </w:rPr>
        <w:t>Regardless of attendance history, attendance is mandatory on speaking days. Absences on any speech day will result in a lower participation grade for each absence.</w:t>
      </w:r>
    </w:p>
    <w:p w14:paraId="62A17155" w14:textId="77777777" w:rsidR="00217418" w:rsidRDefault="000A16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Times Roman" w:eastAsia="Times Roman" w:hAnsi="Times Roman" w:cs="Times Roman"/>
          <w:kern w:val="28"/>
        </w:rPr>
      </w:pPr>
      <w:r>
        <w:rPr>
          <w:rFonts w:ascii="Times Roman" w:eastAsia="Times Roman" w:hAnsi="Times Roman" w:cs="Times Roman"/>
          <w:b/>
          <w:bCs/>
          <w:kern w:val="28"/>
        </w:rPr>
        <w:tab/>
        <w:t>C. Academic Integrity.</w:t>
      </w:r>
      <w:r>
        <w:rPr>
          <w:rFonts w:ascii="Times Roman"/>
          <w:kern w:val="28"/>
        </w:rPr>
        <w:t xml:space="preserve"> The oral and written assignments required in this course will provide you with ample opportunities to plagiarize; that is, to use the ideas or statements of others without giving them proper credit. Please do not exercise these opportunities. If you borrow an idea from anyone, you MUST identify the source of that idea. Every information source you use during oral presentations in this course must be verbally identified. Fabricating information or evidence sources is also a form of plagiarism. Cheating and plagiarism are essentially stealing what belongs to another and/or lying about its authorship. Any cheating on tests, or plagiarism on written or oral work, will result in a course grade of "F," and a report of the incident will be filed with the school. </w:t>
      </w:r>
    </w:p>
    <w:p w14:paraId="6685ACB5" w14:textId="77777777" w:rsidR="00217418" w:rsidRDefault="000A16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Times Roman" w:eastAsia="Times Roman" w:hAnsi="Times Roman" w:cs="Times Roman"/>
          <w:kern w:val="28"/>
        </w:rPr>
      </w:pPr>
      <w:r>
        <w:rPr>
          <w:rFonts w:ascii="Times Roman" w:eastAsia="Times Roman" w:hAnsi="Times Roman" w:cs="Times Roman"/>
          <w:b/>
          <w:bCs/>
          <w:kern w:val="28"/>
        </w:rPr>
        <w:tab/>
        <w:t>D. Appropriate Interaction.</w:t>
      </w:r>
      <w:r>
        <w:rPr>
          <w:rFonts w:ascii="Times Roman"/>
          <w:kern w:val="28"/>
        </w:rPr>
        <w:t xml:space="preserve"> Because this is a course in public communication, it serves as an extension of the public forum-a place for idea exchange. Consequently, all oral presentations and class discussions must maintain an appropriate balance between the responsibility to be evaluative toward the ideas of others and the responsibility to be respectful toward the ideas of others. Likewise, all oral presentations and class discussions must maintain an appropriate balance between the responsibility to be zealous about our own ideas and the responsibility to be teachable about our own ideas. We should not disregard one out of enthusiasm for the other. By keeping these important communication responsibilities in a </w:t>
      </w:r>
      <w:r>
        <w:rPr>
          <w:rFonts w:ascii="Times Roman"/>
          <w:kern w:val="28"/>
        </w:rPr>
        <w:lastRenderedPageBreak/>
        <w:t xml:space="preserve">constructive state of tension, we will be able to foster a positive (albeit sometimes uncomfortable) learning environment. Anyone who demonstrates a persistent unwillingness to shoulder these dual tensions will be dropped from the course.  Furthermore, course content will contain language/ideas that may be considered either politically, morally, or culturally controversial due to the nature of this course and the context in which it is being taught at.  </w:t>
      </w:r>
    </w:p>
    <w:p w14:paraId="313F8BFF" w14:textId="77777777" w:rsidR="00217418" w:rsidRDefault="002174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Times Roman" w:eastAsia="Times Roman" w:hAnsi="Times Roman" w:cs="Times Roman"/>
          <w:kern w:val="28"/>
        </w:rPr>
      </w:pPr>
    </w:p>
    <w:p w14:paraId="6DEA9338" w14:textId="77777777" w:rsidR="00217418" w:rsidRDefault="000A1645">
      <w:pPr>
        <w:widowControl w:val="0"/>
      </w:pPr>
      <w:r>
        <w:rPr>
          <w:b/>
          <w:bCs/>
        </w:rPr>
        <w:tab/>
        <w:t xml:space="preserve">E. American with Disabilities Act: </w:t>
      </w:r>
      <w:r>
        <w:t>In compliance with Section 504 of the Rehabilitation Act of 1973 and the Americans with Disabilities Act, reasonable accommodation will be provided to students with documented disabilities on a case by case basis. Students must register with Academic Support Services and provide appropriate documentation to the college before any academic adjustment will be provided.</w:t>
      </w:r>
    </w:p>
    <w:p w14:paraId="5B1EC686" w14:textId="77777777" w:rsidR="00217418" w:rsidRDefault="00217418">
      <w:pPr>
        <w:widowControl w:val="0"/>
      </w:pPr>
    </w:p>
    <w:p w14:paraId="46B2F432" w14:textId="77777777" w:rsidR="00217418" w:rsidRDefault="000A1645">
      <w:pPr>
        <w:widowControl w:val="0"/>
        <w:ind w:firstLine="720"/>
      </w:pPr>
      <w:r>
        <w:rPr>
          <w:b/>
          <w:bCs/>
        </w:rPr>
        <w:t>F. Learning styles and means of instruction</w:t>
      </w:r>
      <w:r>
        <w:t>:  There is an abundance of research indicating the various ways different students utilize different types of learning across the curriculum.  From a pedagogical perspective, this course utilizes the Socratic dialogue and more traditional lecture-type.  This course will also strive to address major types of learning styles in the following ways;</w:t>
      </w:r>
    </w:p>
    <w:p w14:paraId="5A4F031F" w14:textId="77777777" w:rsidR="00217418" w:rsidRDefault="00217418">
      <w:pPr>
        <w:widowControl w:val="0"/>
      </w:pPr>
    </w:p>
    <w:p w14:paraId="243797C0" w14:textId="77777777" w:rsidR="00217418" w:rsidRDefault="00F30DA0">
      <w:pPr>
        <w:widowControl w:val="0"/>
      </w:pPr>
      <w:hyperlink r:id="rId6" w:history="1">
        <w:r w:rsidR="000A1645">
          <w:rPr>
            <w:rStyle w:val="Hyperlink0"/>
          </w:rPr>
          <w:t>Aural</w:t>
        </w:r>
      </w:hyperlink>
      <w:r w:rsidR="000A1645">
        <w:t xml:space="preserve"> (auditory-</w:t>
      </w:r>
      <w:proofErr w:type="gramStart"/>
      <w:r w:rsidR="000A1645">
        <w:t>musical  and</w:t>
      </w:r>
      <w:proofErr w:type="gramEnd"/>
      <w:r w:rsidR="000A1645">
        <w:t xml:space="preserve"> </w:t>
      </w:r>
      <w:hyperlink r:id="rId7" w:history="1">
        <w:r w:rsidR="000A1645">
          <w:rPr>
            <w:rStyle w:val="Hyperlink0"/>
          </w:rPr>
          <w:t>Visual</w:t>
        </w:r>
      </w:hyperlink>
      <w:r w:rsidR="000A1645">
        <w:t xml:space="preserve"> (spatial): Students will be provided opportunities to discuss a critique oral presentations given in class.  In addition, videos of successful forensics speeches will be provided.  </w:t>
      </w:r>
    </w:p>
    <w:p w14:paraId="03C57247" w14:textId="77777777" w:rsidR="00217418" w:rsidRDefault="00F30DA0">
      <w:hyperlink r:id="rId8" w:history="1">
        <w:r w:rsidR="000A1645">
          <w:rPr>
            <w:rStyle w:val="Hyperlink0"/>
          </w:rPr>
          <w:t>Verbal</w:t>
        </w:r>
      </w:hyperlink>
      <w:r w:rsidR="000A1645">
        <w:t xml:space="preserve"> (linguistic): Students will be provided with several in-class writing assignments designed around both the technical and creative elements of speech writing.  The use of language within these assignments will be heavily emphasized.  </w:t>
      </w:r>
    </w:p>
    <w:p w14:paraId="48BDB2E2" w14:textId="77777777" w:rsidR="00217418" w:rsidRDefault="00F30DA0">
      <w:hyperlink r:id="rId9" w:history="1">
        <w:r w:rsidR="000A1645">
          <w:rPr>
            <w:rStyle w:val="Hyperlink0"/>
          </w:rPr>
          <w:t>Physical</w:t>
        </w:r>
      </w:hyperlink>
      <w:r w:rsidR="000A1645">
        <w:t xml:space="preserve"> (kinesthetic): The course incorporates in-class activities utilizing the principles of non-verbal body language within the context of public speaking.  The course includes specific activities and exercises designed to help students develop body awareness and control as it relates to public speaking anxiety and positive nervousness. </w:t>
      </w:r>
    </w:p>
    <w:p w14:paraId="30845E92" w14:textId="77777777" w:rsidR="00217418" w:rsidRDefault="00F30DA0">
      <w:hyperlink r:id="rId10" w:history="1">
        <w:r w:rsidR="000A1645">
          <w:rPr>
            <w:rStyle w:val="Hyperlink0"/>
          </w:rPr>
          <w:t>Social</w:t>
        </w:r>
      </w:hyperlink>
      <w:r w:rsidR="000A1645">
        <w:t xml:space="preserve"> (interpersonal): The course will include in-class group exercises designed to encourage and facilitate group collaboration.</w:t>
      </w:r>
    </w:p>
    <w:p w14:paraId="612CD20A" w14:textId="77777777" w:rsidR="00217418" w:rsidRDefault="00217418">
      <w:pPr>
        <w:widowControl w:val="0"/>
        <w:rPr>
          <w:b/>
          <w:bCs/>
        </w:rPr>
      </w:pPr>
    </w:p>
    <w:p w14:paraId="0F82C305" w14:textId="77777777" w:rsidR="00217418" w:rsidRDefault="000A1645">
      <w:pPr>
        <w:widowControl w:val="0"/>
        <w:rPr>
          <w:b/>
          <w:bCs/>
        </w:rPr>
      </w:pPr>
      <w:r>
        <w:rPr>
          <w:b/>
          <w:bCs/>
        </w:rPr>
        <w:t>IV. Grading</w:t>
      </w:r>
    </w:p>
    <w:p w14:paraId="2680542F" w14:textId="77777777" w:rsidR="00217418" w:rsidRDefault="000A1645">
      <w:pPr>
        <w:widowControl w:val="0"/>
        <w:rPr>
          <w:rFonts w:ascii="Times Roman" w:eastAsia="Times Roman" w:hAnsi="Times Roman" w:cs="Times Roman"/>
          <w:kern w:val="28"/>
        </w:rPr>
      </w:pPr>
      <w:r>
        <w:rPr>
          <w:rFonts w:ascii="Times Roman"/>
          <w:kern w:val="28"/>
        </w:rPr>
        <w:t xml:space="preserve">Speech to </w:t>
      </w:r>
      <w:proofErr w:type="gramStart"/>
      <w:r>
        <w:rPr>
          <w:rFonts w:ascii="Times Roman"/>
          <w:kern w:val="28"/>
        </w:rPr>
        <w:t>Inform</w:t>
      </w:r>
      <w:proofErr w:type="gramEnd"/>
      <w:r>
        <w:rPr>
          <w:rFonts w:ascii="Times Roman"/>
          <w:kern w:val="28"/>
        </w:rPr>
        <w:tab/>
      </w:r>
      <w:r>
        <w:rPr>
          <w:rFonts w:ascii="Times Roman"/>
          <w:kern w:val="28"/>
        </w:rPr>
        <w:tab/>
      </w:r>
      <w:r>
        <w:rPr>
          <w:rFonts w:ascii="Times Roman"/>
          <w:kern w:val="28"/>
        </w:rPr>
        <w:tab/>
      </w:r>
      <w:r>
        <w:rPr>
          <w:rFonts w:ascii="Times Roman"/>
          <w:kern w:val="28"/>
        </w:rPr>
        <w:tab/>
      </w:r>
      <w:r>
        <w:rPr>
          <w:rFonts w:ascii="Times Roman"/>
          <w:kern w:val="28"/>
        </w:rPr>
        <w:tab/>
        <w:t>100 points</w:t>
      </w:r>
    </w:p>
    <w:p w14:paraId="242A5FD9" w14:textId="77777777" w:rsidR="00217418" w:rsidRDefault="000A1645">
      <w:pPr>
        <w:widowControl w:val="0"/>
        <w:rPr>
          <w:rFonts w:ascii="Times Roman" w:eastAsia="Times Roman" w:hAnsi="Times Roman" w:cs="Times Roman"/>
          <w:kern w:val="28"/>
        </w:rPr>
      </w:pPr>
      <w:r>
        <w:rPr>
          <w:rFonts w:ascii="Times Roman"/>
          <w:kern w:val="28"/>
        </w:rPr>
        <w:t>Speech to Persuade (convince)</w:t>
      </w:r>
      <w:r>
        <w:rPr>
          <w:rFonts w:ascii="Times Roman"/>
          <w:kern w:val="28"/>
        </w:rPr>
        <w:tab/>
      </w:r>
      <w:r>
        <w:rPr>
          <w:rFonts w:ascii="Times Roman"/>
          <w:kern w:val="28"/>
        </w:rPr>
        <w:tab/>
      </w:r>
      <w:r>
        <w:rPr>
          <w:rFonts w:ascii="Times Roman"/>
          <w:kern w:val="28"/>
        </w:rPr>
        <w:tab/>
        <w:t>300 points</w:t>
      </w:r>
    </w:p>
    <w:p w14:paraId="08ABDA55" w14:textId="77777777" w:rsidR="00217418" w:rsidRDefault="000A1645">
      <w:pPr>
        <w:widowControl w:val="0"/>
        <w:rPr>
          <w:rFonts w:ascii="Times Roman" w:eastAsia="Times Roman" w:hAnsi="Times Roman" w:cs="Times Roman"/>
          <w:kern w:val="28"/>
        </w:rPr>
      </w:pPr>
      <w:r>
        <w:rPr>
          <w:rFonts w:ascii="Times Roman"/>
          <w:kern w:val="28"/>
        </w:rPr>
        <w:t>Midterm</w:t>
      </w:r>
      <w:r>
        <w:rPr>
          <w:rFonts w:ascii="Times Roman"/>
          <w:kern w:val="28"/>
        </w:rPr>
        <w:tab/>
      </w:r>
      <w:r>
        <w:rPr>
          <w:rFonts w:ascii="Times Roman"/>
          <w:kern w:val="28"/>
        </w:rPr>
        <w:tab/>
      </w:r>
      <w:r>
        <w:rPr>
          <w:rFonts w:ascii="Times Roman"/>
          <w:kern w:val="28"/>
        </w:rPr>
        <w:tab/>
      </w:r>
      <w:r>
        <w:rPr>
          <w:rFonts w:ascii="Times Roman"/>
          <w:kern w:val="28"/>
        </w:rPr>
        <w:tab/>
      </w:r>
      <w:r>
        <w:rPr>
          <w:rFonts w:ascii="Times Roman"/>
          <w:kern w:val="28"/>
        </w:rPr>
        <w:tab/>
      </w:r>
      <w:r>
        <w:rPr>
          <w:rFonts w:ascii="Times Roman"/>
          <w:kern w:val="28"/>
        </w:rPr>
        <w:tab/>
        <w:t xml:space="preserve"> 50 points</w:t>
      </w:r>
    </w:p>
    <w:p w14:paraId="43E3A1D5" w14:textId="77777777" w:rsidR="00217418" w:rsidRDefault="000A1645">
      <w:pPr>
        <w:widowControl w:val="0"/>
        <w:rPr>
          <w:rFonts w:ascii="Times Roman" w:eastAsia="Times Roman" w:hAnsi="Times Roman" w:cs="Times Roman"/>
          <w:kern w:val="28"/>
        </w:rPr>
      </w:pPr>
      <w:r>
        <w:rPr>
          <w:rFonts w:ascii="Times Roman"/>
          <w:kern w:val="28"/>
        </w:rPr>
        <w:t>Final Exam</w:t>
      </w:r>
      <w:r>
        <w:rPr>
          <w:rFonts w:ascii="Times Roman"/>
          <w:kern w:val="28"/>
        </w:rPr>
        <w:tab/>
      </w:r>
      <w:r>
        <w:rPr>
          <w:rFonts w:ascii="Times Roman"/>
          <w:kern w:val="28"/>
        </w:rPr>
        <w:tab/>
      </w:r>
      <w:r>
        <w:rPr>
          <w:rFonts w:ascii="Times Roman"/>
          <w:kern w:val="28"/>
        </w:rPr>
        <w:tab/>
      </w:r>
      <w:r>
        <w:rPr>
          <w:rFonts w:ascii="Times Roman"/>
          <w:kern w:val="28"/>
        </w:rPr>
        <w:tab/>
      </w:r>
      <w:r>
        <w:rPr>
          <w:rFonts w:ascii="Times Roman"/>
          <w:kern w:val="28"/>
        </w:rPr>
        <w:tab/>
      </w:r>
      <w:r>
        <w:rPr>
          <w:rFonts w:ascii="Times Roman"/>
          <w:kern w:val="28"/>
        </w:rPr>
        <w:tab/>
        <w:t>100 points</w:t>
      </w:r>
    </w:p>
    <w:p w14:paraId="0EC42FA4" w14:textId="77777777" w:rsidR="00217418" w:rsidRDefault="000A1645">
      <w:pPr>
        <w:widowControl w:val="0"/>
        <w:rPr>
          <w:rFonts w:ascii="Times Roman" w:eastAsia="Times Roman" w:hAnsi="Times Roman" w:cs="Times Roman"/>
          <w:kern w:val="28"/>
        </w:rPr>
      </w:pPr>
      <w:r>
        <w:rPr>
          <w:rFonts w:ascii="Times Roman"/>
          <w:kern w:val="28"/>
        </w:rPr>
        <w:t>Leadership Points</w:t>
      </w:r>
      <w:r>
        <w:rPr>
          <w:rFonts w:ascii="Times Roman"/>
          <w:kern w:val="28"/>
        </w:rPr>
        <w:tab/>
      </w:r>
      <w:r>
        <w:rPr>
          <w:rFonts w:ascii="Times Roman"/>
          <w:kern w:val="28"/>
        </w:rPr>
        <w:tab/>
      </w:r>
      <w:r>
        <w:rPr>
          <w:rFonts w:ascii="Times Roman"/>
          <w:kern w:val="28"/>
        </w:rPr>
        <w:tab/>
      </w:r>
      <w:r>
        <w:rPr>
          <w:rFonts w:ascii="Times Roman"/>
          <w:kern w:val="28"/>
        </w:rPr>
        <w:tab/>
      </w:r>
      <w:r>
        <w:rPr>
          <w:rFonts w:ascii="Times Roman"/>
          <w:kern w:val="28"/>
        </w:rPr>
        <w:tab/>
        <w:t>100 points</w:t>
      </w:r>
    </w:p>
    <w:p w14:paraId="17645017" w14:textId="77777777" w:rsidR="00217418" w:rsidRDefault="000A1645">
      <w:pPr>
        <w:widowControl w:val="0"/>
        <w:tabs>
          <w:tab w:val="left" w:pos="3600"/>
        </w:tabs>
        <w:rPr>
          <w:rFonts w:ascii="Times Roman" w:eastAsia="Times Roman" w:hAnsi="Times Roman" w:cs="Times Roman"/>
          <w:kern w:val="28"/>
        </w:rPr>
      </w:pPr>
      <w:r>
        <w:rPr>
          <w:rFonts w:ascii="Times Roman"/>
          <w:kern w:val="28"/>
        </w:rPr>
        <w:t>Speech Evaluations</w:t>
      </w:r>
      <w:r>
        <w:rPr>
          <w:rFonts w:ascii="Times Roman"/>
          <w:kern w:val="28"/>
        </w:rPr>
        <w:tab/>
      </w:r>
      <w:r>
        <w:rPr>
          <w:rFonts w:ascii="Times Roman"/>
          <w:kern w:val="28"/>
        </w:rPr>
        <w:tab/>
      </w:r>
      <w:r>
        <w:rPr>
          <w:rFonts w:ascii="Times Roman"/>
          <w:kern w:val="28"/>
        </w:rPr>
        <w:tab/>
        <w:t xml:space="preserve">  50 points</w:t>
      </w:r>
    </w:p>
    <w:p w14:paraId="7E614DF4" w14:textId="77777777" w:rsidR="00217418" w:rsidRDefault="000A16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Times Roman" w:eastAsia="Times Roman" w:hAnsi="Times Roman" w:cs="Times Roman"/>
          <w:i/>
          <w:iCs/>
          <w:kern w:val="28"/>
        </w:rPr>
      </w:pPr>
      <w:r>
        <w:rPr>
          <w:rFonts w:ascii="Times Roman"/>
          <w:i/>
          <w:iCs/>
          <w:kern w:val="28"/>
        </w:rPr>
        <w:t>Total</w:t>
      </w:r>
      <w:r>
        <w:rPr>
          <w:rFonts w:ascii="Times Roman"/>
          <w:i/>
          <w:iCs/>
          <w:kern w:val="28"/>
        </w:rPr>
        <w:tab/>
      </w:r>
      <w:r>
        <w:rPr>
          <w:rFonts w:ascii="Times Roman"/>
          <w:i/>
          <w:iCs/>
          <w:kern w:val="28"/>
        </w:rPr>
        <w:tab/>
      </w:r>
      <w:r>
        <w:rPr>
          <w:rFonts w:ascii="Times Roman"/>
          <w:i/>
          <w:iCs/>
          <w:kern w:val="28"/>
        </w:rPr>
        <w:tab/>
      </w:r>
      <w:r>
        <w:rPr>
          <w:rFonts w:ascii="Times Roman"/>
          <w:i/>
          <w:iCs/>
          <w:kern w:val="28"/>
        </w:rPr>
        <w:tab/>
      </w:r>
      <w:r>
        <w:rPr>
          <w:rFonts w:ascii="Times Roman"/>
          <w:i/>
          <w:iCs/>
          <w:kern w:val="28"/>
        </w:rPr>
        <w:tab/>
      </w:r>
      <w:r>
        <w:rPr>
          <w:rFonts w:ascii="Times Roman"/>
          <w:i/>
          <w:iCs/>
          <w:kern w:val="28"/>
        </w:rPr>
        <w:tab/>
      </w:r>
      <w:r>
        <w:rPr>
          <w:rFonts w:ascii="Times Roman"/>
          <w:i/>
          <w:iCs/>
          <w:kern w:val="28"/>
        </w:rPr>
        <w:tab/>
        <w:t>700 points</w:t>
      </w:r>
    </w:p>
    <w:p w14:paraId="75F89468" w14:textId="77777777" w:rsidR="00217418" w:rsidRDefault="002174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Times Roman" w:eastAsia="Times Roman" w:hAnsi="Times Roman" w:cs="Times Roman"/>
          <w:i/>
          <w:iCs/>
          <w:kern w:val="28"/>
        </w:rPr>
      </w:pPr>
    </w:p>
    <w:p w14:paraId="5C6242E7" w14:textId="77777777" w:rsidR="00217418" w:rsidRDefault="002174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Times Roman" w:eastAsia="Times Roman" w:hAnsi="Times Roman" w:cs="Times Roman"/>
          <w:i/>
          <w:iCs/>
          <w:kern w:val="28"/>
        </w:rPr>
      </w:pPr>
    </w:p>
    <w:p w14:paraId="40AD9220" w14:textId="77777777" w:rsidR="00217418" w:rsidRDefault="002174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Times Roman" w:eastAsia="Times Roman" w:hAnsi="Times Roman" w:cs="Times Roman"/>
          <w:i/>
          <w:iCs/>
          <w:kern w:val="28"/>
        </w:rPr>
      </w:pPr>
    </w:p>
    <w:p w14:paraId="5DCBB947" w14:textId="77777777" w:rsidR="00217418" w:rsidRDefault="002174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Times Roman" w:eastAsia="Times Roman" w:hAnsi="Times Roman" w:cs="Times Roman"/>
          <w:i/>
          <w:iCs/>
          <w:kern w:val="28"/>
        </w:rPr>
      </w:pPr>
    </w:p>
    <w:p w14:paraId="47F3BCAE" w14:textId="77777777" w:rsidR="00264613" w:rsidRDefault="002646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Times Roman" w:eastAsia="Times Roman" w:hAnsi="Times Roman" w:cs="Times Roman"/>
          <w:i/>
          <w:iCs/>
          <w:kern w:val="28"/>
        </w:rPr>
      </w:pPr>
    </w:p>
    <w:p w14:paraId="6B8FC8F5" w14:textId="77777777" w:rsidR="00217418" w:rsidRDefault="002174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Times Roman" w:eastAsia="Times Roman" w:hAnsi="Times Roman" w:cs="Times Roman"/>
          <w:i/>
          <w:iCs/>
          <w:kern w:val="28"/>
        </w:rPr>
      </w:pPr>
    </w:p>
    <w:p w14:paraId="061D5BFD" w14:textId="77777777" w:rsidR="00217418" w:rsidRDefault="002174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Times Roman" w:eastAsia="Times Roman" w:hAnsi="Times Roman" w:cs="Times Roman"/>
          <w:i/>
          <w:iCs/>
          <w:kern w:val="28"/>
        </w:rPr>
      </w:pPr>
    </w:p>
    <w:p w14:paraId="2F5EAB7D" w14:textId="77777777" w:rsidR="00217418" w:rsidRDefault="000A16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Times Roman" w:eastAsia="Times Roman" w:hAnsi="Times Roman" w:cs="Times Roman"/>
          <w:i/>
          <w:iCs/>
          <w:kern w:val="28"/>
        </w:rPr>
      </w:pPr>
      <w:r>
        <w:rPr>
          <w:rFonts w:ascii="Times Roman"/>
          <w:b/>
          <w:bCs/>
          <w:i/>
          <w:iCs/>
          <w:kern w:val="28"/>
        </w:rPr>
        <w:lastRenderedPageBreak/>
        <w:t>IV. Graded Assignment Descriptions</w:t>
      </w:r>
    </w:p>
    <w:p w14:paraId="5DE5A530" w14:textId="77777777" w:rsidR="00217418" w:rsidRDefault="000A16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Times Roman" w:eastAsia="Times Roman" w:hAnsi="Times Roman" w:cs="Times Roman"/>
          <w:kern w:val="28"/>
        </w:rPr>
      </w:pPr>
      <w:r>
        <w:rPr>
          <w:rFonts w:ascii="Times Roman"/>
          <w:b/>
          <w:bCs/>
          <w:kern w:val="28"/>
        </w:rPr>
        <w:t>1. Informative Speech</w:t>
      </w:r>
      <w:r>
        <w:rPr>
          <w:rFonts w:ascii="Times Roman"/>
          <w:kern w:val="28"/>
          <w:u w:val="single"/>
        </w:rPr>
        <w:t xml:space="preserve"> </w:t>
      </w:r>
      <w:r>
        <w:rPr>
          <w:rFonts w:ascii="Times Roman"/>
          <w:kern w:val="28"/>
        </w:rPr>
        <w:t xml:space="preserve">(100 points). The first major speech (4-6 minutes in length) has a point value that is a third of the other major speech. Consequently, this speech is an opportunity for you to make "less expensive" mistakes and learn from those mistakes. This is an informative speech that has as its objective to educate the audience in one of two ways: either to teach or to train the audience with knowledge or skills that are relevant and useful to the audience members. You are to either teach audience members to understand something they do not yet know, or else you are to train audience members to do something they do not yet know how to do. Guidelines for organizing this speech will be provided during class lecture. </w:t>
      </w:r>
      <w:r>
        <w:rPr>
          <w:rFonts w:ascii="Times Roman"/>
          <w:b/>
          <w:bCs/>
          <w:kern w:val="28"/>
        </w:rPr>
        <w:t xml:space="preserve"> Please turn in a three page self-evaluation the week following the delivery of your speech.</w:t>
      </w:r>
    </w:p>
    <w:p w14:paraId="4DFF06EA" w14:textId="77777777" w:rsidR="00217418" w:rsidRDefault="002174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Times Roman" w:eastAsia="Times Roman" w:hAnsi="Times Roman" w:cs="Times Roman"/>
          <w:b/>
          <w:bCs/>
          <w:kern w:val="28"/>
        </w:rPr>
      </w:pPr>
    </w:p>
    <w:p w14:paraId="4BB92F1A" w14:textId="77777777" w:rsidR="00217418" w:rsidRDefault="000A16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Times Roman" w:eastAsia="Times Roman" w:hAnsi="Times Roman" w:cs="Times Roman"/>
          <w:kern w:val="28"/>
        </w:rPr>
      </w:pPr>
      <w:r>
        <w:rPr>
          <w:rFonts w:ascii="Times Roman"/>
          <w:b/>
          <w:bCs/>
          <w:kern w:val="28"/>
        </w:rPr>
        <w:t>2. Self-Evaluations: (25 points each</w:t>
      </w:r>
      <w:proofErr w:type="gramStart"/>
      <w:r>
        <w:rPr>
          <w:rFonts w:ascii="Times Roman"/>
          <w:b/>
          <w:bCs/>
          <w:kern w:val="28"/>
        </w:rPr>
        <w:t>)</w:t>
      </w:r>
      <w:r>
        <w:rPr>
          <w:rFonts w:ascii="Times Roman"/>
          <w:kern w:val="28"/>
        </w:rPr>
        <w:t xml:space="preserve">  Papers</w:t>
      </w:r>
      <w:proofErr w:type="gramEnd"/>
      <w:r>
        <w:rPr>
          <w:rFonts w:ascii="Times Roman"/>
          <w:kern w:val="28"/>
        </w:rPr>
        <w:t xml:space="preserve"> will be evaluated on the following criteria:</w:t>
      </w:r>
    </w:p>
    <w:p w14:paraId="1A50C819" w14:textId="77777777" w:rsidR="00217418" w:rsidRDefault="000A16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Times Roman" w:eastAsia="Times Roman" w:hAnsi="Times Roman" w:cs="Times Roman"/>
          <w:kern w:val="28"/>
        </w:rPr>
      </w:pPr>
      <w:r>
        <w:rPr>
          <w:rFonts w:ascii="Times Roman"/>
          <w:kern w:val="28"/>
        </w:rPr>
        <w:t>-Does paper address strengths, weakness, and way to improve upon performance?</w:t>
      </w:r>
    </w:p>
    <w:p w14:paraId="28191DC8" w14:textId="77777777" w:rsidR="00217418" w:rsidRDefault="000A16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Times Roman" w:eastAsia="Times Roman" w:hAnsi="Times Roman" w:cs="Times Roman"/>
          <w:kern w:val="28"/>
        </w:rPr>
      </w:pPr>
      <w:r>
        <w:rPr>
          <w:rFonts w:ascii="Times Roman"/>
          <w:kern w:val="28"/>
        </w:rPr>
        <w:t>-Does paper contain any factual inaccuracies?</w:t>
      </w:r>
    </w:p>
    <w:p w14:paraId="66984C0F" w14:textId="77777777" w:rsidR="00217418" w:rsidRDefault="000A16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Times Roman" w:eastAsia="Times Roman" w:hAnsi="Times Roman" w:cs="Times Roman"/>
          <w:kern w:val="28"/>
        </w:rPr>
      </w:pPr>
      <w:r>
        <w:rPr>
          <w:rFonts w:ascii="Times Roman"/>
          <w:kern w:val="28"/>
        </w:rPr>
        <w:t>-Is paper free from any formatting, grammatical, spelling, or other errors?</w:t>
      </w:r>
    </w:p>
    <w:p w14:paraId="7BAAC372" w14:textId="77777777" w:rsidR="00217418" w:rsidRDefault="000A16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Times Roman" w:eastAsia="Times Roman" w:hAnsi="Times Roman" w:cs="Times Roman"/>
          <w:kern w:val="28"/>
        </w:rPr>
      </w:pPr>
      <w:r>
        <w:rPr>
          <w:rFonts w:ascii="Times Roman"/>
          <w:kern w:val="28"/>
        </w:rPr>
        <w:t>-Does paper utilize specific examples, terminology, or ideas from either class or the textbook?</w:t>
      </w:r>
    </w:p>
    <w:p w14:paraId="6118F11C" w14:textId="77777777" w:rsidR="00217418" w:rsidRDefault="002174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Times Roman" w:eastAsia="Times Roman" w:hAnsi="Times Roman" w:cs="Times Roman"/>
          <w:kern w:val="28"/>
        </w:rPr>
      </w:pPr>
    </w:p>
    <w:p w14:paraId="14E6B363" w14:textId="0BE636DE" w:rsidR="00217418" w:rsidRDefault="000A16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Times Roman" w:eastAsia="Times Roman" w:hAnsi="Times Roman" w:cs="Times Roman"/>
          <w:kern w:val="28"/>
        </w:rPr>
      </w:pPr>
      <w:r>
        <w:rPr>
          <w:rFonts w:ascii="Times Roman"/>
          <w:b/>
          <w:bCs/>
          <w:kern w:val="28"/>
        </w:rPr>
        <w:t>3. Speech to persuade</w:t>
      </w:r>
      <w:r>
        <w:rPr>
          <w:rFonts w:ascii="Times Roman"/>
          <w:kern w:val="28"/>
        </w:rPr>
        <w:t>. (300 points). The second major speech (6-8 minutes in length) is a persuasive speech with the objective designed around a question of policy.  The speech needs to be augmented with visual aids (as many as are necessary, but at least one), and information from a minimum of four researched sources is to be integrated into the speech. Guidelines for organizing this speech will be provided during class le</w:t>
      </w:r>
      <w:r w:rsidR="00085CE5">
        <w:rPr>
          <w:rFonts w:ascii="Times Roman"/>
          <w:kern w:val="28"/>
        </w:rPr>
        <w:t>cture.</w:t>
      </w:r>
    </w:p>
    <w:p w14:paraId="717CAC3C" w14:textId="77777777" w:rsidR="00217418" w:rsidRDefault="002174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firstLine="720"/>
        <w:rPr>
          <w:rFonts w:ascii="Times Roman" w:eastAsia="Times Roman" w:hAnsi="Times Roman" w:cs="Times Roman"/>
          <w:kern w:val="28"/>
        </w:rPr>
      </w:pPr>
    </w:p>
    <w:p w14:paraId="56E880BE" w14:textId="77777777" w:rsidR="00217418" w:rsidRDefault="000A16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Times Roman" w:eastAsia="Times Roman" w:hAnsi="Times Roman" w:cs="Times Roman"/>
          <w:kern w:val="28"/>
        </w:rPr>
      </w:pPr>
      <w:r>
        <w:rPr>
          <w:rFonts w:ascii="Times Roman"/>
          <w:b/>
          <w:bCs/>
          <w:kern w:val="28"/>
        </w:rPr>
        <w:t>4. Examinations</w:t>
      </w:r>
      <w:proofErr w:type="gramStart"/>
      <w:r>
        <w:rPr>
          <w:rFonts w:ascii="Times Roman"/>
          <w:b/>
          <w:bCs/>
          <w:kern w:val="28"/>
        </w:rPr>
        <w:t>.</w:t>
      </w:r>
      <w:r>
        <w:rPr>
          <w:rFonts w:ascii="Times Roman"/>
          <w:kern w:val="28"/>
        </w:rPr>
        <w:t>(</w:t>
      </w:r>
      <w:proofErr w:type="gramEnd"/>
      <w:r>
        <w:rPr>
          <w:rFonts w:ascii="Times Roman"/>
          <w:kern w:val="28"/>
        </w:rPr>
        <w:t>150 points). Test material for both examinations will be drawn from assigned readings as well as class lectures, discussions, and exercises. Class meetings will not comprehensively cover the assigned reading material. Instead, additional material will be introduced during class meetings that spring from the assigned readings. Midterm will cover material from the following chapters: Chapters One through eleven with the current textbook.  The exam will consist of 30- 40 questions.  The text has three formats.  The first section is a multiple choice format.  This is followed by a short answer essay section and a section of true/false questions.   Final will be comprehensive and can be taken with the assistance of any hand written material from class discussion or the readings.</w:t>
      </w:r>
    </w:p>
    <w:p w14:paraId="309FD81C" w14:textId="77777777" w:rsidR="00217418" w:rsidRDefault="002174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Times Roman" w:eastAsia="Times Roman" w:hAnsi="Times Roman" w:cs="Times Roman"/>
          <w:b/>
          <w:bCs/>
          <w:kern w:val="28"/>
        </w:rPr>
      </w:pPr>
    </w:p>
    <w:p w14:paraId="7F3270E7" w14:textId="74772EC9" w:rsidR="00217418" w:rsidRDefault="000A1645">
      <w:pPr>
        <w:widowControl w:val="0"/>
        <w:rPr>
          <w:rFonts w:ascii="Times Roman" w:eastAsia="Times Roman" w:hAnsi="Times Roman" w:cs="Times Roman"/>
          <w:kern w:val="28"/>
        </w:rPr>
      </w:pPr>
      <w:r>
        <w:rPr>
          <w:rFonts w:ascii="Times Roman"/>
          <w:b/>
          <w:bCs/>
          <w:kern w:val="28"/>
        </w:rPr>
        <w:t xml:space="preserve">6. </w:t>
      </w:r>
      <w:proofErr w:type="spellStart"/>
      <w:r w:rsidR="00264613">
        <w:rPr>
          <w:rFonts w:ascii="Times Roman"/>
          <w:b/>
          <w:bCs/>
          <w:kern w:val="28"/>
        </w:rPr>
        <w:t>Paricipation</w:t>
      </w:r>
      <w:proofErr w:type="spellEnd"/>
      <w:r w:rsidR="00264613">
        <w:rPr>
          <w:rFonts w:ascii="Times Roman"/>
          <w:b/>
          <w:bCs/>
          <w:kern w:val="28"/>
        </w:rPr>
        <w:t>/</w:t>
      </w:r>
      <w:proofErr w:type="spellStart"/>
      <w:r w:rsidR="00264613">
        <w:rPr>
          <w:rFonts w:ascii="Times Roman"/>
          <w:b/>
          <w:bCs/>
          <w:kern w:val="28"/>
        </w:rPr>
        <w:t>Non verbal</w:t>
      </w:r>
      <w:proofErr w:type="spellEnd"/>
      <w:r w:rsidR="00264613">
        <w:rPr>
          <w:rFonts w:ascii="Times Roman"/>
          <w:b/>
          <w:bCs/>
          <w:kern w:val="28"/>
        </w:rPr>
        <w:t xml:space="preserve"> and Verbal communication </w:t>
      </w:r>
      <w:r>
        <w:rPr>
          <w:rFonts w:ascii="Times Roman"/>
          <w:kern w:val="28"/>
        </w:rPr>
        <w:t xml:space="preserve">(100 points) Classroom leadership involves the overall attitude you express: the acceptance of alternative points of view on controversial issues (you do not have to agree, but you have to respect another's right to her/his point of view), providing relevant examples, and participation in activities and discussion.  Examples include, texting in class, failing to participate in activities, talking to your friends while others are speaking, falling asleep, and arriving late to class.  Participation in daily speaking exercises will be considered here.  There will be times when class ends and we cannot get to everyone in time, however, not speaking will not be interpreted as not having the opportunity to participate.  The use of cell phones and other electronic devices can impact your grade in this area if either device is used in a manner that is considered to be disruptive or unprofessional.  </w:t>
      </w:r>
      <w:proofErr w:type="gramStart"/>
      <w:r>
        <w:rPr>
          <w:rFonts w:ascii="Times Roman"/>
          <w:kern w:val="28"/>
        </w:rPr>
        <w:t>PLEASE  turn</w:t>
      </w:r>
      <w:proofErr w:type="gramEnd"/>
      <w:r>
        <w:rPr>
          <w:rFonts w:ascii="Times Roman"/>
          <w:kern w:val="28"/>
        </w:rPr>
        <w:t xml:space="preserve"> off your phones before entering class.  </w:t>
      </w:r>
    </w:p>
    <w:p w14:paraId="4D2239BD" w14:textId="77777777" w:rsidR="00217418" w:rsidRDefault="00217418">
      <w:pPr>
        <w:widowControl w:val="0"/>
        <w:rPr>
          <w:rFonts w:ascii="Times Roman" w:eastAsia="Times Roman" w:hAnsi="Times Roman" w:cs="Times Roman"/>
          <w:kern w:val="28"/>
        </w:rPr>
      </w:pPr>
    </w:p>
    <w:p w14:paraId="350DF030" w14:textId="77777777" w:rsidR="00217418" w:rsidRDefault="000A1645">
      <w:pPr>
        <w:widowControl w:val="0"/>
        <w:rPr>
          <w:rFonts w:ascii="Times Roman" w:eastAsia="Times Roman" w:hAnsi="Times Roman" w:cs="Times Roman"/>
          <w:kern w:val="28"/>
        </w:rPr>
      </w:pPr>
      <w:r>
        <w:rPr>
          <w:rFonts w:ascii="Times Roman"/>
          <w:b/>
          <w:bCs/>
          <w:kern w:val="28"/>
        </w:rPr>
        <w:t>V. Course schedule is subject to change at the discretion of the instructor</w:t>
      </w:r>
      <w:r>
        <w:rPr>
          <w:rFonts w:ascii="Times Roman"/>
          <w:kern w:val="28"/>
        </w:rPr>
        <w:t xml:space="preserve">.  Changes in the </w:t>
      </w:r>
      <w:r>
        <w:rPr>
          <w:rFonts w:ascii="Times Roman"/>
          <w:kern w:val="28"/>
        </w:rPr>
        <w:lastRenderedPageBreak/>
        <w:t>course can be due to weather-related class changes, roster related concerns, or if it is determined that the students no longer require the additional class time to prepare for their speeches.</w:t>
      </w:r>
    </w:p>
    <w:p w14:paraId="72C423D2" w14:textId="77777777" w:rsidR="00217418" w:rsidRDefault="000A1645">
      <w:pPr>
        <w:widowControl w:val="0"/>
        <w:rPr>
          <w:rFonts w:ascii="Times Roman" w:eastAsia="Times Roman" w:hAnsi="Times Roman" w:cs="Times Roman"/>
          <w:kern w:val="28"/>
        </w:rPr>
      </w:pPr>
      <w:r>
        <w:rPr>
          <w:rFonts w:ascii="Times Roman"/>
          <w:kern w:val="28"/>
        </w:rPr>
        <w:t xml:space="preserve">   </w:t>
      </w:r>
    </w:p>
    <w:p w14:paraId="699F2CF1" w14:textId="77777777" w:rsidR="00217418" w:rsidRDefault="000A1645">
      <w:pPr>
        <w:widowControl w:val="0"/>
        <w:rPr>
          <w:rFonts w:ascii="Times Roman" w:eastAsia="Times Roman" w:hAnsi="Times Roman" w:cs="Times Roman"/>
          <w:b/>
          <w:bCs/>
          <w:kern w:val="28"/>
        </w:rPr>
      </w:pPr>
      <w:r>
        <w:rPr>
          <w:rFonts w:ascii="Times Roman"/>
          <w:b/>
          <w:bCs/>
          <w:kern w:val="28"/>
        </w:rPr>
        <w:t>VI, Course Schedule</w:t>
      </w:r>
    </w:p>
    <w:p w14:paraId="1A8C0AEB" w14:textId="77777777" w:rsidR="00217418" w:rsidRDefault="00217418">
      <w:pPr>
        <w:widowControl w:val="0"/>
        <w:rPr>
          <w:rFonts w:ascii="Times Roman" w:eastAsia="Times Roman" w:hAnsi="Times Roman" w:cs="Times Roman"/>
          <w:kern w:val="28"/>
        </w:rPr>
      </w:pPr>
    </w:p>
    <w:p w14:paraId="098BAC65" w14:textId="77777777" w:rsidR="00217418" w:rsidRDefault="000A1645">
      <w:pPr>
        <w:widowControl w:val="0"/>
        <w:rPr>
          <w:rFonts w:ascii="Times Roman" w:eastAsia="Times Roman" w:hAnsi="Times Roman" w:cs="Times Roman"/>
          <w:kern w:val="28"/>
        </w:rPr>
      </w:pPr>
      <w:r>
        <w:rPr>
          <w:rFonts w:ascii="Times Roman"/>
          <w:kern w:val="28"/>
        </w:rPr>
        <w:t>Week of Term</w:t>
      </w:r>
      <w:r>
        <w:rPr>
          <w:rFonts w:ascii="Times Roman"/>
          <w:kern w:val="28"/>
        </w:rPr>
        <w:tab/>
        <w:t xml:space="preserve"> </w:t>
      </w:r>
      <w:r>
        <w:rPr>
          <w:rFonts w:ascii="Times Roman"/>
          <w:kern w:val="28"/>
        </w:rPr>
        <w:tab/>
        <w:t>Dialogue Topics</w:t>
      </w:r>
      <w:r>
        <w:rPr>
          <w:rFonts w:ascii="Times Roman"/>
          <w:kern w:val="28"/>
        </w:rPr>
        <w:tab/>
      </w:r>
      <w:r>
        <w:rPr>
          <w:rFonts w:ascii="Times Roman"/>
          <w:kern w:val="28"/>
        </w:rPr>
        <w:tab/>
      </w:r>
      <w:r>
        <w:rPr>
          <w:rFonts w:ascii="Times Roman"/>
          <w:kern w:val="28"/>
        </w:rPr>
        <w:tab/>
      </w:r>
      <w:r>
        <w:rPr>
          <w:rFonts w:ascii="Times Roman"/>
          <w:kern w:val="28"/>
        </w:rPr>
        <w:tab/>
        <w:t>Assignments Due</w:t>
      </w:r>
    </w:p>
    <w:p w14:paraId="4E615C0F" w14:textId="77777777" w:rsidR="00217418" w:rsidRDefault="00217418">
      <w:pPr>
        <w:widowControl w:val="0"/>
        <w:rPr>
          <w:rFonts w:ascii="Times Roman" w:eastAsia="Times Roman" w:hAnsi="Times Roman" w:cs="Times Roman"/>
          <w:kern w:val="28"/>
        </w:rPr>
      </w:pPr>
    </w:p>
    <w:p w14:paraId="08157C3A" w14:textId="6940F12F" w:rsidR="00217418" w:rsidRDefault="000A1645">
      <w:pPr>
        <w:widowControl w:val="0"/>
        <w:rPr>
          <w:rFonts w:ascii="Times Roman" w:eastAsia="Times Roman" w:hAnsi="Times Roman" w:cs="Times Roman"/>
          <w:kern w:val="28"/>
        </w:rPr>
      </w:pPr>
      <w:r>
        <w:rPr>
          <w:rFonts w:ascii="Times Roman"/>
          <w:kern w:val="28"/>
        </w:rPr>
        <w:t>Week 1</w:t>
      </w:r>
      <w:r>
        <w:rPr>
          <w:rFonts w:ascii="Times Roman"/>
          <w:kern w:val="28"/>
        </w:rPr>
        <w:tab/>
      </w:r>
      <w:r>
        <w:rPr>
          <w:rFonts w:ascii="Times Roman"/>
          <w:kern w:val="28"/>
        </w:rPr>
        <w:tab/>
        <w:t>Introductions and Course Mechanics</w:t>
      </w:r>
      <w:r>
        <w:rPr>
          <w:rFonts w:ascii="Times Roman"/>
          <w:kern w:val="28"/>
        </w:rPr>
        <w:tab/>
      </w:r>
      <w:r>
        <w:rPr>
          <w:rFonts w:ascii="Times Roman"/>
          <w:kern w:val="28"/>
        </w:rPr>
        <w:tab/>
        <w:t xml:space="preserve"> </w:t>
      </w:r>
    </w:p>
    <w:p w14:paraId="3B4B6934" w14:textId="66808C4B" w:rsidR="00217418" w:rsidRDefault="00085CE5">
      <w:pPr>
        <w:widowControl w:val="0"/>
      </w:pPr>
      <w:r>
        <w:t>Begins 1/9</w:t>
      </w:r>
      <w:r w:rsidR="000A1645">
        <w:tab/>
      </w:r>
      <w:r w:rsidR="000A1645">
        <w:tab/>
      </w:r>
      <w:r w:rsidR="000A1645">
        <w:tab/>
      </w:r>
      <w:r w:rsidR="000A1645">
        <w:tab/>
      </w:r>
      <w:r w:rsidR="000A1645">
        <w:tab/>
      </w:r>
      <w:r w:rsidR="000A1645">
        <w:tab/>
      </w:r>
      <w:r w:rsidR="000A1645">
        <w:tab/>
      </w:r>
      <w:r w:rsidR="000A1645">
        <w:tab/>
        <w:t>Chapter 1and 13</w:t>
      </w:r>
    </w:p>
    <w:p w14:paraId="570FC934" w14:textId="77777777" w:rsidR="00217418" w:rsidRDefault="00217418">
      <w:pPr>
        <w:widowControl w:val="0"/>
      </w:pPr>
    </w:p>
    <w:p w14:paraId="13A6BD84" w14:textId="77777777" w:rsidR="00217418" w:rsidRDefault="000A1645">
      <w:pPr>
        <w:widowControl w:val="0"/>
      </w:pPr>
      <w:r>
        <w:t>Week 2</w:t>
      </w:r>
      <w:r>
        <w:tab/>
      </w:r>
      <w:r>
        <w:tab/>
        <w:t>Speaking Anxiety and Listening skills</w:t>
      </w:r>
      <w:r>
        <w:tab/>
        <w:t>Chapters 1-3</w:t>
      </w:r>
    </w:p>
    <w:p w14:paraId="7EC11A76" w14:textId="5F8C81BF" w:rsidR="00217418" w:rsidRDefault="00085CE5">
      <w:pPr>
        <w:widowControl w:val="0"/>
      </w:pPr>
      <w:r>
        <w:t>Begins 1/16</w:t>
      </w:r>
      <w:r w:rsidR="000A1645">
        <w:tab/>
      </w:r>
      <w:r w:rsidR="000A1645">
        <w:tab/>
        <w:t>Introduction to Informative speaking</w:t>
      </w:r>
      <w:r w:rsidR="00256F1E">
        <w:tab/>
      </w:r>
      <w:r w:rsidR="00256F1E">
        <w:tab/>
      </w:r>
      <w:r w:rsidR="00256F1E">
        <w:rPr>
          <w:rFonts w:ascii="Times Roman"/>
          <w:kern w:val="28"/>
        </w:rPr>
        <w:t>60 second Introductions</w:t>
      </w:r>
    </w:p>
    <w:p w14:paraId="512112D5" w14:textId="77777777" w:rsidR="00217418" w:rsidRDefault="00217418">
      <w:pPr>
        <w:widowControl w:val="0"/>
      </w:pPr>
    </w:p>
    <w:p w14:paraId="7CDC59DB" w14:textId="77777777" w:rsidR="00217418" w:rsidRDefault="00217418">
      <w:pPr>
        <w:widowControl w:val="0"/>
      </w:pPr>
    </w:p>
    <w:p w14:paraId="2C7016A7" w14:textId="77777777" w:rsidR="00217418" w:rsidRDefault="000A1645">
      <w:pPr>
        <w:widowControl w:val="0"/>
      </w:pPr>
      <w:r>
        <w:t>Week 3</w:t>
      </w:r>
      <w:r>
        <w:tab/>
      </w:r>
      <w:r>
        <w:tab/>
        <w:t xml:space="preserve">General Purposes </w:t>
      </w:r>
      <w:r>
        <w:rPr>
          <w:rFonts w:hAnsi="Wingdings"/>
        </w:rPr>
        <w:sym w:font="Wingdings" w:char="F0E0"/>
      </w:r>
      <w:r>
        <w:t xml:space="preserve"> Central Ideas</w:t>
      </w:r>
      <w:r>
        <w:tab/>
      </w:r>
      <w:r>
        <w:tab/>
        <w:t>Chapter 4 and 15</w:t>
      </w:r>
    </w:p>
    <w:p w14:paraId="6321D451" w14:textId="2093C1C7" w:rsidR="00217418" w:rsidRDefault="00085CE5">
      <w:pPr>
        <w:widowControl w:val="0"/>
      </w:pPr>
      <w:r>
        <w:t>Begins 1/23</w:t>
      </w:r>
    </w:p>
    <w:p w14:paraId="23DB047D" w14:textId="77777777" w:rsidR="00217418" w:rsidRDefault="00217418">
      <w:pPr>
        <w:widowControl w:val="0"/>
      </w:pPr>
    </w:p>
    <w:p w14:paraId="2447F9D1" w14:textId="77777777" w:rsidR="00217418" w:rsidRDefault="00217418">
      <w:pPr>
        <w:widowControl w:val="0"/>
      </w:pPr>
    </w:p>
    <w:p w14:paraId="7847888F" w14:textId="77777777" w:rsidR="00217418" w:rsidRDefault="000A1645">
      <w:pPr>
        <w:widowControl w:val="0"/>
      </w:pPr>
      <w:r>
        <w:t>Week 4</w:t>
      </w:r>
      <w:r>
        <w:tab/>
      </w:r>
      <w:r>
        <w:tab/>
        <w:t>Supporting Materials and our Audiences</w:t>
      </w:r>
      <w:r>
        <w:tab/>
        <w:t>Chapters 5-7</w:t>
      </w:r>
    </w:p>
    <w:p w14:paraId="6B4EDAA5" w14:textId="76B9B91C" w:rsidR="00217418" w:rsidRDefault="00085CE5">
      <w:pPr>
        <w:widowControl w:val="0"/>
      </w:pPr>
      <w:r>
        <w:t>Begins 1/30</w:t>
      </w:r>
      <w:r w:rsidR="000A1645">
        <w:tab/>
      </w:r>
      <w:r w:rsidR="000A1645">
        <w:tab/>
      </w:r>
      <w:r w:rsidR="000A1645">
        <w:tab/>
      </w:r>
      <w:r w:rsidR="000A1645">
        <w:tab/>
      </w:r>
      <w:r w:rsidR="000A1645">
        <w:tab/>
      </w:r>
      <w:r w:rsidR="000A1645">
        <w:tab/>
      </w:r>
      <w:r w:rsidR="000A1645">
        <w:tab/>
      </w:r>
      <w:r w:rsidR="000A1645">
        <w:tab/>
      </w:r>
    </w:p>
    <w:p w14:paraId="4B26E028" w14:textId="77777777" w:rsidR="00217418" w:rsidRDefault="00217418">
      <w:pPr>
        <w:widowControl w:val="0"/>
      </w:pPr>
    </w:p>
    <w:p w14:paraId="2D722DE2" w14:textId="77777777" w:rsidR="00217418" w:rsidRDefault="00217418">
      <w:pPr>
        <w:widowControl w:val="0"/>
      </w:pPr>
    </w:p>
    <w:p w14:paraId="1056F84B" w14:textId="77777777" w:rsidR="00217418" w:rsidRDefault="000A1645">
      <w:pPr>
        <w:widowControl w:val="0"/>
      </w:pPr>
      <w:r>
        <w:t>Week 5</w:t>
      </w:r>
      <w:r>
        <w:tab/>
      </w:r>
      <w:r>
        <w:tab/>
      </w:r>
      <w:r>
        <w:rPr>
          <w:rFonts w:hAnsi="Times New Roman"/>
        </w:rPr>
        <w:t>“</w:t>
      </w:r>
      <w:r>
        <w:t>O Patterns</w:t>
      </w:r>
      <w:r>
        <w:rPr>
          <w:rFonts w:hAnsi="Times New Roman"/>
        </w:rPr>
        <w:t xml:space="preserve">” </w:t>
      </w:r>
      <w:r>
        <w:t>and Intro/Conclusions</w:t>
      </w:r>
      <w:r>
        <w:tab/>
      </w:r>
      <w:r>
        <w:tab/>
        <w:t>Chapters 8-10</w:t>
      </w:r>
      <w:r>
        <w:tab/>
      </w:r>
    </w:p>
    <w:p w14:paraId="738009C5" w14:textId="568A4986" w:rsidR="00217418" w:rsidRDefault="00085CE5">
      <w:pPr>
        <w:widowControl w:val="0"/>
      </w:pPr>
      <w:r>
        <w:t>Begins 2/6</w:t>
      </w:r>
    </w:p>
    <w:p w14:paraId="1203B112" w14:textId="77777777" w:rsidR="00217418" w:rsidRDefault="00217418">
      <w:pPr>
        <w:widowControl w:val="0"/>
      </w:pPr>
    </w:p>
    <w:p w14:paraId="32ACC599" w14:textId="77777777" w:rsidR="00217418" w:rsidRDefault="000A1645">
      <w:pPr>
        <w:widowControl w:val="0"/>
      </w:pPr>
      <w:r>
        <w:t xml:space="preserve">Week 6 </w:t>
      </w:r>
      <w:r>
        <w:tab/>
      </w:r>
      <w:r>
        <w:tab/>
        <w:t>Preparation and Speaking Outlines</w:t>
      </w:r>
      <w:r>
        <w:tab/>
      </w:r>
      <w:r>
        <w:tab/>
        <w:t>Chapter 11</w:t>
      </w:r>
    </w:p>
    <w:p w14:paraId="2925520E" w14:textId="5ABE28AB" w:rsidR="00217418" w:rsidRDefault="00085CE5">
      <w:pPr>
        <w:widowControl w:val="0"/>
      </w:pPr>
      <w:r>
        <w:t>Begins 2/13</w:t>
      </w:r>
    </w:p>
    <w:p w14:paraId="17C9A3E7" w14:textId="77777777" w:rsidR="00217418" w:rsidRDefault="00217418">
      <w:pPr>
        <w:widowControl w:val="0"/>
      </w:pPr>
    </w:p>
    <w:p w14:paraId="2DA18CF7" w14:textId="77777777" w:rsidR="00217418" w:rsidRDefault="00217418">
      <w:pPr>
        <w:widowControl w:val="0"/>
      </w:pPr>
    </w:p>
    <w:p w14:paraId="29A9B47A" w14:textId="77777777" w:rsidR="00217418" w:rsidRDefault="000A1645">
      <w:pPr>
        <w:widowControl w:val="0"/>
        <w:rPr>
          <w:rFonts w:ascii="Lucida Grande" w:eastAsia="Lucida Grande" w:hAnsi="Lucida Grande" w:cs="Lucida Grande"/>
        </w:rPr>
      </w:pPr>
      <w:r>
        <w:t>Week 7</w:t>
      </w:r>
      <w:r>
        <w:tab/>
      </w:r>
      <w:r>
        <w:tab/>
      </w:r>
      <w:r>
        <w:tab/>
      </w:r>
      <w:r>
        <w:tab/>
      </w:r>
      <w:r>
        <w:tab/>
      </w:r>
      <w:r>
        <w:tab/>
      </w:r>
      <w:r>
        <w:tab/>
      </w:r>
      <w:r>
        <w:tab/>
      </w:r>
      <w:r>
        <w:rPr>
          <w:rFonts w:ascii="Lucida Grande"/>
        </w:rPr>
        <w:t>Informative Speeches!!</w:t>
      </w:r>
    </w:p>
    <w:p w14:paraId="6E7D7081" w14:textId="2B2D5290" w:rsidR="00217418" w:rsidRDefault="00085CE5">
      <w:pPr>
        <w:widowControl w:val="0"/>
      </w:pPr>
      <w:r>
        <w:t>Begins 2/20</w:t>
      </w:r>
      <w:r w:rsidR="000A1645">
        <w:tab/>
      </w:r>
      <w:r w:rsidR="000A1645">
        <w:tab/>
      </w:r>
      <w:r w:rsidR="000A1645">
        <w:tab/>
      </w:r>
      <w:r w:rsidR="000A1645">
        <w:tab/>
      </w:r>
      <w:r w:rsidR="000A1645">
        <w:tab/>
      </w:r>
      <w:r w:rsidR="000A1645">
        <w:tab/>
      </w:r>
      <w:r w:rsidR="000A1645">
        <w:tab/>
      </w:r>
      <w:r w:rsidR="000A1645">
        <w:tab/>
      </w:r>
    </w:p>
    <w:p w14:paraId="5D51E9F1" w14:textId="77777777" w:rsidR="00217418" w:rsidRDefault="00217418">
      <w:pPr>
        <w:widowControl w:val="0"/>
      </w:pPr>
    </w:p>
    <w:p w14:paraId="2A889DBD" w14:textId="77777777" w:rsidR="00217418" w:rsidRDefault="000A1645">
      <w:pPr>
        <w:widowControl w:val="0"/>
      </w:pPr>
      <w:r>
        <w:tab/>
      </w:r>
    </w:p>
    <w:p w14:paraId="561837AC" w14:textId="77777777" w:rsidR="00217418" w:rsidRDefault="000A1645">
      <w:pPr>
        <w:widowControl w:val="0"/>
      </w:pPr>
      <w:r>
        <w:t>Week 8</w:t>
      </w:r>
      <w:r>
        <w:tab/>
      </w:r>
      <w:r>
        <w:tab/>
        <w:t xml:space="preserve"> </w:t>
      </w:r>
      <w:r>
        <w:tab/>
      </w:r>
      <w:r>
        <w:tab/>
      </w:r>
      <w:r>
        <w:tab/>
      </w:r>
      <w:r>
        <w:tab/>
      </w:r>
      <w:r>
        <w:tab/>
      </w:r>
      <w:r>
        <w:tab/>
        <w:t>Midterm Exam</w:t>
      </w:r>
    </w:p>
    <w:p w14:paraId="7A1C9D6B" w14:textId="1C082D5A" w:rsidR="00217418" w:rsidRDefault="00085CE5">
      <w:pPr>
        <w:widowControl w:val="0"/>
      </w:pPr>
      <w:r>
        <w:t>Begins 2/27</w:t>
      </w:r>
      <w:r w:rsidR="000A1645">
        <w:tab/>
      </w:r>
      <w:r w:rsidR="000A1645">
        <w:tab/>
      </w:r>
      <w:r w:rsidR="000A1645">
        <w:tab/>
      </w:r>
      <w:r w:rsidR="000A1645">
        <w:tab/>
      </w:r>
      <w:r w:rsidR="000A1645">
        <w:tab/>
      </w:r>
      <w:r w:rsidR="000A1645">
        <w:tab/>
      </w:r>
      <w:r w:rsidR="000A1645">
        <w:tab/>
      </w:r>
      <w:r w:rsidR="000A1645">
        <w:tab/>
        <w:t xml:space="preserve">Self-Evaluation Due </w:t>
      </w:r>
    </w:p>
    <w:p w14:paraId="36D00D34" w14:textId="77777777" w:rsidR="00217418" w:rsidRDefault="00217418">
      <w:pPr>
        <w:widowControl w:val="0"/>
      </w:pPr>
    </w:p>
    <w:p w14:paraId="66975D21" w14:textId="77777777" w:rsidR="00217418" w:rsidRDefault="000A1645">
      <w:pPr>
        <w:widowControl w:val="0"/>
      </w:pPr>
      <w:r>
        <w:t>Week 9</w:t>
      </w:r>
      <w:r>
        <w:tab/>
      </w:r>
      <w:r>
        <w:tab/>
        <w:t xml:space="preserve">Persuasive Speeches &amp; Persuasive Claims </w:t>
      </w:r>
      <w:r>
        <w:tab/>
        <w:t>Chapter 16-17</w:t>
      </w:r>
    </w:p>
    <w:p w14:paraId="57DCA1A4" w14:textId="7882EA50" w:rsidR="00217418" w:rsidRDefault="000A1645">
      <w:pPr>
        <w:widowControl w:val="0"/>
      </w:pPr>
      <w:r>
        <w:t>Begin</w:t>
      </w:r>
      <w:r w:rsidR="00085CE5">
        <w:t>s 3/6</w:t>
      </w:r>
      <w:r>
        <w:tab/>
      </w:r>
    </w:p>
    <w:p w14:paraId="4631E493" w14:textId="77777777" w:rsidR="00217418" w:rsidRDefault="00217418">
      <w:pPr>
        <w:widowControl w:val="0"/>
      </w:pPr>
    </w:p>
    <w:p w14:paraId="031AA6A2" w14:textId="77777777" w:rsidR="00217418" w:rsidRDefault="000A1645">
      <w:pPr>
        <w:widowControl w:val="0"/>
      </w:pPr>
      <w:r>
        <w:t>Week 10</w:t>
      </w:r>
      <w:r>
        <w:tab/>
      </w:r>
      <w:r>
        <w:tab/>
        <w:t>Aristotle</w:t>
      </w:r>
      <w:r>
        <w:rPr>
          <w:rFonts w:hAnsi="Times New Roman"/>
        </w:rPr>
        <w:t>’</w:t>
      </w:r>
      <w:r>
        <w:t>s</w:t>
      </w:r>
      <w:r>
        <w:rPr>
          <w:rFonts w:hAnsi="Times New Roman"/>
        </w:rPr>
        <w:t xml:space="preserve">’ </w:t>
      </w:r>
      <w:r>
        <w:t>proofs &amp; language</w:t>
      </w:r>
      <w:r>
        <w:tab/>
      </w:r>
      <w:r>
        <w:tab/>
        <w:t>Chapter 12</w:t>
      </w:r>
    </w:p>
    <w:p w14:paraId="3077566A" w14:textId="03225DFB" w:rsidR="00217418" w:rsidRDefault="00085CE5">
      <w:pPr>
        <w:widowControl w:val="0"/>
      </w:pPr>
      <w:r>
        <w:t>Begins 3/13</w:t>
      </w:r>
      <w:r w:rsidR="000A1645">
        <w:tab/>
      </w:r>
      <w:r w:rsidR="000A1645">
        <w:tab/>
      </w:r>
    </w:p>
    <w:p w14:paraId="6D3AF7E0" w14:textId="77777777" w:rsidR="00217418" w:rsidRDefault="00217418">
      <w:pPr>
        <w:widowControl w:val="0"/>
      </w:pPr>
    </w:p>
    <w:p w14:paraId="0A443547" w14:textId="77777777" w:rsidR="00217418" w:rsidRDefault="00217418">
      <w:pPr>
        <w:widowControl w:val="0"/>
      </w:pPr>
    </w:p>
    <w:p w14:paraId="75BCA3A8" w14:textId="77777777" w:rsidR="00217418" w:rsidRDefault="000A1645">
      <w:pPr>
        <w:widowControl w:val="0"/>
      </w:pPr>
      <w:r>
        <w:t>Week 11</w:t>
      </w:r>
      <w:r>
        <w:tab/>
      </w:r>
      <w:r>
        <w:tab/>
        <w:t>Language and emotional arguments</w:t>
      </w:r>
      <w:r>
        <w:tab/>
      </w:r>
      <w:r>
        <w:tab/>
        <w:t>Chapter 12</w:t>
      </w:r>
    </w:p>
    <w:p w14:paraId="60DF4D14" w14:textId="2ADA669D" w:rsidR="00217418" w:rsidRDefault="00085CE5">
      <w:pPr>
        <w:widowControl w:val="0"/>
      </w:pPr>
      <w:r>
        <w:t>Begins 3/20</w:t>
      </w:r>
      <w:r w:rsidR="000A1645">
        <w:tab/>
      </w:r>
      <w:r w:rsidR="000A1645">
        <w:tab/>
      </w:r>
      <w:r w:rsidR="000A1645">
        <w:tab/>
      </w:r>
      <w:r w:rsidR="000A1645">
        <w:tab/>
      </w:r>
      <w:r w:rsidR="000A1645">
        <w:tab/>
      </w:r>
      <w:r w:rsidR="000A1645">
        <w:tab/>
      </w:r>
      <w:r w:rsidR="000A1645">
        <w:tab/>
      </w:r>
      <w:r w:rsidR="000A1645">
        <w:tab/>
      </w:r>
      <w:r w:rsidR="000A1645">
        <w:tab/>
      </w:r>
    </w:p>
    <w:p w14:paraId="719CEB94" w14:textId="77777777" w:rsidR="00217418" w:rsidRDefault="00217418">
      <w:pPr>
        <w:widowControl w:val="0"/>
      </w:pPr>
    </w:p>
    <w:p w14:paraId="2C067B83" w14:textId="77777777" w:rsidR="00217418" w:rsidRDefault="000A1645" w:rsidP="00085CE5">
      <w:pPr>
        <w:widowControl w:val="0"/>
      </w:pPr>
      <w:r>
        <w:lastRenderedPageBreak/>
        <w:t>Week 12</w:t>
      </w:r>
      <w:r>
        <w:tab/>
      </w:r>
      <w:r>
        <w:tab/>
        <w:t>Audience Analysis and Persuasion</w:t>
      </w:r>
      <w:r>
        <w:tab/>
      </w:r>
      <w:r>
        <w:tab/>
        <w:t>Chapter 5 and 16</w:t>
      </w:r>
    </w:p>
    <w:p w14:paraId="0FBD160D" w14:textId="5A78D887" w:rsidR="00217418" w:rsidRDefault="000A1645" w:rsidP="00085CE5">
      <w:pPr>
        <w:widowControl w:val="0"/>
      </w:pPr>
      <w:r>
        <w:t>Begins</w:t>
      </w:r>
      <w:r w:rsidR="00085CE5">
        <w:t xml:space="preserve"> 3/27</w:t>
      </w:r>
    </w:p>
    <w:p w14:paraId="6403B2CF" w14:textId="77777777" w:rsidR="00217418" w:rsidRDefault="000A1645" w:rsidP="00085CE5">
      <w:pPr>
        <w:widowControl w:val="0"/>
      </w:pPr>
      <w:r>
        <w:tab/>
      </w:r>
      <w:r>
        <w:tab/>
      </w:r>
      <w:r>
        <w:tab/>
      </w:r>
      <w:r>
        <w:tab/>
      </w:r>
      <w:r>
        <w:tab/>
      </w:r>
      <w:r>
        <w:tab/>
      </w:r>
      <w:r>
        <w:tab/>
      </w:r>
      <w:r>
        <w:tab/>
      </w:r>
    </w:p>
    <w:p w14:paraId="7CEF90FA" w14:textId="77777777" w:rsidR="00217418" w:rsidRDefault="000A1645" w:rsidP="00085CE5">
      <w:pPr>
        <w:widowControl w:val="0"/>
      </w:pPr>
      <w:r>
        <w:t>Week 13</w:t>
      </w:r>
      <w:r>
        <w:tab/>
      </w:r>
      <w:r>
        <w:tab/>
        <w:t>Persuasion and argumentation revisited</w:t>
      </w:r>
      <w:r>
        <w:tab/>
        <w:t>Chapter 16</w:t>
      </w:r>
    </w:p>
    <w:p w14:paraId="0D99C899" w14:textId="4ABAA6C9" w:rsidR="00217418" w:rsidRDefault="00085CE5" w:rsidP="00085CE5">
      <w:pPr>
        <w:widowControl w:val="0"/>
      </w:pPr>
      <w:r>
        <w:t>Begins 4/3</w:t>
      </w:r>
      <w:r w:rsidR="000A1645">
        <w:t xml:space="preserve"> </w:t>
      </w:r>
      <w:r w:rsidR="000A1645">
        <w:tab/>
      </w:r>
      <w:r w:rsidR="000A1645">
        <w:tab/>
      </w:r>
      <w:r w:rsidR="000A1645">
        <w:tab/>
      </w:r>
      <w:r w:rsidR="000A1645">
        <w:tab/>
      </w:r>
      <w:r w:rsidR="000A1645">
        <w:tab/>
      </w:r>
      <w:r w:rsidR="000A1645">
        <w:tab/>
      </w:r>
      <w:r w:rsidR="000A1645">
        <w:tab/>
      </w:r>
      <w:r w:rsidR="000A1645">
        <w:tab/>
      </w:r>
    </w:p>
    <w:p w14:paraId="5FB16022" w14:textId="77777777" w:rsidR="00217418" w:rsidRDefault="00217418" w:rsidP="00085CE5">
      <w:pPr>
        <w:widowControl w:val="0"/>
      </w:pPr>
    </w:p>
    <w:p w14:paraId="32C1EE4A" w14:textId="77777777" w:rsidR="00217418" w:rsidRDefault="000A1645" w:rsidP="00085CE5">
      <w:pPr>
        <w:widowControl w:val="0"/>
      </w:pPr>
      <w:r>
        <w:t xml:space="preserve">Week 14 </w:t>
      </w:r>
      <w:r>
        <w:tab/>
      </w:r>
      <w:r>
        <w:tab/>
        <w:t>Delivery techniques &amp; creating an outline</w:t>
      </w:r>
      <w:r>
        <w:tab/>
        <w:t>Chapter 13</w:t>
      </w:r>
    </w:p>
    <w:p w14:paraId="54DF62F9" w14:textId="2F3B2602" w:rsidR="00217418" w:rsidRDefault="00085CE5" w:rsidP="00085CE5">
      <w:pPr>
        <w:widowControl w:val="0"/>
      </w:pPr>
      <w:r>
        <w:t>Begins 4/10</w:t>
      </w:r>
      <w:r w:rsidR="000A1645">
        <w:tab/>
      </w:r>
      <w:r w:rsidR="000A1645">
        <w:tab/>
      </w:r>
      <w:r w:rsidR="000A1645">
        <w:tab/>
      </w:r>
      <w:r w:rsidR="000A1645">
        <w:tab/>
      </w:r>
      <w:r w:rsidR="000A1645">
        <w:tab/>
      </w:r>
      <w:r w:rsidR="000A1645">
        <w:tab/>
      </w:r>
      <w:r w:rsidR="000A1645">
        <w:tab/>
      </w:r>
      <w:r w:rsidR="000A1645">
        <w:tab/>
      </w:r>
    </w:p>
    <w:p w14:paraId="18E4DF59" w14:textId="77777777" w:rsidR="00217418" w:rsidRDefault="00217418" w:rsidP="00085CE5">
      <w:pPr>
        <w:widowControl w:val="0"/>
      </w:pPr>
    </w:p>
    <w:p w14:paraId="1F591A99" w14:textId="77777777" w:rsidR="00217418" w:rsidRDefault="000A1645" w:rsidP="00085CE5">
      <w:pPr>
        <w:widowControl w:val="0"/>
        <w:rPr>
          <w:rFonts w:ascii="Lucida Grande" w:eastAsia="Lucida Grande" w:hAnsi="Lucida Grande" w:cs="Lucida Grande"/>
        </w:rPr>
      </w:pPr>
      <w:r>
        <w:t>Week15</w:t>
      </w:r>
      <w:r>
        <w:tab/>
      </w:r>
      <w:r>
        <w:tab/>
      </w:r>
      <w:r>
        <w:tab/>
      </w:r>
      <w:r>
        <w:tab/>
      </w:r>
      <w:r>
        <w:tab/>
      </w:r>
      <w:r>
        <w:tab/>
      </w:r>
      <w:r>
        <w:tab/>
      </w:r>
      <w:r>
        <w:tab/>
      </w:r>
      <w:r>
        <w:rPr>
          <w:rFonts w:ascii="Lucida Grande"/>
        </w:rPr>
        <w:t>Persuasive Speeches</w:t>
      </w:r>
    </w:p>
    <w:p w14:paraId="385E1B13" w14:textId="797FD936" w:rsidR="00217418" w:rsidRDefault="00085CE5" w:rsidP="00085CE5">
      <w:pPr>
        <w:widowControl w:val="0"/>
      </w:pPr>
      <w:r>
        <w:t>Begins 4/17</w:t>
      </w:r>
    </w:p>
    <w:p w14:paraId="0D418A49" w14:textId="77777777" w:rsidR="00217418" w:rsidRDefault="00217418" w:rsidP="00085CE5">
      <w:pPr>
        <w:widowControl w:val="0"/>
      </w:pPr>
    </w:p>
    <w:p w14:paraId="2662D8F4" w14:textId="77777777" w:rsidR="00217418" w:rsidRDefault="000A1645" w:rsidP="00085CE5">
      <w:pPr>
        <w:widowControl w:val="0"/>
      </w:pPr>
      <w:r>
        <w:tab/>
      </w:r>
      <w:r>
        <w:tab/>
      </w:r>
      <w:r>
        <w:tab/>
      </w:r>
      <w:r>
        <w:tab/>
      </w:r>
      <w:r>
        <w:tab/>
      </w:r>
      <w:r>
        <w:tab/>
      </w:r>
      <w:r>
        <w:tab/>
      </w:r>
      <w:r>
        <w:tab/>
      </w:r>
      <w:r>
        <w:tab/>
      </w:r>
    </w:p>
    <w:p w14:paraId="3929D897" w14:textId="77777777" w:rsidR="00217418" w:rsidRDefault="000A1645" w:rsidP="00085CE5">
      <w:pPr>
        <w:widowControl w:val="0"/>
      </w:pPr>
      <w:r>
        <w:t xml:space="preserve">Week 16 </w:t>
      </w:r>
    </w:p>
    <w:p w14:paraId="38BCEA46" w14:textId="4B09D9CD" w:rsidR="00085CE5" w:rsidRDefault="00085CE5" w:rsidP="00085CE5">
      <w:pPr>
        <w:widowControl w:val="0"/>
      </w:pPr>
      <w:r>
        <w:t>Begins 4/24</w:t>
      </w:r>
    </w:p>
    <w:p w14:paraId="1566EB6E" w14:textId="783B2736" w:rsidR="00217418" w:rsidRDefault="000A1645" w:rsidP="00085CE5">
      <w:pPr>
        <w:widowControl w:val="0"/>
        <w:rPr>
          <w:b/>
          <w:bCs/>
        </w:rPr>
      </w:pPr>
      <w:r>
        <w:t>*see finals schedule for details</w:t>
      </w:r>
      <w:r>
        <w:tab/>
      </w:r>
      <w:r>
        <w:tab/>
      </w:r>
      <w:r>
        <w:tab/>
      </w:r>
      <w:r>
        <w:tab/>
      </w:r>
      <w:r>
        <w:tab/>
      </w:r>
      <w:r>
        <w:rPr>
          <w:b/>
          <w:bCs/>
        </w:rPr>
        <w:t xml:space="preserve">Persuasive speeches </w:t>
      </w:r>
    </w:p>
    <w:p w14:paraId="286294E2" w14:textId="0AE1FEB5" w:rsidR="00217418" w:rsidRDefault="000A1645" w:rsidP="00085CE5">
      <w:pPr>
        <w:widowControl w:val="0"/>
        <w:rPr>
          <w:b/>
          <w:bCs/>
        </w:rPr>
      </w:pPr>
      <w:r>
        <w:rPr>
          <w:b/>
          <w:bCs/>
        </w:rPr>
        <w:tab/>
      </w:r>
      <w:r>
        <w:rPr>
          <w:b/>
          <w:bCs/>
        </w:rPr>
        <w:tab/>
      </w:r>
      <w:r>
        <w:rPr>
          <w:b/>
          <w:bCs/>
        </w:rPr>
        <w:tab/>
      </w:r>
      <w:r>
        <w:rPr>
          <w:b/>
          <w:bCs/>
        </w:rPr>
        <w:tab/>
      </w:r>
      <w:r>
        <w:rPr>
          <w:b/>
          <w:bCs/>
        </w:rPr>
        <w:tab/>
      </w:r>
      <w:r>
        <w:rPr>
          <w:b/>
          <w:bCs/>
        </w:rPr>
        <w:tab/>
      </w:r>
      <w:r>
        <w:rPr>
          <w:b/>
          <w:bCs/>
        </w:rPr>
        <w:tab/>
      </w:r>
      <w:r>
        <w:rPr>
          <w:b/>
          <w:bCs/>
        </w:rPr>
        <w:tab/>
      </w:r>
      <w:r w:rsidR="00085CE5">
        <w:rPr>
          <w:b/>
          <w:bCs/>
        </w:rPr>
        <w:tab/>
      </w:r>
      <w:r>
        <w:rPr>
          <w:b/>
          <w:bCs/>
        </w:rPr>
        <w:t xml:space="preserve">FINAL EXAM </w:t>
      </w:r>
    </w:p>
    <w:p w14:paraId="68F6653C" w14:textId="77777777" w:rsidR="00217418" w:rsidRDefault="000A1645">
      <w:pPr>
        <w:widowControl w:val="0"/>
        <w:ind w:left="5760" w:firstLine="720"/>
        <w:rPr>
          <w:b/>
          <w:bCs/>
        </w:rPr>
      </w:pPr>
      <w:r>
        <w:rPr>
          <w:b/>
          <w:bCs/>
        </w:rPr>
        <w:t xml:space="preserve">Peer Evaluation </w:t>
      </w:r>
    </w:p>
    <w:p w14:paraId="4F96A568" w14:textId="77777777" w:rsidR="00217418" w:rsidRDefault="00217418">
      <w:pPr>
        <w:widowControl w:val="0"/>
        <w:ind w:left="5760" w:firstLine="720"/>
        <w:rPr>
          <w:b/>
          <w:bCs/>
        </w:rPr>
      </w:pPr>
    </w:p>
    <w:p w14:paraId="61547539" w14:textId="77777777" w:rsidR="00217418" w:rsidRDefault="00217418">
      <w:pPr>
        <w:widowControl w:val="0"/>
        <w:rPr>
          <w:b/>
          <w:bCs/>
        </w:rPr>
      </w:pPr>
    </w:p>
    <w:p w14:paraId="002201E0" w14:textId="77777777" w:rsidR="00217418" w:rsidRDefault="00217418">
      <w:pPr>
        <w:widowControl w:val="0"/>
        <w:rPr>
          <w:b/>
          <w:bCs/>
        </w:rPr>
      </w:pPr>
    </w:p>
    <w:p w14:paraId="33AE8CA6" w14:textId="77777777" w:rsidR="00217418" w:rsidRDefault="00217418">
      <w:pPr>
        <w:widowControl w:val="0"/>
        <w:rPr>
          <w:b/>
          <w:bCs/>
        </w:rPr>
      </w:pPr>
    </w:p>
    <w:p w14:paraId="4A567E78" w14:textId="77777777" w:rsidR="00217418" w:rsidRDefault="00217418">
      <w:pPr>
        <w:widowControl w:val="0"/>
        <w:rPr>
          <w:b/>
          <w:bCs/>
        </w:rPr>
      </w:pPr>
    </w:p>
    <w:p w14:paraId="733E925D" w14:textId="77777777" w:rsidR="00217418" w:rsidRDefault="00217418">
      <w:pPr>
        <w:widowControl w:val="0"/>
        <w:rPr>
          <w:b/>
          <w:bCs/>
        </w:rPr>
      </w:pPr>
    </w:p>
    <w:p w14:paraId="4281F2A5" w14:textId="77777777" w:rsidR="00217418" w:rsidRDefault="00217418">
      <w:pPr>
        <w:widowControl w:val="0"/>
        <w:rPr>
          <w:b/>
          <w:bCs/>
        </w:rPr>
      </w:pPr>
    </w:p>
    <w:p w14:paraId="0E467D56" w14:textId="77777777" w:rsidR="00217418" w:rsidRDefault="00217418">
      <w:pPr>
        <w:widowControl w:val="0"/>
        <w:rPr>
          <w:b/>
          <w:bCs/>
        </w:rPr>
      </w:pPr>
    </w:p>
    <w:p w14:paraId="4142F41B" w14:textId="77777777" w:rsidR="00217418" w:rsidRDefault="00217418">
      <w:pPr>
        <w:widowControl w:val="0"/>
        <w:rPr>
          <w:b/>
          <w:bCs/>
        </w:rPr>
      </w:pPr>
    </w:p>
    <w:p w14:paraId="409B7B90" w14:textId="77777777" w:rsidR="00217418" w:rsidRDefault="00217418">
      <w:pPr>
        <w:widowControl w:val="0"/>
        <w:rPr>
          <w:b/>
          <w:bCs/>
        </w:rPr>
      </w:pPr>
    </w:p>
    <w:p w14:paraId="27E00F4B" w14:textId="77777777" w:rsidR="00217418" w:rsidRDefault="00217418">
      <w:pPr>
        <w:widowControl w:val="0"/>
        <w:rPr>
          <w:b/>
          <w:bCs/>
        </w:rPr>
      </w:pPr>
    </w:p>
    <w:p w14:paraId="59B76AC4" w14:textId="77777777" w:rsidR="00217418" w:rsidRDefault="00217418">
      <w:pPr>
        <w:widowControl w:val="0"/>
        <w:rPr>
          <w:b/>
          <w:bCs/>
        </w:rPr>
      </w:pPr>
    </w:p>
    <w:p w14:paraId="6C87B5B8" w14:textId="77777777" w:rsidR="00217418" w:rsidRDefault="00217418">
      <w:pPr>
        <w:widowControl w:val="0"/>
        <w:rPr>
          <w:b/>
          <w:bCs/>
        </w:rPr>
      </w:pPr>
    </w:p>
    <w:p w14:paraId="2D534FDA" w14:textId="77777777" w:rsidR="00217418" w:rsidRDefault="00217418">
      <w:pPr>
        <w:widowControl w:val="0"/>
        <w:rPr>
          <w:b/>
          <w:bCs/>
        </w:rPr>
      </w:pPr>
    </w:p>
    <w:p w14:paraId="702B2959" w14:textId="77777777" w:rsidR="00217418" w:rsidRDefault="00217418">
      <w:pPr>
        <w:widowControl w:val="0"/>
        <w:rPr>
          <w:b/>
          <w:bCs/>
        </w:rPr>
      </w:pPr>
    </w:p>
    <w:p w14:paraId="42DE1C4A" w14:textId="77777777" w:rsidR="00217418" w:rsidRDefault="00217418">
      <w:pPr>
        <w:widowControl w:val="0"/>
        <w:rPr>
          <w:b/>
          <w:bCs/>
        </w:rPr>
      </w:pPr>
    </w:p>
    <w:p w14:paraId="5DF01E85" w14:textId="77777777" w:rsidR="00217418" w:rsidRDefault="00217418">
      <w:pPr>
        <w:widowControl w:val="0"/>
        <w:rPr>
          <w:b/>
          <w:bCs/>
        </w:rPr>
      </w:pPr>
    </w:p>
    <w:p w14:paraId="5FCFB3C6" w14:textId="77777777" w:rsidR="00217418" w:rsidRDefault="00217418">
      <w:pPr>
        <w:widowControl w:val="0"/>
        <w:rPr>
          <w:b/>
          <w:bCs/>
        </w:rPr>
      </w:pPr>
    </w:p>
    <w:p w14:paraId="3E309C81" w14:textId="77777777" w:rsidR="00217418" w:rsidRDefault="00217418">
      <w:pPr>
        <w:widowControl w:val="0"/>
        <w:rPr>
          <w:b/>
          <w:bCs/>
        </w:rPr>
      </w:pPr>
    </w:p>
    <w:p w14:paraId="69F0D814" w14:textId="77777777" w:rsidR="00217418" w:rsidRDefault="00217418">
      <w:pPr>
        <w:widowControl w:val="0"/>
        <w:rPr>
          <w:b/>
          <w:bCs/>
        </w:rPr>
      </w:pPr>
    </w:p>
    <w:p w14:paraId="579E6196" w14:textId="77777777" w:rsidR="00217418" w:rsidRDefault="00217418">
      <w:pPr>
        <w:widowControl w:val="0"/>
        <w:rPr>
          <w:b/>
          <w:bCs/>
        </w:rPr>
      </w:pPr>
    </w:p>
    <w:p w14:paraId="7212AE07" w14:textId="77777777" w:rsidR="00217418" w:rsidRDefault="00217418">
      <w:pPr>
        <w:widowControl w:val="0"/>
        <w:rPr>
          <w:b/>
          <w:bCs/>
        </w:rPr>
      </w:pPr>
    </w:p>
    <w:p w14:paraId="51AB2A05" w14:textId="77777777" w:rsidR="00217418" w:rsidRDefault="00217418">
      <w:pPr>
        <w:widowControl w:val="0"/>
        <w:rPr>
          <w:b/>
          <w:bCs/>
        </w:rPr>
      </w:pPr>
    </w:p>
    <w:p w14:paraId="2E77D5D0" w14:textId="77777777" w:rsidR="00217418" w:rsidRDefault="00217418">
      <w:pPr>
        <w:widowControl w:val="0"/>
        <w:rPr>
          <w:b/>
          <w:bCs/>
        </w:rPr>
      </w:pPr>
    </w:p>
    <w:p w14:paraId="465257CA" w14:textId="77777777" w:rsidR="000A1645" w:rsidRDefault="000A1645">
      <w:pPr>
        <w:widowControl w:val="0"/>
        <w:rPr>
          <w:b/>
          <w:bCs/>
        </w:rPr>
      </w:pPr>
    </w:p>
    <w:p w14:paraId="5FFEC84F" w14:textId="77777777" w:rsidR="000A1645" w:rsidRDefault="000A1645">
      <w:pPr>
        <w:widowControl w:val="0"/>
        <w:rPr>
          <w:b/>
          <w:bCs/>
        </w:rPr>
      </w:pPr>
    </w:p>
    <w:p w14:paraId="4C575611" w14:textId="77777777" w:rsidR="00217418" w:rsidRDefault="00217418">
      <w:pPr>
        <w:widowControl w:val="0"/>
        <w:rPr>
          <w:b/>
          <w:bCs/>
        </w:rPr>
      </w:pPr>
    </w:p>
    <w:p w14:paraId="4D8D9C12" w14:textId="77777777" w:rsidR="00217418" w:rsidRDefault="00217418">
      <w:pPr>
        <w:widowControl w:val="0"/>
        <w:rPr>
          <w:b/>
          <w:bCs/>
        </w:rPr>
      </w:pPr>
    </w:p>
    <w:p w14:paraId="4CA94CD5" w14:textId="77777777" w:rsidR="00217418" w:rsidRDefault="000A1645">
      <w:pPr>
        <w:widowControl w:val="0"/>
        <w:rPr>
          <w:b/>
          <w:bCs/>
        </w:rPr>
      </w:pPr>
      <w:r>
        <w:rPr>
          <w:b/>
          <w:bCs/>
        </w:rPr>
        <w:lastRenderedPageBreak/>
        <w:t xml:space="preserve">Informative </w:t>
      </w:r>
      <w:proofErr w:type="gramStart"/>
      <w:r>
        <w:rPr>
          <w:b/>
          <w:bCs/>
        </w:rPr>
        <w:t>Speech  Evaluation</w:t>
      </w:r>
      <w:proofErr w:type="gramEnd"/>
      <w:r>
        <w:rPr>
          <w:b/>
          <w:bCs/>
        </w:rPr>
        <w:t>/Grading  Rubric</w:t>
      </w:r>
    </w:p>
    <w:p w14:paraId="15F56F9B" w14:textId="77777777" w:rsidR="00217418" w:rsidRDefault="00217418">
      <w:pPr>
        <w:widowControl w:val="0"/>
        <w:rPr>
          <w:b/>
          <w:bCs/>
        </w:rPr>
      </w:pPr>
    </w:p>
    <w:p w14:paraId="03C75A30" w14:textId="77777777" w:rsidR="00217418" w:rsidRDefault="000A1645">
      <w:pPr>
        <w:widowControl w:val="0"/>
        <w:tabs>
          <w:tab w:val="center" w:pos="4320"/>
          <w:tab w:val="right" w:pos="8640"/>
        </w:tabs>
        <w:rPr>
          <w:rFonts w:ascii="Arial" w:eastAsia="Arial" w:hAnsi="Arial" w:cs="Arial"/>
          <w:sz w:val="22"/>
          <w:szCs w:val="22"/>
        </w:rPr>
      </w:pPr>
      <w:r>
        <w:rPr>
          <w:rFonts w:ascii="Arial"/>
          <w:sz w:val="22"/>
          <w:szCs w:val="22"/>
        </w:rPr>
        <w:t>Name__________________________________</w:t>
      </w:r>
      <w:proofErr w:type="gramStart"/>
      <w:r>
        <w:rPr>
          <w:rFonts w:ascii="Arial"/>
          <w:sz w:val="22"/>
          <w:szCs w:val="22"/>
        </w:rPr>
        <w:t>_  Time</w:t>
      </w:r>
      <w:proofErr w:type="gramEnd"/>
      <w:r>
        <w:rPr>
          <w:rFonts w:ascii="Arial"/>
          <w:sz w:val="22"/>
          <w:szCs w:val="22"/>
        </w:rPr>
        <w:t>_________                        /100</w:t>
      </w:r>
    </w:p>
    <w:p w14:paraId="11DBA4DA" w14:textId="77777777" w:rsidR="00217418" w:rsidRDefault="00217418">
      <w:pPr>
        <w:widowControl w:val="0"/>
        <w:rPr>
          <w:rFonts w:ascii="Arial" w:eastAsia="Arial" w:hAnsi="Arial" w:cs="Arial"/>
          <w:sz w:val="22"/>
          <w:szCs w:val="22"/>
        </w:rPr>
      </w:pPr>
    </w:p>
    <w:p w14:paraId="325008A0" w14:textId="77777777" w:rsidR="00217418" w:rsidRDefault="00217418">
      <w:pPr>
        <w:widowControl w:val="0"/>
        <w:rPr>
          <w:rFonts w:ascii="Arial" w:eastAsia="Arial" w:hAnsi="Arial" w:cs="Arial"/>
          <w:sz w:val="22"/>
          <w:szCs w:val="22"/>
        </w:rPr>
      </w:pPr>
    </w:p>
    <w:p w14:paraId="4367BC44"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r>
        <w:rPr>
          <w:rFonts w:ascii="Arial"/>
          <w:b/>
          <w:bCs/>
          <w:sz w:val="22"/>
          <w:szCs w:val="22"/>
        </w:rPr>
        <w:t xml:space="preserve">Topic </w:t>
      </w:r>
      <w:r>
        <w:rPr>
          <w:rFonts w:ascii="Arial"/>
          <w:b/>
          <w:bCs/>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7DAE43E2"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proofErr w:type="gramStart"/>
      <w:r>
        <w:rPr>
          <w:rFonts w:ascii="Arial"/>
          <w:sz w:val="22"/>
          <w:szCs w:val="22"/>
        </w:rPr>
        <w:t>meaningful</w:t>
      </w:r>
      <w:proofErr w:type="gramEnd"/>
      <w:r>
        <w:rPr>
          <w:rFonts w:ascii="Arial"/>
          <w:sz w:val="22"/>
          <w:szCs w:val="22"/>
        </w:rPr>
        <w:t xml:space="preserve"> to audience</w:t>
      </w:r>
      <w:r>
        <w:rPr>
          <w:rFonts w:ascii="Arial" w:eastAsia="Arial" w:hAnsi="Arial" w:cs="Arial"/>
          <w:b/>
          <w:bCs/>
          <w:sz w:val="22"/>
          <w:szCs w:val="22"/>
        </w:rPr>
        <w:tab/>
      </w:r>
      <w:r>
        <w:rPr>
          <w:rFonts w:ascii="Arial"/>
          <w:sz w:val="22"/>
          <w:szCs w:val="22"/>
        </w:rPr>
        <w:t>No</w:t>
      </w:r>
      <w:r>
        <w:rPr>
          <w:rFonts w:ascii="Arial"/>
          <w:sz w:val="22"/>
          <w:szCs w:val="22"/>
        </w:rPr>
        <w:tab/>
        <w:t>Somewhat</w:t>
      </w:r>
      <w:r>
        <w:rPr>
          <w:rFonts w:ascii="Arial"/>
          <w:sz w:val="22"/>
          <w:szCs w:val="22"/>
        </w:rPr>
        <w:tab/>
        <w:t>Yes</w:t>
      </w:r>
      <w:r>
        <w:rPr>
          <w:rFonts w:ascii="Arial"/>
          <w:sz w:val="22"/>
          <w:szCs w:val="22"/>
        </w:rPr>
        <w:tab/>
      </w:r>
      <w:r>
        <w:rPr>
          <w:rFonts w:ascii="Arial"/>
          <w:sz w:val="22"/>
          <w:szCs w:val="22"/>
        </w:rPr>
        <w:tab/>
      </w:r>
    </w:p>
    <w:p w14:paraId="216F245F"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proofErr w:type="gramStart"/>
      <w:r>
        <w:rPr>
          <w:rFonts w:ascii="Arial"/>
          <w:sz w:val="22"/>
          <w:szCs w:val="22"/>
        </w:rPr>
        <w:t>showed</w:t>
      </w:r>
      <w:proofErr w:type="gramEnd"/>
      <w:r>
        <w:rPr>
          <w:rFonts w:ascii="Arial"/>
          <w:sz w:val="22"/>
          <w:szCs w:val="22"/>
        </w:rPr>
        <w:t xml:space="preserve"> thorough     </w:t>
      </w:r>
    </w:p>
    <w:p w14:paraId="3FD32050"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proofErr w:type="gramStart"/>
      <w:r>
        <w:rPr>
          <w:rFonts w:ascii="Arial"/>
          <w:sz w:val="22"/>
          <w:szCs w:val="22"/>
        </w:rPr>
        <w:t>preparation</w:t>
      </w:r>
      <w:proofErr w:type="gramEnd"/>
      <w:r>
        <w:rPr>
          <w:rFonts w:ascii="Arial"/>
          <w:sz w:val="22"/>
          <w:szCs w:val="22"/>
        </w:rPr>
        <w:t xml:space="preserve"> &amp; research</w:t>
      </w:r>
      <w:r>
        <w:rPr>
          <w:rFonts w:ascii="Arial"/>
          <w:sz w:val="22"/>
          <w:szCs w:val="22"/>
        </w:rPr>
        <w:tab/>
        <w:t>No</w:t>
      </w:r>
      <w:r>
        <w:rPr>
          <w:rFonts w:ascii="Arial"/>
          <w:sz w:val="22"/>
          <w:szCs w:val="22"/>
        </w:rPr>
        <w:tab/>
        <w:t>Somewhat</w:t>
      </w:r>
      <w:r>
        <w:rPr>
          <w:rFonts w:ascii="Arial"/>
          <w:sz w:val="22"/>
          <w:szCs w:val="22"/>
        </w:rPr>
        <w:tab/>
        <w:t>Yes</w:t>
      </w:r>
      <w:r>
        <w:rPr>
          <w:rFonts w:ascii="Arial"/>
          <w:sz w:val="22"/>
          <w:szCs w:val="22"/>
        </w:rPr>
        <w:tab/>
      </w:r>
      <w:r>
        <w:rPr>
          <w:rFonts w:ascii="Arial"/>
          <w:sz w:val="22"/>
          <w:szCs w:val="22"/>
        </w:rPr>
        <w:tab/>
      </w:r>
    </w:p>
    <w:p w14:paraId="218B61B3"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r>
        <w:rPr>
          <w:rFonts w:ascii="Arial" w:eastAsia="Arial" w:hAnsi="Arial" w:cs="Arial"/>
          <w:b/>
          <w:bCs/>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7B2FD230"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r>
        <w:rPr>
          <w:rFonts w:ascii="Arial"/>
          <w:b/>
          <w:bCs/>
          <w:sz w:val="22"/>
          <w:szCs w:val="22"/>
        </w:rPr>
        <w:t xml:space="preserve">Introduction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749F642F"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proofErr w:type="gramStart"/>
      <w:r>
        <w:rPr>
          <w:rFonts w:ascii="Arial"/>
          <w:sz w:val="22"/>
          <w:szCs w:val="22"/>
        </w:rPr>
        <w:t>gained</w:t>
      </w:r>
      <w:proofErr w:type="gramEnd"/>
      <w:r>
        <w:rPr>
          <w:rFonts w:ascii="Arial"/>
          <w:sz w:val="22"/>
          <w:szCs w:val="22"/>
        </w:rPr>
        <w:t xml:space="preserve"> attention</w:t>
      </w:r>
      <w:r>
        <w:rPr>
          <w:rFonts w:ascii="Arial"/>
          <w:sz w:val="22"/>
          <w:szCs w:val="22"/>
        </w:rPr>
        <w:tab/>
        <w:t>No</w:t>
      </w:r>
      <w:r>
        <w:rPr>
          <w:rFonts w:ascii="Arial"/>
          <w:sz w:val="22"/>
          <w:szCs w:val="22"/>
        </w:rPr>
        <w:tab/>
        <w:t>Somewhat</w:t>
      </w:r>
      <w:r>
        <w:rPr>
          <w:rFonts w:ascii="Arial"/>
          <w:sz w:val="22"/>
          <w:szCs w:val="22"/>
        </w:rPr>
        <w:tab/>
        <w:t>Yes</w:t>
      </w:r>
      <w:r>
        <w:rPr>
          <w:rFonts w:ascii="Arial"/>
          <w:sz w:val="22"/>
          <w:szCs w:val="22"/>
        </w:rPr>
        <w:tab/>
      </w:r>
      <w:r>
        <w:rPr>
          <w:rFonts w:ascii="Arial"/>
          <w:sz w:val="22"/>
          <w:szCs w:val="22"/>
        </w:rPr>
        <w:tab/>
      </w:r>
    </w:p>
    <w:p w14:paraId="21D35CE2"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proofErr w:type="gramStart"/>
      <w:r>
        <w:rPr>
          <w:rFonts w:ascii="Arial"/>
          <w:sz w:val="22"/>
          <w:szCs w:val="22"/>
        </w:rPr>
        <w:t>asserted</w:t>
      </w:r>
      <w:proofErr w:type="gramEnd"/>
      <w:r>
        <w:rPr>
          <w:rFonts w:ascii="Arial"/>
          <w:sz w:val="22"/>
          <w:szCs w:val="22"/>
        </w:rPr>
        <w:t xml:space="preserve"> claim</w:t>
      </w:r>
      <w:r>
        <w:rPr>
          <w:rFonts w:ascii="Arial"/>
          <w:sz w:val="22"/>
          <w:szCs w:val="22"/>
        </w:rPr>
        <w:tab/>
        <w:t>No</w:t>
      </w:r>
      <w:r>
        <w:rPr>
          <w:rFonts w:ascii="Arial"/>
          <w:sz w:val="22"/>
          <w:szCs w:val="22"/>
        </w:rPr>
        <w:tab/>
        <w:t>Somewhat</w:t>
      </w:r>
      <w:r>
        <w:rPr>
          <w:rFonts w:ascii="Arial"/>
          <w:sz w:val="22"/>
          <w:szCs w:val="22"/>
        </w:rPr>
        <w:tab/>
        <w:t>Yes</w:t>
      </w:r>
      <w:r>
        <w:rPr>
          <w:rFonts w:ascii="Arial"/>
          <w:sz w:val="22"/>
          <w:szCs w:val="22"/>
        </w:rPr>
        <w:tab/>
      </w:r>
      <w:r>
        <w:rPr>
          <w:rFonts w:ascii="Arial"/>
          <w:sz w:val="22"/>
          <w:szCs w:val="22"/>
        </w:rPr>
        <w:tab/>
      </w:r>
    </w:p>
    <w:p w14:paraId="449EFCAE"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proofErr w:type="gramStart"/>
      <w:r>
        <w:rPr>
          <w:rFonts w:ascii="Arial"/>
          <w:sz w:val="22"/>
          <w:szCs w:val="22"/>
        </w:rPr>
        <w:t>motivated</w:t>
      </w:r>
      <w:proofErr w:type="gramEnd"/>
      <w:r>
        <w:rPr>
          <w:rFonts w:ascii="Arial"/>
          <w:sz w:val="22"/>
          <w:szCs w:val="22"/>
        </w:rPr>
        <w:t xml:space="preserve"> audience to listen</w:t>
      </w:r>
      <w:r>
        <w:rPr>
          <w:rFonts w:ascii="Arial"/>
          <w:sz w:val="22"/>
          <w:szCs w:val="22"/>
        </w:rPr>
        <w:tab/>
        <w:t>No</w:t>
      </w:r>
      <w:r>
        <w:rPr>
          <w:rFonts w:ascii="Arial"/>
          <w:sz w:val="22"/>
          <w:szCs w:val="22"/>
        </w:rPr>
        <w:tab/>
        <w:t>Somewhat</w:t>
      </w:r>
      <w:r>
        <w:rPr>
          <w:rFonts w:ascii="Arial"/>
          <w:sz w:val="22"/>
          <w:szCs w:val="22"/>
        </w:rPr>
        <w:tab/>
        <w:t>Yes</w:t>
      </w:r>
      <w:r>
        <w:rPr>
          <w:rFonts w:ascii="Arial"/>
          <w:sz w:val="22"/>
          <w:szCs w:val="22"/>
        </w:rPr>
        <w:tab/>
      </w:r>
      <w:r>
        <w:rPr>
          <w:rFonts w:ascii="Arial"/>
          <w:sz w:val="22"/>
          <w:szCs w:val="22"/>
        </w:rPr>
        <w:tab/>
      </w:r>
    </w:p>
    <w:p w14:paraId="225069FE"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proofErr w:type="gramStart"/>
      <w:r>
        <w:rPr>
          <w:rFonts w:ascii="Arial"/>
          <w:sz w:val="22"/>
          <w:szCs w:val="22"/>
        </w:rPr>
        <w:t>established</w:t>
      </w:r>
      <w:proofErr w:type="gramEnd"/>
      <w:r>
        <w:rPr>
          <w:rFonts w:ascii="Arial"/>
          <w:sz w:val="22"/>
          <w:szCs w:val="22"/>
        </w:rPr>
        <w:t xml:space="preserve"> credibility</w:t>
      </w:r>
      <w:r>
        <w:rPr>
          <w:rFonts w:ascii="Arial"/>
          <w:sz w:val="22"/>
          <w:szCs w:val="22"/>
        </w:rPr>
        <w:tab/>
        <w:t>No</w:t>
      </w:r>
      <w:r>
        <w:rPr>
          <w:rFonts w:ascii="Arial"/>
          <w:sz w:val="22"/>
          <w:szCs w:val="22"/>
        </w:rPr>
        <w:tab/>
        <w:t>Somewhat</w:t>
      </w:r>
      <w:r>
        <w:rPr>
          <w:rFonts w:ascii="Arial"/>
          <w:sz w:val="22"/>
          <w:szCs w:val="22"/>
        </w:rPr>
        <w:tab/>
        <w:t>Yes</w:t>
      </w:r>
      <w:r>
        <w:rPr>
          <w:rFonts w:ascii="Arial"/>
          <w:sz w:val="22"/>
          <w:szCs w:val="22"/>
        </w:rPr>
        <w:tab/>
      </w:r>
      <w:r>
        <w:rPr>
          <w:rFonts w:ascii="Arial"/>
          <w:sz w:val="22"/>
          <w:szCs w:val="22"/>
        </w:rPr>
        <w:tab/>
      </w:r>
    </w:p>
    <w:p w14:paraId="01FEF365"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proofErr w:type="gramStart"/>
      <w:r>
        <w:rPr>
          <w:rFonts w:ascii="Arial"/>
          <w:sz w:val="22"/>
          <w:szCs w:val="22"/>
        </w:rPr>
        <w:t>previewed</w:t>
      </w:r>
      <w:proofErr w:type="gramEnd"/>
      <w:r>
        <w:rPr>
          <w:rFonts w:ascii="Arial"/>
          <w:sz w:val="22"/>
          <w:szCs w:val="22"/>
        </w:rPr>
        <w:t xml:space="preserve"> main points</w:t>
      </w:r>
      <w:r>
        <w:rPr>
          <w:rFonts w:ascii="Arial"/>
          <w:sz w:val="22"/>
          <w:szCs w:val="22"/>
        </w:rPr>
        <w:tab/>
        <w:t>No</w:t>
      </w:r>
      <w:r>
        <w:rPr>
          <w:rFonts w:ascii="Arial"/>
          <w:sz w:val="22"/>
          <w:szCs w:val="22"/>
        </w:rPr>
        <w:tab/>
        <w:t>Somewhat</w:t>
      </w:r>
      <w:r>
        <w:rPr>
          <w:rFonts w:ascii="Arial"/>
          <w:sz w:val="22"/>
          <w:szCs w:val="22"/>
        </w:rPr>
        <w:tab/>
        <w:t>Yes</w:t>
      </w:r>
      <w:r>
        <w:rPr>
          <w:rFonts w:ascii="Arial"/>
          <w:sz w:val="22"/>
          <w:szCs w:val="22"/>
        </w:rPr>
        <w:tab/>
      </w:r>
      <w:r>
        <w:rPr>
          <w:rFonts w:ascii="Arial"/>
          <w:sz w:val="22"/>
          <w:szCs w:val="22"/>
        </w:rPr>
        <w:tab/>
      </w:r>
    </w:p>
    <w:p w14:paraId="2CCC0D0F"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2B1DC81A"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r>
        <w:rPr>
          <w:rFonts w:ascii="Arial"/>
          <w:b/>
          <w:bCs/>
          <w:sz w:val="22"/>
          <w:szCs w:val="22"/>
        </w:rPr>
        <w:t xml:space="preserve">Body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30925B26"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proofErr w:type="gramStart"/>
      <w:r>
        <w:rPr>
          <w:rFonts w:ascii="Arial"/>
          <w:sz w:val="22"/>
          <w:szCs w:val="22"/>
        </w:rPr>
        <w:t>logical</w:t>
      </w:r>
      <w:proofErr w:type="gramEnd"/>
      <w:r>
        <w:rPr>
          <w:rFonts w:ascii="Arial"/>
          <w:sz w:val="22"/>
          <w:szCs w:val="22"/>
        </w:rPr>
        <w:t xml:space="preserve"> order, moved forward</w:t>
      </w:r>
      <w:r>
        <w:rPr>
          <w:rFonts w:ascii="Arial"/>
          <w:sz w:val="22"/>
          <w:szCs w:val="22"/>
        </w:rPr>
        <w:tab/>
        <w:t>No</w:t>
      </w:r>
      <w:r>
        <w:rPr>
          <w:rFonts w:ascii="Arial"/>
          <w:sz w:val="22"/>
          <w:szCs w:val="22"/>
        </w:rPr>
        <w:tab/>
        <w:t>Somewhat</w:t>
      </w:r>
      <w:r>
        <w:rPr>
          <w:rFonts w:ascii="Arial"/>
          <w:sz w:val="22"/>
          <w:szCs w:val="22"/>
        </w:rPr>
        <w:tab/>
        <w:t>Yes</w:t>
      </w:r>
      <w:r>
        <w:rPr>
          <w:rFonts w:ascii="Arial"/>
          <w:sz w:val="22"/>
          <w:szCs w:val="22"/>
        </w:rPr>
        <w:tab/>
      </w:r>
    </w:p>
    <w:p w14:paraId="79BF8224"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proofErr w:type="gramStart"/>
      <w:r>
        <w:rPr>
          <w:rFonts w:ascii="Arial"/>
          <w:sz w:val="22"/>
          <w:szCs w:val="22"/>
        </w:rPr>
        <w:t>established</w:t>
      </w:r>
      <w:proofErr w:type="gramEnd"/>
      <w:r>
        <w:rPr>
          <w:rFonts w:ascii="Arial"/>
          <w:sz w:val="22"/>
          <w:szCs w:val="22"/>
        </w:rPr>
        <w:t xml:space="preserve"> main points</w:t>
      </w:r>
      <w:r>
        <w:rPr>
          <w:rFonts w:ascii="Arial"/>
          <w:sz w:val="22"/>
          <w:szCs w:val="22"/>
        </w:rPr>
        <w:tab/>
        <w:t>No</w:t>
      </w:r>
      <w:r>
        <w:rPr>
          <w:rFonts w:ascii="Arial"/>
          <w:sz w:val="22"/>
          <w:szCs w:val="22"/>
        </w:rPr>
        <w:tab/>
        <w:t>Somewhat</w:t>
      </w:r>
      <w:r>
        <w:rPr>
          <w:rFonts w:ascii="Arial"/>
          <w:sz w:val="22"/>
          <w:szCs w:val="22"/>
        </w:rPr>
        <w:tab/>
        <w:t>Yes</w:t>
      </w:r>
      <w:r>
        <w:rPr>
          <w:rFonts w:ascii="Arial"/>
          <w:sz w:val="22"/>
          <w:szCs w:val="22"/>
        </w:rPr>
        <w:tab/>
      </w:r>
      <w:r>
        <w:rPr>
          <w:rFonts w:ascii="Arial"/>
          <w:sz w:val="22"/>
          <w:szCs w:val="22"/>
        </w:rPr>
        <w:tab/>
      </w:r>
    </w:p>
    <w:p w14:paraId="42F087E7"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proofErr w:type="gramStart"/>
      <w:r>
        <w:rPr>
          <w:rFonts w:ascii="Arial"/>
          <w:sz w:val="22"/>
          <w:szCs w:val="22"/>
        </w:rPr>
        <w:t>explained</w:t>
      </w:r>
      <w:proofErr w:type="gramEnd"/>
      <w:r>
        <w:rPr>
          <w:rFonts w:ascii="Arial"/>
          <w:sz w:val="22"/>
          <w:szCs w:val="22"/>
        </w:rPr>
        <w:t xml:space="preserve"> main points</w:t>
      </w:r>
      <w:r>
        <w:rPr>
          <w:rFonts w:ascii="Arial"/>
          <w:sz w:val="22"/>
          <w:szCs w:val="22"/>
        </w:rPr>
        <w:tab/>
        <w:t>No</w:t>
      </w:r>
      <w:r>
        <w:rPr>
          <w:rFonts w:ascii="Arial"/>
          <w:sz w:val="22"/>
          <w:szCs w:val="22"/>
        </w:rPr>
        <w:tab/>
        <w:t>Somewhat</w:t>
      </w:r>
      <w:r>
        <w:rPr>
          <w:rFonts w:ascii="Arial"/>
          <w:sz w:val="22"/>
          <w:szCs w:val="22"/>
        </w:rPr>
        <w:tab/>
        <w:t>Yes</w:t>
      </w:r>
      <w:r>
        <w:rPr>
          <w:rFonts w:ascii="Arial"/>
          <w:sz w:val="22"/>
          <w:szCs w:val="22"/>
        </w:rPr>
        <w:tab/>
      </w:r>
      <w:r>
        <w:rPr>
          <w:rFonts w:ascii="Arial"/>
          <w:sz w:val="22"/>
          <w:szCs w:val="22"/>
        </w:rPr>
        <w:tab/>
      </w:r>
    </w:p>
    <w:p w14:paraId="209A8741"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proofErr w:type="gramStart"/>
      <w:r>
        <w:rPr>
          <w:rFonts w:ascii="Arial"/>
          <w:sz w:val="22"/>
          <w:szCs w:val="22"/>
        </w:rPr>
        <w:t>supported</w:t>
      </w:r>
      <w:proofErr w:type="gramEnd"/>
      <w:r>
        <w:rPr>
          <w:rFonts w:ascii="Arial"/>
          <w:sz w:val="22"/>
          <w:szCs w:val="22"/>
        </w:rPr>
        <w:t xml:space="preserve"> for each point</w:t>
      </w:r>
      <w:r>
        <w:rPr>
          <w:rFonts w:ascii="Arial"/>
          <w:sz w:val="22"/>
          <w:szCs w:val="22"/>
        </w:rPr>
        <w:tab/>
        <w:t>No</w:t>
      </w:r>
      <w:r>
        <w:rPr>
          <w:rFonts w:ascii="Arial"/>
          <w:sz w:val="22"/>
          <w:szCs w:val="22"/>
        </w:rPr>
        <w:tab/>
        <w:t>Somewhat</w:t>
      </w:r>
      <w:r>
        <w:rPr>
          <w:rFonts w:ascii="Arial"/>
          <w:sz w:val="22"/>
          <w:szCs w:val="22"/>
        </w:rPr>
        <w:tab/>
        <w:t>Yes</w:t>
      </w:r>
      <w:r>
        <w:rPr>
          <w:rFonts w:ascii="Arial"/>
          <w:sz w:val="22"/>
          <w:szCs w:val="22"/>
        </w:rPr>
        <w:tab/>
      </w:r>
      <w:r>
        <w:rPr>
          <w:rFonts w:ascii="Arial"/>
          <w:sz w:val="22"/>
          <w:szCs w:val="22"/>
        </w:rPr>
        <w:tab/>
      </w:r>
    </w:p>
    <w:p w14:paraId="63439663"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proofErr w:type="gramStart"/>
      <w:r>
        <w:rPr>
          <w:rFonts w:ascii="Arial"/>
          <w:sz w:val="22"/>
          <w:szCs w:val="22"/>
        </w:rPr>
        <w:t>cited</w:t>
      </w:r>
      <w:proofErr w:type="gramEnd"/>
      <w:r>
        <w:rPr>
          <w:rFonts w:ascii="Arial"/>
          <w:sz w:val="22"/>
          <w:szCs w:val="22"/>
        </w:rPr>
        <w:t xml:space="preserve"> credible sources</w:t>
      </w:r>
      <w:r>
        <w:rPr>
          <w:rFonts w:ascii="Arial"/>
          <w:sz w:val="22"/>
          <w:szCs w:val="22"/>
        </w:rPr>
        <w:tab/>
        <w:t>No</w:t>
      </w:r>
      <w:r>
        <w:rPr>
          <w:rFonts w:ascii="Arial"/>
          <w:sz w:val="22"/>
          <w:szCs w:val="22"/>
        </w:rPr>
        <w:tab/>
        <w:t>Somewhat</w:t>
      </w:r>
      <w:r>
        <w:rPr>
          <w:rFonts w:ascii="Arial"/>
          <w:sz w:val="22"/>
          <w:szCs w:val="22"/>
        </w:rPr>
        <w:tab/>
        <w:t>Yes</w:t>
      </w:r>
      <w:r>
        <w:rPr>
          <w:rFonts w:ascii="Arial"/>
          <w:sz w:val="22"/>
          <w:szCs w:val="22"/>
        </w:rPr>
        <w:tab/>
      </w:r>
      <w:r>
        <w:rPr>
          <w:rFonts w:ascii="Arial"/>
          <w:sz w:val="22"/>
          <w:szCs w:val="22"/>
        </w:rPr>
        <w:tab/>
      </w:r>
    </w:p>
    <w:p w14:paraId="32ED42A3"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5322258E"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r>
        <w:rPr>
          <w:rFonts w:ascii="Arial"/>
          <w:b/>
          <w:bCs/>
          <w:sz w:val="22"/>
          <w:szCs w:val="22"/>
        </w:rPr>
        <w:t xml:space="preserve">Transitions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60079738"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proofErr w:type="gramStart"/>
      <w:r>
        <w:rPr>
          <w:rFonts w:ascii="Arial"/>
          <w:sz w:val="22"/>
          <w:szCs w:val="22"/>
        </w:rPr>
        <w:t>summarized</w:t>
      </w:r>
      <w:proofErr w:type="gramEnd"/>
      <w:r>
        <w:rPr>
          <w:rFonts w:ascii="Arial"/>
          <w:sz w:val="22"/>
          <w:szCs w:val="22"/>
        </w:rPr>
        <w:t xml:space="preserve"> previous point</w:t>
      </w:r>
      <w:r>
        <w:rPr>
          <w:rFonts w:ascii="Arial"/>
          <w:sz w:val="22"/>
          <w:szCs w:val="22"/>
        </w:rPr>
        <w:tab/>
        <w:t>No</w:t>
      </w:r>
      <w:r>
        <w:rPr>
          <w:rFonts w:ascii="Arial"/>
          <w:sz w:val="22"/>
          <w:szCs w:val="22"/>
        </w:rPr>
        <w:tab/>
        <w:t>Somewhat</w:t>
      </w:r>
      <w:r>
        <w:rPr>
          <w:rFonts w:ascii="Arial"/>
          <w:sz w:val="22"/>
          <w:szCs w:val="22"/>
        </w:rPr>
        <w:tab/>
        <w:t>Yes</w:t>
      </w:r>
      <w:r>
        <w:rPr>
          <w:rFonts w:ascii="Arial"/>
          <w:sz w:val="22"/>
          <w:szCs w:val="22"/>
        </w:rPr>
        <w:tab/>
      </w:r>
    </w:p>
    <w:p w14:paraId="1E4128FF"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proofErr w:type="gramStart"/>
      <w:r>
        <w:rPr>
          <w:rFonts w:ascii="Arial"/>
          <w:sz w:val="22"/>
          <w:szCs w:val="22"/>
        </w:rPr>
        <w:t>related</w:t>
      </w:r>
      <w:proofErr w:type="gramEnd"/>
      <w:r>
        <w:rPr>
          <w:rFonts w:ascii="Arial"/>
          <w:sz w:val="22"/>
          <w:szCs w:val="22"/>
        </w:rPr>
        <w:t xml:space="preserve"> previous to next </w:t>
      </w:r>
      <w:r>
        <w:rPr>
          <w:rFonts w:ascii="Arial"/>
          <w:sz w:val="22"/>
          <w:szCs w:val="22"/>
        </w:rPr>
        <w:tab/>
        <w:t>No</w:t>
      </w:r>
      <w:r>
        <w:rPr>
          <w:rFonts w:ascii="Arial"/>
          <w:sz w:val="22"/>
          <w:szCs w:val="22"/>
        </w:rPr>
        <w:tab/>
        <w:t>Somewhat</w:t>
      </w:r>
      <w:r>
        <w:rPr>
          <w:rFonts w:ascii="Arial"/>
          <w:sz w:val="22"/>
          <w:szCs w:val="22"/>
        </w:rPr>
        <w:tab/>
        <w:t>Yes</w:t>
      </w:r>
      <w:r>
        <w:rPr>
          <w:rFonts w:ascii="Arial"/>
          <w:sz w:val="22"/>
          <w:szCs w:val="22"/>
        </w:rPr>
        <w:tab/>
      </w:r>
      <w:r>
        <w:rPr>
          <w:rFonts w:ascii="Arial"/>
          <w:sz w:val="22"/>
          <w:szCs w:val="22"/>
        </w:rPr>
        <w:tab/>
      </w:r>
    </w:p>
    <w:p w14:paraId="44CE7675"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proofErr w:type="gramStart"/>
      <w:r>
        <w:rPr>
          <w:rFonts w:ascii="Arial"/>
          <w:sz w:val="22"/>
          <w:szCs w:val="22"/>
        </w:rPr>
        <w:t>introduced</w:t>
      </w:r>
      <w:proofErr w:type="gramEnd"/>
      <w:r>
        <w:rPr>
          <w:rFonts w:ascii="Arial"/>
          <w:sz w:val="22"/>
          <w:szCs w:val="22"/>
        </w:rPr>
        <w:t xml:space="preserve"> next point</w:t>
      </w:r>
      <w:r>
        <w:rPr>
          <w:rFonts w:ascii="Arial"/>
          <w:sz w:val="22"/>
          <w:szCs w:val="22"/>
        </w:rPr>
        <w:tab/>
        <w:t>No</w:t>
      </w:r>
      <w:r>
        <w:rPr>
          <w:rFonts w:ascii="Arial"/>
          <w:sz w:val="22"/>
          <w:szCs w:val="22"/>
        </w:rPr>
        <w:tab/>
        <w:t>Somewhat</w:t>
      </w:r>
      <w:r>
        <w:rPr>
          <w:rFonts w:ascii="Arial"/>
          <w:sz w:val="22"/>
          <w:szCs w:val="22"/>
        </w:rPr>
        <w:tab/>
        <w:t>Yes</w:t>
      </w:r>
      <w:r>
        <w:rPr>
          <w:rFonts w:ascii="Arial"/>
          <w:sz w:val="22"/>
          <w:szCs w:val="22"/>
        </w:rPr>
        <w:tab/>
      </w:r>
    </w:p>
    <w:p w14:paraId="3FA34CB5"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76C28C4C"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r>
        <w:rPr>
          <w:rFonts w:ascii="Arial"/>
          <w:b/>
          <w:bCs/>
          <w:sz w:val="22"/>
          <w:szCs w:val="22"/>
        </w:rPr>
        <w:t xml:space="preserve">Conclusion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208D49EE"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proofErr w:type="gramStart"/>
      <w:r>
        <w:rPr>
          <w:rFonts w:ascii="Arial"/>
          <w:sz w:val="22"/>
          <w:szCs w:val="22"/>
        </w:rPr>
        <w:t>reviewed</w:t>
      </w:r>
      <w:proofErr w:type="gramEnd"/>
      <w:r>
        <w:rPr>
          <w:rFonts w:ascii="Arial"/>
          <w:sz w:val="22"/>
          <w:szCs w:val="22"/>
        </w:rPr>
        <w:t xml:space="preserve"> each main point</w:t>
      </w:r>
      <w:r>
        <w:rPr>
          <w:rFonts w:ascii="Arial"/>
          <w:sz w:val="22"/>
          <w:szCs w:val="22"/>
        </w:rPr>
        <w:tab/>
        <w:t>No</w:t>
      </w:r>
      <w:r>
        <w:rPr>
          <w:rFonts w:ascii="Arial"/>
          <w:sz w:val="22"/>
          <w:szCs w:val="22"/>
        </w:rPr>
        <w:tab/>
        <w:t>Somewhat</w:t>
      </w:r>
      <w:r>
        <w:rPr>
          <w:rFonts w:ascii="Arial"/>
          <w:sz w:val="22"/>
          <w:szCs w:val="22"/>
        </w:rPr>
        <w:tab/>
        <w:t>Yes</w:t>
      </w:r>
      <w:r>
        <w:rPr>
          <w:rFonts w:ascii="Arial"/>
          <w:sz w:val="22"/>
          <w:szCs w:val="22"/>
        </w:rPr>
        <w:tab/>
      </w:r>
      <w:r>
        <w:rPr>
          <w:rFonts w:ascii="Arial"/>
          <w:sz w:val="22"/>
          <w:szCs w:val="22"/>
        </w:rPr>
        <w:tab/>
      </w:r>
    </w:p>
    <w:p w14:paraId="6759EEEC"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proofErr w:type="gramStart"/>
      <w:r>
        <w:rPr>
          <w:rFonts w:ascii="Arial"/>
          <w:sz w:val="22"/>
          <w:szCs w:val="22"/>
        </w:rPr>
        <w:t>reasserted</w:t>
      </w:r>
      <w:proofErr w:type="gramEnd"/>
      <w:r>
        <w:rPr>
          <w:rFonts w:ascii="Arial"/>
          <w:sz w:val="22"/>
          <w:szCs w:val="22"/>
        </w:rPr>
        <w:t xml:space="preserve"> claim</w:t>
      </w:r>
      <w:r>
        <w:rPr>
          <w:rFonts w:ascii="Arial"/>
          <w:sz w:val="22"/>
          <w:szCs w:val="22"/>
        </w:rPr>
        <w:tab/>
        <w:t>No</w:t>
      </w:r>
      <w:r>
        <w:rPr>
          <w:rFonts w:ascii="Arial"/>
          <w:sz w:val="22"/>
          <w:szCs w:val="22"/>
        </w:rPr>
        <w:tab/>
        <w:t>Somewhat</w:t>
      </w:r>
      <w:r>
        <w:rPr>
          <w:rFonts w:ascii="Arial"/>
          <w:sz w:val="22"/>
          <w:szCs w:val="22"/>
        </w:rPr>
        <w:tab/>
        <w:t>Yes</w:t>
      </w:r>
      <w:r>
        <w:rPr>
          <w:rFonts w:ascii="Arial"/>
          <w:sz w:val="22"/>
          <w:szCs w:val="22"/>
        </w:rPr>
        <w:tab/>
      </w:r>
      <w:r>
        <w:rPr>
          <w:rFonts w:ascii="Arial"/>
          <w:sz w:val="22"/>
          <w:szCs w:val="22"/>
        </w:rPr>
        <w:tab/>
      </w:r>
    </w:p>
    <w:p w14:paraId="002FCE2C"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proofErr w:type="gramStart"/>
      <w:r>
        <w:rPr>
          <w:rFonts w:ascii="Arial"/>
          <w:sz w:val="22"/>
          <w:szCs w:val="22"/>
        </w:rPr>
        <w:t>reason</w:t>
      </w:r>
      <w:proofErr w:type="gramEnd"/>
      <w:r>
        <w:rPr>
          <w:rFonts w:ascii="Arial"/>
          <w:sz w:val="22"/>
          <w:szCs w:val="22"/>
        </w:rPr>
        <w:t xml:space="preserve"> to remember</w:t>
      </w:r>
      <w:r>
        <w:rPr>
          <w:rFonts w:ascii="Arial"/>
          <w:sz w:val="22"/>
          <w:szCs w:val="22"/>
        </w:rPr>
        <w:tab/>
        <w:t>No</w:t>
      </w:r>
      <w:r>
        <w:rPr>
          <w:rFonts w:ascii="Arial"/>
          <w:sz w:val="22"/>
          <w:szCs w:val="22"/>
        </w:rPr>
        <w:tab/>
        <w:t>Somewhat</w:t>
      </w:r>
      <w:r>
        <w:rPr>
          <w:rFonts w:ascii="Arial"/>
          <w:sz w:val="22"/>
          <w:szCs w:val="22"/>
        </w:rPr>
        <w:tab/>
        <w:t>Yes</w:t>
      </w:r>
      <w:r>
        <w:rPr>
          <w:rFonts w:ascii="Arial"/>
          <w:sz w:val="22"/>
          <w:szCs w:val="22"/>
        </w:rPr>
        <w:tab/>
      </w:r>
      <w:r>
        <w:rPr>
          <w:rFonts w:ascii="Arial"/>
          <w:sz w:val="22"/>
          <w:szCs w:val="22"/>
        </w:rPr>
        <w:tab/>
      </w:r>
    </w:p>
    <w:p w14:paraId="450519D1"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proofErr w:type="gramStart"/>
      <w:r>
        <w:rPr>
          <w:rFonts w:ascii="Arial"/>
          <w:sz w:val="22"/>
          <w:szCs w:val="22"/>
        </w:rPr>
        <w:t>creative</w:t>
      </w:r>
      <w:proofErr w:type="gramEnd"/>
      <w:r>
        <w:rPr>
          <w:rFonts w:ascii="Arial"/>
          <w:sz w:val="22"/>
          <w:szCs w:val="22"/>
        </w:rPr>
        <w:t xml:space="preserve"> closure</w:t>
      </w:r>
      <w:r>
        <w:rPr>
          <w:rFonts w:ascii="Arial"/>
          <w:sz w:val="22"/>
          <w:szCs w:val="22"/>
        </w:rPr>
        <w:tab/>
        <w:t>No</w:t>
      </w:r>
      <w:r>
        <w:rPr>
          <w:rFonts w:ascii="Arial"/>
          <w:sz w:val="22"/>
          <w:szCs w:val="22"/>
        </w:rPr>
        <w:tab/>
        <w:t>Somewhat</w:t>
      </w:r>
      <w:r>
        <w:rPr>
          <w:rFonts w:ascii="Arial"/>
          <w:sz w:val="22"/>
          <w:szCs w:val="22"/>
        </w:rPr>
        <w:tab/>
        <w:t>Yes</w:t>
      </w:r>
      <w:r>
        <w:rPr>
          <w:rFonts w:ascii="Arial"/>
          <w:sz w:val="22"/>
          <w:szCs w:val="22"/>
        </w:rPr>
        <w:tab/>
      </w:r>
      <w:r>
        <w:rPr>
          <w:rFonts w:ascii="Arial"/>
          <w:sz w:val="22"/>
          <w:szCs w:val="22"/>
        </w:rPr>
        <w:tab/>
      </w:r>
    </w:p>
    <w:p w14:paraId="6FBC4ABB"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258BCE10" w14:textId="77777777" w:rsidR="00217418" w:rsidRDefault="000A1645">
      <w:pPr>
        <w:widowControl w:val="0"/>
        <w:tabs>
          <w:tab w:val="left" w:pos="7515"/>
        </w:tabs>
        <w:rPr>
          <w:rFonts w:ascii="Arial" w:eastAsia="Arial" w:hAnsi="Arial" w:cs="Arial"/>
          <w:b/>
          <w:bCs/>
          <w:sz w:val="22"/>
          <w:szCs w:val="22"/>
        </w:rPr>
      </w:pPr>
      <w:r>
        <w:rPr>
          <w:rFonts w:ascii="Arial"/>
          <w:b/>
          <w:bCs/>
          <w:sz w:val="22"/>
          <w:szCs w:val="22"/>
        </w:rPr>
        <w:t>Delivery &amp; Visual Aids</w:t>
      </w:r>
    </w:p>
    <w:p w14:paraId="7F6D0577"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proofErr w:type="gramStart"/>
      <w:r>
        <w:rPr>
          <w:rFonts w:ascii="Arial"/>
          <w:sz w:val="22"/>
          <w:szCs w:val="22"/>
        </w:rPr>
        <w:t>extemporaneous</w:t>
      </w:r>
      <w:proofErr w:type="gramEnd"/>
      <w:r>
        <w:rPr>
          <w:rFonts w:ascii="Arial"/>
          <w:sz w:val="22"/>
          <w:szCs w:val="22"/>
        </w:rPr>
        <w:t xml:space="preserve"> delivery</w:t>
      </w:r>
      <w:r>
        <w:rPr>
          <w:rFonts w:ascii="Arial"/>
          <w:sz w:val="22"/>
          <w:szCs w:val="22"/>
        </w:rPr>
        <w:tab/>
        <w:t>No</w:t>
      </w:r>
      <w:r>
        <w:rPr>
          <w:rFonts w:ascii="Arial"/>
          <w:sz w:val="22"/>
          <w:szCs w:val="22"/>
        </w:rPr>
        <w:tab/>
        <w:t>Somewhat</w:t>
      </w:r>
      <w:r>
        <w:rPr>
          <w:rFonts w:ascii="Arial"/>
          <w:sz w:val="22"/>
          <w:szCs w:val="22"/>
        </w:rPr>
        <w:tab/>
        <w:t>Yes</w:t>
      </w:r>
      <w:r>
        <w:rPr>
          <w:rFonts w:ascii="Arial"/>
          <w:sz w:val="22"/>
          <w:szCs w:val="22"/>
        </w:rPr>
        <w:tab/>
      </w:r>
      <w:r>
        <w:rPr>
          <w:rFonts w:ascii="Arial"/>
          <w:sz w:val="22"/>
          <w:szCs w:val="22"/>
        </w:rPr>
        <w:tab/>
      </w:r>
    </w:p>
    <w:p w14:paraId="14779547"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proofErr w:type="gramStart"/>
      <w:r>
        <w:rPr>
          <w:rFonts w:ascii="Arial"/>
          <w:sz w:val="22"/>
          <w:szCs w:val="22"/>
        </w:rPr>
        <w:t>effective</w:t>
      </w:r>
      <w:proofErr w:type="gramEnd"/>
      <w:r>
        <w:rPr>
          <w:rFonts w:ascii="Arial"/>
          <w:sz w:val="22"/>
          <w:szCs w:val="22"/>
        </w:rPr>
        <w:t xml:space="preserve"> eye contact</w:t>
      </w:r>
      <w:r>
        <w:rPr>
          <w:rFonts w:ascii="Arial"/>
          <w:sz w:val="22"/>
          <w:szCs w:val="22"/>
        </w:rPr>
        <w:tab/>
        <w:t>No</w:t>
      </w:r>
      <w:r>
        <w:rPr>
          <w:rFonts w:ascii="Arial"/>
          <w:sz w:val="22"/>
          <w:szCs w:val="22"/>
        </w:rPr>
        <w:tab/>
        <w:t>Somewhat</w:t>
      </w:r>
      <w:r>
        <w:rPr>
          <w:rFonts w:ascii="Arial"/>
          <w:sz w:val="22"/>
          <w:szCs w:val="22"/>
        </w:rPr>
        <w:tab/>
        <w:t>Yes</w:t>
      </w:r>
      <w:r>
        <w:rPr>
          <w:rFonts w:ascii="Arial"/>
          <w:sz w:val="22"/>
          <w:szCs w:val="22"/>
        </w:rPr>
        <w:tab/>
      </w:r>
      <w:r>
        <w:rPr>
          <w:rFonts w:ascii="Arial"/>
          <w:sz w:val="22"/>
          <w:szCs w:val="22"/>
        </w:rPr>
        <w:tab/>
      </w:r>
    </w:p>
    <w:p w14:paraId="4AA67FC3"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proofErr w:type="gramStart"/>
      <w:r>
        <w:rPr>
          <w:rFonts w:ascii="Arial"/>
          <w:sz w:val="22"/>
          <w:szCs w:val="22"/>
        </w:rPr>
        <w:t>good</w:t>
      </w:r>
      <w:proofErr w:type="gramEnd"/>
      <w:r>
        <w:rPr>
          <w:rFonts w:ascii="Arial"/>
          <w:sz w:val="22"/>
          <w:szCs w:val="22"/>
        </w:rPr>
        <w:t xml:space="preserve"> pronunciation, volume,     </w:t>
      </w:r>
    </w:p>
    <w:p w14:paraId="708033CE"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proofErr w:type="gramStart"/>
      <w:r>
        <w:rPr>
          <w:rFonts w:ascii="Arial"/>
          <w:sz w:val="22"/>
          <w:szCs w:val="22"/>
        </w:rPr>
        <w:t>articulation</w:t>
      </w:r>
      <w:proofErr w:type="gramEnd"/>
      <w:r>
        <w:rPr>
          <w:rFonts w:ascii="Arial"/>
          <w:sz w:val="22"/>
          <w:szCs w:val="22"/>
        </w:rPr>
        <w:t xml:space="preserve">, rate, language     </w:t>
      </w:r>
    </w:p>
    <w:p w14:paraId="0150491F"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proofErr w:type="gramStart"/>
      <w:r>
        <w:rPr>
          <w:rFonts w:ascii="Arial"/>
          <w:sz w:val="22"/>
          <w:szCs w:val="22"/>
        </w:rPr>
        <w:t>usage</w:t>
      </w:r>
      <w:proofErr w:type="gramEnd"/>
      <w:r>
        <w:rPr>
          <w:rFonts w:ascii="Arial"/>
          <w:sz w:val="22"/>
          <w:szCs w:val="22"/>
        </w:rPr>
        <w:t>, pauses, projection</w:t>
      </w:r>
    </w:p>
    <w:p w14:paraId="0011D14E"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r>
        <w:rPr>
          <w:rFonts w:ascii="Arial" w:eastAsia="Arial" w:hAnsi="Arial" w:cs="Arial"/>
          <w:sz w:val="22"/>
          <w:szCs w:val="22"/>
        </w:rPr>
        <w:tab/>
        <w:t>No</w:t>
      </w:r>
      <w:r>
        <w:rPr>
          <w:rFonts w:ascii="Arial" w:eastAsia="Arial" w:hAnsi="Arial" w:cs="Arial"/>
          <w:sz w:val="22"/>
          <w:szCs w:val="22"/>
        </w:rPr>
        <w:tab/>
        <w:t>Somewhat</w:t>
      </w:r>
      <w:r>
        <w:rPr>
          <w:rFonts w:ascii="Arial" w:eastAsia="Arial" w:hAnsi="Arial" w:cs="Arial"/>
          <w:sz w:val="22"/>
          <w:szCs w:val="22"/>
        </w:rPr>
        <w:tab/>
        <w:t>Yes</w:t>
      </w:r>
      <w:r>
        <w:rPr>
          <w:rFonts w:ascii="Arial" w:eastAsia="Arial" w:hAnsi="Arial" w:cs="Arial"/>
          <w:sz w:val="22"/>
          <w:szCs w:val="22"/>
        </w:rPr>
        <w:tab/>
      </w:r>
    </w:p>
    <w:p w14:paraId="469742CD"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proofErr w:type="gramStart"/>
      <w:r>
        <w:rPr>
          <w:rFonts w:ascii="Arial"/>
          <w:sz w:val="22"/>
          <w:szCs w:val="22"/>
        </w:rPr>
        <w:t>appropriate</w:t>
      </w:r>
      <w:proofErr w:type="gramEnd"/>
      <w:r>
        <w:rPr>
          <w:rFonts w:ascii="Arial"/>
          <w:sz w:val="22"/>
          <w:szCs w:val="22"/>
        </w:rPr>
        <w:t xml:space="preserve"> posture,     </w:t>
      </w:r>
    </w:p>
    <w:p w14:paraId="33EA90EB"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proofErr w:type="gramStart"/>
      <w:r>
        <w:rPr>
          <w:rFonts w:ascii="Arial"/>
          <w:sz w:val="22"/>
          <w:szCs w:val="22"/>
        </w:rPr>
        <w:t>gestures</w:t>
      </w:r>
      <w:proofErr w:type="gramEnd"/>
      <w:r>
        <w:rPr>
          <w:rFonts w:ascii="Arial"/>
          <w:sz w:val="22"/>
          <w:szCs w:val="22"/>
        </w:rPr>
        <w:t xml:space="preserve">, movement, </w:t>
      </w:r>
    </w:p>
    <w:p w14:paraId="48C65DEA"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proofErr w:type="gramStart"/>
      <w:r>
        <w:rPr>
          <w:rFonts w:ascii="Arial"/>
          <w:sz w:val="22"/>
          <w:szCs w:val="22"/>
        </w:rPr>
        <w:t>facial</w:t>
      </w:r>
      <w:proofErr w:type="gramEnd"/>
      <w:r>
        <w:rPr>
          <w:rFonts w:ascii="Arial"/>
          <w:sz w:val="22"/>
          <w:szCs w:val="22"/>
        </w:rPr>
        <w:t xml:space="preserve"> expressions, </w:t>
      </w:r>
      <w:r>
        <w:rPr>
          <w:rFonts w:ascii="Arial"/>
          <w:sz w:val="22"/>
          <w:szCs w:val="22"/>
        </w:rPr>
        <w:tab/>
        <w:t>No</w:t>
      </w:r>
      <w:r>
        <w:rPr>
          <w:rFonts w:ascii="Arial"/>
          <w:sz w:val="22"/>
          <w:szCs w:val="22"/>
        </w:rPr>
        <w:tab/>
        <w:t>Somewhat</w:t>
      </w:r>
      <w:r>
        <w:rPr>
          <w:rFonts w:ascii="Arial"/>
          <w:sz w:val="22"/>
          <w:szCs w:val="22"/>
        </w:rPr>
        <w:tab/>
        <w:t>Yes</w:t>
      </w:r>
      <w:r>
        <w:rPr>
          <w:rFonts w:ascii="Arial"/>
          <w:sz w:val="22"/>
          <w:szCs w:val="22"/>
        </w:rPr>
        <w:tab/>
      </w:r>
      <w:r>
        <w:rPr>
          <w:rFonts w:ascii="Arial"/>
          <w:sz w:val="22"/>
          <w:szCs w:val="22"/>
        </w:rPr>
        <w:tab/>
      </w:r>
    </w:p>
    <w:p w14:paraId="7D0DABFA" w14:textId="77777777" w:rsidR="00217418" w:rsidRDefault="00217418">
      <w:pPr>
        <w:widowControl w:val="0"/>
        <w:tabs>
          <w:tab w:val="left" w:pos="3186"/>
          <w:tab w:val="left" w:pos="3792"/>
          <w:tab w:val="left" w:pos="5178"/>
          <w:tab w:val="left" w:pos="5889"/>
          <w:tab w:val="left" w:pos="7515"/>
        </w:tabs>
        <w:rPr>
          <w:rFonts w:ascii="Arial" w:eastAsia="Arial" w:hAnsi="Arial" w:cs="Arial"/>
          <w:sz w:val="22"/>
          <w:szCs w:val="22"/>
        </w:rPr>
      </w:pPr>
    </w:p>
    <w:p w14:paraId="108B8B16"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proofErr w:type="gramStart"/>
      <w:r>
        <w:rPr>
          <w:rFonts w:ascii="Arial"/>
          <w:sz w:val="22"/>
          <w:szCs w:val="22"/>
        </w:rPr>
        <w:t>conveyed</w:t>
      </w:r>
      <w:proofErr w:type="gramEnd"/>
      <w:r>
        <w:rPr>
          <w:rFonts w:ascii="Arial"/>
          <w:sz w:val="22"/>
          <w:szCs w:val="22"/>
        </w:rPr>
        <w:t xml:space="preserve"> enthusiasm</w:t>
      </w:r>
      <w:r>
        <w:rPr>
          <w:rFonts w:ascii="Arial"/>
          <w:sz w:val="22"/>
          <w:szCs w:val="22"/>
        </w:rPr>
        <w:tab/>
        <w:t>No</w:t>
      </w:r>
      <w:r>
        <w:rPr>
          <w:rFonts w:ascii="Arial"/>
          <w:sz w:val="22"/>
          <w:szCs w:val="22"/>
        </w:rPr>
        <w:tab/>
        <w:t>Somewhat</w:t>
      </w:r>
      <w:r>
        <w:rPr>
          <w:rFonts w:ascii="Arial"/>
          <w:sz w:val="22"/>
          <w:szCs w:val="22"/>
        </w:rPr>
        <w:tab/>
        <w:t>Yes</w:t>
      </w:r>
      <w:r>
        <w:rPr>
          <w:rFonts w:ascii="Arial"/>
          <w:sz w:val="22"/>
          <w:szCs w:val="22"/>
        </w:rPr>
        <w:tab/>
      </w:r>
      <w:r>
        <w:rPr>
          <w:rFonts w:ascii="Arial"/>
          <w:sz w:val="22"/>
          <w:szCs w:val="22"/>
        </w:rPr>
        <w:tab/>
      </w:r>
    </w:p>
    <w:p w14:paraId="546388CF" w14:textId="77777777" w:rsidR="00217418" w:rsidRDefault="000A1645">
      <w:pPr>
        <w:widowControl w:val="0"/>
        <w:tabs>
          <w:tab w:val="left" w:pos="3186"/>
          <w:tab w:val="left" w:pos="3792"/>
          <w:tab w:val="left" w:pos="5178"/>
          <w:tab w:val="left" w:pos="5889"/>
          <w:tab w:val="left" w:pos="7515"/>
        </w:tabs>
        <w:rPr>
          <w:rFonts w:ascii="Arial" w:eastAsia="Arial" w:hAnsi="Arial" w:cs="Arial"/>
          <w:sz w:val="22"/>
          <w:szCs w:val="22"/>
        </w:rPr>
      </w:pPr>
      <w:r>
        <w:rPr>
          <w:rFonts w:ascii="Arial" w:eastAsia="Arial" w:hAnsi="Arial" w:cs="Arial"/>
          <w:sz w:val="22"/>
          <w:szCs w:val="22"/>
        </w:rPr>
        <w:tab/>
      </w:r>
    </w:p>
    <w:p w14:paraId="0984416C" w14:textId="77777777" w:rsidR="00217418" w:rsidRDefault="000A1645">
      <w:pPr>
        <w:widowControl w:val="0"/>
        <w:tabs>
          <w:tab w:val="left" w:pos="3186"/>
          <w:tab w:val="left" w:pos="3792"/>
          <w:tab w:val="left" w:pos="5178"/>
          <w:tab w:val="left" w:pos="5889"/>
          <w:tab w:val="left" w:pos="7515"/>
        </w:tabs>
        <w:rPr>
          <w:rFonts w:ascii="Arial" w:eastAsia="Arial" w:hAnsi="Arial" w:cs="Arial"/>
          <w:b/>
          <w:bCs/>
          <w:sz w:val="22"/>
          <w:szCs w:val="22"/>
        </w:rPr>
      </w:pPr>
      <w:r>
        <w:rPr>
          <w:rFonts w:ascii="Arial"/>
          <w:sz w:val="22"/>
          <w:szCs w:val="22"/>
        </w:rPr>
        <w:t>Visual aids handled well</w:t>
      </w:r>
      <w:r>
        <w:rPr>
          <w:rFonts w:ascii="Arial"/>
          <w:sz w:val="22"/>
          <w:szCs w:val="22"/>
        </w:rPr>
        <w:tab/>
        <w:t>No</w:t>
      </w:r>
      <w:r>
        <w:rPr>
          <w:rFonts w:ascii="Arial"/>
          <w:sz w:val="22"/>
          <w:szCs w:val="22"/>
        </w:rPr>
        <w:tab/>
        <w:t>Somewhat</w:t>
      </w:r>
      <w:r>
        <w:rPr>
          <w:rFonts w:ascii="Arial"/>
          <w:sz w:val="22"/>
          <w:szCs w:val="22"/>
        </w:rPr>
        <w:tab/>
        <w:t>Yes</w:t>
      </w:r>
      <w:r>
        <w:rPr>
          <w:rFonts w:ascii="Arial" w:eastAsia="Arial" w:hAnsi="Arial" w:cs="Arial"/>
          <w:b/>
          <w:bCs/>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31CE8601" w14:textId="77777777" w:rsidR="00217418" w:rsidRDefault="00217418">
      <w:pPr>
        <w:widowControl w:val="0"/>
        <w:tabs>
          <w:tab w:val="left" w:pos="360"/>
        </w:tabs>
        <w:rPr>
          <w:rFonts w:ascii="Arial" w:eastAsia="Arial" w:hAnsi="Arial" w:cs="Arial"/>
          <w:sz w:val="22"/>
          <w:szCs w:val="22"/>
        </w:rPr>
      </w:pPr>
    </w:p>
    <w:p w14:paraId="5AF7AFED" w14:textId="77777777" w:rsidR="00217418" w:rsidRDefault="00217418">
      <w:pPr>
        <w:rPr>
          <w:rFonts w:ascii="Verdana" w:eastAsia="Verdana" w:hAnsi="Verdana" w:cs="Verdana"/>
        </w:rPr>
      </w:pPr>
    </w:p>
    <w:p w14:paraId="6B24EF96" w14:textId="77777777" w:rsidR="00217418" w:rsidRDefault="000A1645">
      <w:pPr>
        <w:widowControl w:val="0"/>
        <w:rPr>
          <w:b/>
          <w:bCs/>
        </w:rPr>
      </w:pPr>
      <w:r>
        <w:rPr>
          <w:b/>
          <w:bCs/>
        </w:rPr>
        <w:t>Persuasive Speech Evaluation/Grading rubric</w:t>
      </w:r>
    </w:p>
    <w:p w14:paraId="03083B31" w14:textId="77777777" w:rsidR="00217418" w:rsidRDefault="00217418">
      <w:pPr>
        <w:widowControl w:val="0"/>
        <w:ind w:left="5760" w:firstLine="720"/>
        <w:rPr>
          <w:b/>
          <w:bCs/>
        </w:rPr>
      </w:pPr>
    </w:p>
    <w:p w14:paraId="6DD37747"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r>
        <w:rPr>
          <w:rFonts w:ascii="Arial"/>
          <w:b/>
          <w:bCs/>
          <w:sz w:val="22"/>
          <w:szCs w:val="22"/>
        </w:rPr>
        <w:t xml:space="preserve">Topic </w:t>
      </w:r>
      <w:r>
        <w:rPr>
          <w:rFonts w:ascii="Arial"/>
          <w:b/>
          <w:bCs/>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6493CCA3"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proofErr w:type="gramStart"/>
      <w:r>
        <w:rPr>
          <w:rFonts w:ascii="Arial"/>
          <w:sz w:val="22"/>
          <w:szCs w:val="22"/>
        </w:rPr>
        <w:t>meaningful</w:t>
      </w:r>
      <w:proofErr w:type="gramEnd"/>
      <w:r>
        <w:rPr>
          <w:rFonts w:ascii="Arial"/>
          <w:sz w:val="22"/>
          <w:szCs w:val="22"/>
        </w:rPr>
        <w:t xml:space="preserve"> to audience</w:t>
      </w:r>
      <w:r>
        <w:rPr>
          <w:rFonts w:ascii="Arial" w:eastAsia="Arial" w:hAnsi="Arial" w:cs="Arial"/>
          <w:b/>
          <w:bCs/>
          <w:sz w:val="22"/>
          <w:szCs w:val="22"/>
        </w:rPr>
        <w:tab/>
      </w:r>
      <w:r>
        <w:rPr>
          <w:rFonts w:ascii="Arial"/>
          <w:sz w:val="22"/>
          <w:szCs w:val="22"/>
        </w:rPr>
        <w:t>No</w:t>
      </w:r>
      <w:r>
        <w:rPr>
          <w:rFonts w:ascii="Arial"/>
          <w:sz w:val="22"/>
          <w:szCs w:val="22"/>
        </w:rPr>
        <w:tab/>
        <w:t>Somewhat</w:t>
      </w:r>
      <w:r>
        <w:rPr>
          <w:rFonts w:ascii="Arial"/>
          <w:sz w:val="22"/>
          <w:szCs w:val="22"/>
        </w:rPr>
        <w:tab/>
        <w:t>Yes Exceptionally</w:t>
      </w:r>
      <w:r>
        <w:rPr>
          <w:rFonts w:ascii="Arial"/>
          <w:sz w:val="22"/>
          <w:szCs w:val="22"/>
        </w:rPr>
        <w:tab/>
      </w:r>
    </w:p>
    <w:p w14:paraId="151E8513"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proofErr w:type="gramStart"/>
      <w:r>
        <w:rPr>
          <w:rFonts w:ascii="Arial"/>
          <w:sz w:val="22"/>
          <w:szCs w:val="22"/>
        </w:rPr>
        <w:t>showed</w:t>
      </w:r>
      <w:proofErr w:type="gramEnd"/>
      <w:r>
        <w:rPr>
          <w:rFonts w:ascii="Arial"/>
          <w:sz w:val="22"/>
          <w:szCs w:val="22"/>
        </w:rPr>
        <w:t xml:space="preserve"> thorough preparation &amp; research</w:t>
      </w:r>
      <w:r>
        <w:rPr>
          <w:rFonts w:ascii="Arial"/>
          <w:sz w:val="22"/>
          <w:szCs w:val="22"/>
        </w:rPr>
        <w:tab/>
        <w:t>No</w:t>
      </w:r>
      <w:r>
        <w:rPr>
          <w:rFonts w:ascii="Arial"/>
          <w:sz w:val="22"/>
          <w:szCs w:val="22"/>
        </w:rPr>
        <w:tab/>
        <w:t>Somewhat</w:t>
      </w:r>
      <w:r>
        <w:rPr>
          <w:rFonts w:ascii="Arial"/>
          <w:sz w:val="22"/>
          <w:szCs w:val="22"/>
        </w:rPr>
        <w:tab/>
        <w:t>Yes Exceptionally</w:t>
      </w:r>
      <w:r>
        <w:rPr>
          <w:rFonts w:ascii="Arial"/>
          <w:sz w:val="22"/>
          <w:szCs w:val="22"/>
        </w:rPr>
        <w:tab/>
      </w:r>
    </w:p>
    <w:p w14:paraId="4EE3E70B"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r>
        <w:rPr>
          <w:rFonts w:ascii="Arial" w:eastAsia="Arial" w:hAnsi="Arial" w:cs="Arial"/>
          <w:b/>
          <w:bCs/>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1823733B"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r>
        <w:rPr>
          <w:rFonts w:ascii="Arial"/>
          <w:b/>
          <w:bCs/>
          <w:sz w:val="22"/>
          <w:szCs w:val="22"/>
        </w:rPr>
        <w:t>Introduction</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230856EE"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proofErr w:type="gramStart"/>
      <w:r>
        <w:rPr>
          <w:rFonts w:ascii="Arial"/>
          <w:sz w:val="22"/>
          <w:szCs w:val="22"/>
        </w:rPr>
        <w:t>gained</w:t>
      </w:r>
      <w:proofErr w:type="gramEnd"/>
      <w:r>
        <w:rPr>
          <w:rFonts w:ascii="Arial"/>
          <w:sz w:val="22"/>
          <w:szCs w:val="22"/>
        </w:rPr>
        <w:t xml:space="preserve"> attention</w:t>
      </w:r>
      <w:r>
        <w:rPr>
          <w:rFonts w:ascii="Arial"/>
          <w:sz w:val="22"/>
          <w:szCs w:val="22"/>
        </w:rPr>
        <w:tab/>
        <w:t>No</w:t>
      </w:r>
      <w:r>
        <w:rPr>
          <w:rFonts w:ascii="Arial"/>
          <w:sz w:val="22"/>
          <w:szCs w:val="22"/>
        </w:rPr>
        <w:tab/>
        <w:t>Somewhat</w:t>
      </w:r>
      <w:r>
        <w:rPr>
          <w:rFonts w:ascii="Arial"/>
          <w:sz w:val="22"/>
          <w:szCs w:val="22"/>
        </w:rPr>
        <w:tab/>
        <w:t>Yes Exceptionally</w:t>
      </w:r>
      <w:r>
        <w:rPr>
          <w:rFonts w:ascii="Arial"/>
          <w:sz w:val="22"/>
          <w:szCs w:val="22"/>
        </w:rPr>
        <w:tab/>
      </w:r>
    </w:p>
    <w:p w14:paraId="11FBC0A8"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proofErr w:type="gramStart"/>
      <w:r>
        <w:rPr>
          <w:rFonts w:ascii="Arial"/>
          <w:sz w:val="22"/>
          <w:szCs w:val="22"/>
        </w:rPr>
        <w:t>asserted</w:t>
      </w:r>
      <w:proofErr w:type="gramEnd"/>
      <w:r>
        <w:rPr>
          <w:rFonts w:ascii="Arial"/>
          <w:sz w:val="22"/>
          <w:szCs w:val="22"/>
        </w:rPr>
        <w:t xml:space="preserve"> claim</w:t>
      </w:r>
      <w:r>
        <w:rPr>
          <w:rFonts w:ascii="Arial"/>
          <w:sz w:val="22"/>
          <w:szCs w:val="22"/>
        </w:rPr>
        <w:tab/>
        <w:t>No</w:t>
      </w:r>
      <w:r>
        <w:rPr>
          <w:rFonts w:ascii="Arial"/>
          <w:sz w:val="22"/>
          <w:szCs w:val="22"/>
        </w:rPr>
        <w:tab/>
        <w:t>Somewhat</w:t>
      </w:r>
      <w:r>
        <w:rPr>
          <w:rFonts w:ascii="Arial"/>
          <w:sz w:val="22"/>
          <w:szCs w:val="22"/>
        </w:rPr>
        <w:tab/>
        <w:t>Yes Exceptionally</w:t>
      </w:r>
      <w:r>
        <w:rPr>
          <w:rFonts w:ascii="Arial"/>
          <w:sz w:val="22"/>
          <w:szCs w:val="22"/>
        </w:rPr>
        <w:tab/>
      </w:r>
    </w:p>
    <w:p w14:paraId="021A987E"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proofErr w:type="gramStart"/>
      <w:r>
        <w:rPr>
          <w:rFonts w:ascii="Arial"/>
          <w:sz w:val="22"/>
          <w:szCs w:val="22"/>
        </w:rPr>
        <w:t>motivated</w:t>
      </w:r>
      <w:proofErr w:type="gramEnd"/>
      <w:r>
        <w:rPr>
          <w:rFonts w:ascii="Arial"/>
          <w:sz w:val="22"/>
          <w:szCs w:val="22"/>
        </w:rPr>
        <w:t xml:space="preserve"> audience to listen</w:t>
      </w:r>
      <w:r>
        <w:rPr>
          <w:rFonts w:ascii="Arial"/>
          <w:sz w:val="22"/>
          <w:szCs w:val="22"/>
        </w:rPr>
        <w:tab/>
        <w:t>No</w:t>
      </w:r>
      <w:r>
        <w:rPr>
          <w:rFonts w:ascii="Arial"/>
          <w:sz w:val="22"/>
          <w:szCs w:val="22"/>
        </w:rPr>
        <w:tab/>
        <w:t>Somewhat</w:t>
      </w:r>
      <w:r>
        <w:rPr>
          <w:rFonts w:ascii="Arial"/>
          <w:sz w:val="22"/>
          <w:szCs w:val="22"/>
        </w:rPr>
        <w:tab/>
        <w:t>Yes Exceptionally</w:t>
      </w:r>
      <w:r>
        <w:rPr>
          <w:rFonts w:ascii="Arial"/>
          <w:sz w:val="22"/>
          <w:szCs w:val="22"/>
        </w:rPr>
        <w:tab/>
      </w:r>
    </w:p>
    <w:p w14:paraId="5158DABC"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proofErr w:type="gramStart"/>
      <w:r>
        <w:rPr>
          <w:rFonts w:ascii="Arial"/>
          <w:sz w:val="22"/>
          <w:szCs w:val="22"/>
        </w:rPr>
        <w:t>established</w:t>
      </w:r>
      <w:proofErr w:type="gramEnd"/>
      <w:r>
        <w:rPr>
          <w:rFonts w:ascii="Arial"/>
          <w:sz w:val="22"/>
          <w:szCs w:val="22"/>
        </w:rPr>
        <w:t xml:space="preserve"> credibility</w:t>
      </w:r>
      <w:r>
        <w:rPr>
          <w:rFonts w:ascii="Arial"/>
          <w:sz w:val="22"/>
          <w:szCs w:val="22"/>
        </w:rPr>
        <w:tab/>
        <w:t>No</w:t>
      </w:r>
      <w:r>
        <w:rPr>
          <w:rFonts w:ascii="Arial"/>
          <w:sz w:val="22"/>
          <w:szCs w:val="22"/>
        </w:rPr>
        <w:tab/>
        <w:t>Somewhat</w:t>
      </w:r>
      <w:r>
        <w:rPr>
          <w:rFonts w:ascii="Arial"/>
          <w:sz w:val="22"/>
          <w:szCs w:val="22"/>
        </w:rPr>
        <w:tab/>
        <w:t>Yes Exceptionally</w:t>
      </w:r>
      <w:r>
        <w:rPr>
          <w:rFonts w:ascii="Arial"/>
          <w:sz w:val="22"/>
          <w:szCs w:val="22"/>
        </w:rPr>
        <w:tab/>
      </w:r>
    </w:p>
    <w:p w14:paraId="58CC4AA5"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proofErr w:type="gramStart"/>
      <w:r>
        <w:rPr>
          <w:rFonts w:ascii="Arial"/>
          <w:sz w:val="22"/>
          <w:szCs w:val="22"/>
        </w:rPr>
        <w:t>previewed</w:t>
      </w:r>
      <w:proofErr w:type="gramEnd"/>
      <w:r>
        <w:rPr>
          <w:rFonts w:ascii="Arial"/>
          <w:sz w:val="22"/>
          <w:szCs w:val="22"/>
        </w:rPr>
        <w:t xml:space="preserve"> main points</w:t>
      </w:r>
      <w:r>
        <w:rPr>
          <w:rFonts w:ascii="Arial"/>
          <w:sz w:val="22"/>
          <w:szCs w:val="22"/>
        </w:rPr>
        <w:tab/>
        <w:t>No</w:t>
      </w:r>
      <w:r>
        <w:rPr>
          <w:rFonts w:ascii="Arial"/>
          <w:sz w:val="22"/>
          <w:szCs w:val="22"/>
        </w:rPr>
        <w:tab/>
        <w:t>Somewhat</w:t>
      </w:r>
      <w:r>
        <w:rPr>
          <w:rFonts w:ascii="Arial"/>
          <w:sz w:val="22"/>
          <w:szCs w:val="22"/>
        </w:rPr>
        <w:tab/>
        <w:t>Yes Exceptionally</w:t>
      </w:r>
      <w:r>
        <w:rPr>
          <w:rFonts w:ascii="Arial"/>
          <w:sz w:val="22"/>
          <w:szCs w:val="22"/>
        </w:rPr>
        <w:tab/>
      </w:r>
    </w:p>
    <w:p w14:paraId="30587F73"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4E1E1AA5"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r>
        <w:rPr>
          <w:rFonts w:ascii="Arial"/>
          <w:b/>
          <w:bCs/>
          <w:sz w:val="22"/>
          <w:szCs w:val="22"/>
        </w:rPr>
        <w:t>Body</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12B4510B" w14:textId="77777777" w:rsidR="00B2280C" w:rsidRDefault="000A1645">
      <w:pPr>
        <w:widowControl w:val="0"/>
        <w:tabs>
          <w:tab w:val="left" w:pos="4446"/>
          <w:tab w:val="left" w:pos="5076"/>
          <w:tab w:val="left" w:pos="6516"/>
          <w:tab w:val="left" w:pos="7326"/>
          <w:tab w:val="left" w:pos="8856"/>
        </w:tabs>
        <w:rPr>
          <w:rFonts w:ascii="Arial"/>
          <w:sz w:val="22"/>
          <w:szCs w:val="22"/>
        </w:rPr>
      </w:pPr>
      <w:proofErr w:type="gramStart"/>
      <w:r>
        <w:rPr>
          <w:rFonts w:ascii="Arial"/>
          <w:sz w:val="22"/>
          <w:szCs w:val="22"/>
        </w:rPr>
        <w:t>logical</w:t>
      </w:r>
      <w:proofErr w:type="gramEnd"/>
      <w:r>
        <w:rPr>
          <w:rFonts w:ascii="Arial"/>
          <w:sz w:val="22"/>
          <w:szCs w:val="22"/>
        </w:rPr>
        <w:t xml:space="preserve"> order, moved forward</w:t>
      </w:r>
      <w:r>
        <w:rPr>
          <w:rFonts w:ascii="Arial"/>
          <w:sz w:val="22"/>
          <w:szCs w:val="22"/>
        </w:rPr>
        <w:tab/>
        <w:t>No</w:t>
      </w:r>
      <w:r>
        <w:rPr>
          <w:rFonts w:ascii="Arial"/>
          <w:sz w:val="22"/>
          <w:szCs w:val="22"/>
        </w:rPr>
        <w:tab/>
        <w:t xml:space="preserve">Somewhat       Yes Exceptionally </w:t>
      </w:r>
    </w:p>
    <w:p w14:paraId="73F10ACC" w14:textId="2A95D2E9"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proofErr w:type="gramStart"/>
      <w:r>
        <w:rPr>
          <w:rFonts w:ascii="Arial"/>
          <w:sz w:val="22"/>
          <w:szCs w:val="22"/>
        </w:rPr>
        <w:t>supported</w:t>
      </w:r>
      <w:proofErr w:type="gramEnd"/>
      <w:r>
        <w:rPr>
          <w:rFonts w:ascii="Arial"/>
          <w:sz w:val="22"/>
          <w:szCs w:val="22"/>
        </w:rPr>
        <w:t xml:space="preserve"> &amp; interpreted each point</w:t>
      </w:r>
      <w:r>
        <w:rPr>
          <w:rFonts w:ascii="Arial"/>
          <w:sz w:val="22"/>
          <w:szCs w:val="22"/>
        </w:rPr>
        <w:tab/>
        <w:t>No</w:t>
      </w:r>
      <w:r>
        <w:rPr>
          <w:rFonts w:ascii="Arial"/>
          <w:sz w:val="22"/>
          <w:szCs w:val="22"/>
        </w:rPr>
        <w:tab/>
        <w:t>Somewhat       Yes Exceptionally</w:t>
      </w:r>
      <w:r>
        <w:rPr>
          <w:rFonts w:ascii="Arial"/>
          <w:sz w:val="22"/>
          <w:szCs w:val="22"/>
        </w:rPr>
        <w:tab/>
      </w:r>
    </w:p>
    <w:p w14:paraId="013832AB"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proofErr w:type="gramStart"/>
      <w:r>
        <w:rPr>
          <w:rFonts w:ascii="Arial"/>
          <w:sz w:val="22"/>
          <w:szCs w:val="22"/>
        </w:rPr>
        <w:t>cited</w:t>
      </w:r>
      <w:proofErr w:type="gramEnd"/>
      <w:r>
        <w:rPr>
          <w:rFonts w:ascii="Arial"/>
          <w:sz w:val="22"/>
          <w:szCs w:val="22"/>
        </w:rPr>
        <w:t xml:space="preserve"> credible sources (3)</w:t>
      </w:r>
      <w:r>
        <w:rPr>
          <w:rFonts w:ascii="Arial"/>
          <w:sz w:val="22"/>
          <w:szCs w:val="22"/>
        </w:rPr>
        <w:tab/>
        <w:t>No</w:t>
      </w:r>
      <w:r>
        <w:rPr>
          <w:rFonts w:ascii="Arial"/>
          <w:sz w:val="22"/>
          <w:szCs w:val="22"/>
        </w:rPr>
        <w:tab/>
        <w:t>Somewhat</w:t>
      </w:r>
      <w:r>
        <w:rPr>
          <w:rFonts w:ascii="Arial"/>
          <w:sz w:val="22"/>
          <w:szCs w:val="22"/>
        </w:rPr>
        <w:tab/>
        <w:t>Yes Exceptionally</w:t>
      </w:r>
      <w:r>
        <w:rPr>
          <w:rFonts w:ascii="Arial"/>
          <w:sz w:val="22"/>
          <w:szCs w:val="22"/>
        </w:rPr>
        <w:tab/>
      </w:r>
    </w:p>
    <w:p w14:paraId="63FC75A7"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proofErr w:type="gramStart"/>
      <w:r>
        <w:rPr>
          <w:rFonts w:ascii="Arial"/>
          <w:sz w:val="22"/>
          <w:szCs w:val="22"/>
        </w:rPr>
        <w:t>established</w:t>
      </w:r>
      <w:proofErr w:type="gramEnd"/>
      <w:r>
        <w:rPr>
          <w:rFonts w:ascii="Arial"/>
          <w:sz w:val="22"/>
          <w:szCs w:val="22"/>
        </w:rPr>
        <w:t xml:space="preserve"> main points</w:t>
      </w:r>
      <w:r>
        <w:rPr>
          <w:rFonts w:ascii="Arial"/>
          <w:sz w:val="22"/>
          <w:szCs w:val="22"/>
        </w:rPr>
        <w:tab/>
        <w:t>No</w:t>
      </w:r>
      <w:r>
        <w:rPr>
          <w:rFonts w:ascii="Arial"/>
          <w:sz w:val="22"/>
          <w:szCs w:val="22"/>
        </w:rPr>
        <w:tab/>
        <w:t>Somewhat</w:t>
      </w:r>
      <w:r>
        <w:rPr>
          <w:rFonts w:ascii="Arial"/>
          <w:sz w:val="22"/>
          <w:szCs w:val="22"/>
        </w:rPr>
        <w:tab/>
        <w:t>Yes Exceptionally</w:t>
      </w:r>
      <w:r>
        <w:rPr>
          <w:rFonts w:ascii="Arial"/>
          <w:sz w:val="22"/>
          <w:szCs w:val="22"/>
        </w:rPr>
        <w:tab/>
      </w:r>
    </w:p>
    <w:p w14:paraId="673A75F6"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proofErr w:type="gramStart"/>
      <w:r>
        <w:rPr>
          <w:rFonts w:ascii="Arial"/>
          <w:sz w:val="22"/>
          <w:szCs w:val="22"/>
        </w:rPr>
        <w:t>explained</w:t>
      </w:r>
      <w:proofErr w:type="gramEnd"/>
      <w:r>
        <w:rPr>
          <w:rFonts w:ascii="Arial"/>
          <w:sz w:val="22"/>
          <w:szCs w:val="22"/>
        </w:rPr>
        <w:t xml:space="preserve"> main points</w:t>
      </w:r>
      <w:r>
        <w:rPr>
          <w:rFonts w:ascii="Arial"/>
          <w:sz w:val="22"/>
          <w:szCs w:val="22"/>
        </w:rPr>
        <w:tab/>
        <w:t>No</w:t>
      </w:r>
      <w:r>
        <w:rPr>
          <w:rFonts w:ascii="Arial"/>
          <w:sz w:val="22"/>
          <w:szCs w:val="22"/>
        </w:rPr>
        <w:tab/>
        <w:t>Somewhat</w:t>
      </w:r>
      <w:r>
        <w:rPr>
          <w:rFonts w:ascii="Arial"/>
          <w:sz w:val="22"/>
          <w:szCs w:val="22"/>
        </w:rPr>
        <w:tab/>
        <w:t>Yes Exceptionally</w:t>
      </w:r>
      <w:r>
        <w:rPr>
          <w:rFonts w:ascii="Arial"/>
          <w:sz w:val="22"/>
          <w:szCs w:val="22"/>
        </w:rPr>
        <w:tab/>
      </w:r>
    </w:p>
    <w:p w14:paraId="48CC520E"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6174CE4E"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r>
        <w:rPr>
          <w:rFonts w:ascii="Arial"/>
          <w:b/>
          <w:bCs/>
          <w:sz w:val="22"/>
          <w:szCs w:val="22"/>
        </w:rPr>
        <w:t>Transitions</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591B83C4"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proofErr w:type="gramStart"/>
      <w:r>
        <w:rPr>
          <w:rFonts w:ascii="Arial"/>
          <w:sz w:val="22"/>
          <w:szCs w:val="22"/>
        </w:rPr>
        <w:t>summarized</w:t>
      </w:r>
      <w:proofErr w:type="gramEnd"/>
      <w:r>
        <w:rPr>
          <w:rFonts w:ascii="Arial"/>
          <w:sz w:val="22"/>
          <w:szCs w:val="22"/>
        </w:rPr>
        <w:t xml:space="preserve"> previous point</w:t>
      </w:r>
      <w:r>
        <w:rPr>
          <w:rFonts w:ascii="Arial"/>
          <w:sz w:val="22"/>
          <w:szCs w:val="22"/>
        </w:rPr>
        <w:tab/>
        <w:t>No</w:t>
      </w:r>
      <w:r>
        <w:rPr>
          <w:rFonts w:ascii="Arial"/>
          <w:sz w:val="22"/>
          <w:szCs w:val="22"/>
        </w:rPr>
        <w:tab/>
        <w:t>Somewhat</w:t>
      </w:r>
      <w:r>
        <w:rPr>
          <w:rFonts w:ascii="Arial"/>
          <w:sz w:val="22"/>
          <w:szCs w:val="22"/>
        </w:rPr>
        <w:tab/>
        <w:t>Yes Exceptionally</w:t>
      </w:r>
      <w:r>
        <w:rPr>
          <w:rFonts w:ascii="Arial"/>
          <w:sz w:val="22"/>
          <w:szCs w:val="22"/>
        </w:rPr>
        <w:tab/>
      </w:r>
    </w:p>
    <w:p w14:paraId="0F9AD298"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proofErr w:type="gramStart"/>
      <w:r>
        <w:rPr>
          <w:rFonts w:ascii="Arial"/>
          <w:sz w:val="22"/>
          <w:szCs w:val="22"/>
        </w:rPr>
        <w:t>related</w:t>
      </w:r>
      <w:proofErr w:type="gramEnd"/>
      <w:r>
        <w:rPr>
          <w:rFonts w:ascii="Arial"/>
          <w:sz w:val="22"/>
          <w:szCs w:val="22"/>
        </w:rPr>
        <w:t xml:space="preserve"> previous to next </w:t>
      </w:r>
      <w:r>
        <w:rPr>
          <w:rFonts w:ascii="Arial"/>
          <w:sz w:val="22"/>
          <w:szCs w:val="22"/>
        </w:rPr>
        <w:tab/>
        <w:t>No</w:t>
      </w:r>
      <w:r>
        <w:rPr>
          <w:rFonts w:ascii="Arial"/>
          <w:sz w:val="22"/>
          <w:szCs w:val="22"/>
        </w:rPr>
        <w:tab/>
        <w:t>Somewhat</w:t>
      </w:r>
      <w:r>
        <w:rPr>
          <w:rFonts w:ascii="Arial"/>
          <w:sz w:val="22"/>
          <w:szCs w:val="22"/>
        </w:rPr>
        <w:tab/>
        <w:t>Yes Exceptionally</w:t>
      </w:r>
      <w:r>
        <w:rPr>
          <w:rFonts w:ascii="Arial"/>
          <w:sz w:val="22"/>
          <w:szCs w:val="22"/>
        </w:rPr>
        <w:tab/>
      </w:r>
    </w:p>
    <w:p w14:paraId="418DC345"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proofErr w:type="gramStart"/>
      <w:r>
        <w:rPr>
          <w:rFonts w:ascii="Arial"/>
          <w:sz w:val="22"/>
          <w:szCs w:val="22"/>
        </w:rPr>
        <w:t>introduced</w:t>
      </w:r>
      <w:proofErr w:type="gramEnd"/>
      <w:r>
        <w:rPr>
          <w:rFonts w:ascii="Arial"/>
          <w:sz w:val="22"/>
          <w:szCs w:val="22"/>
        </w:rPr>
        <w:t xml:space="preserve"> next point</w:t>
      </w:r>
      <w:r>
        <w:rPr>
          <w:rFonts w:ascii="Arial"/>
          <w:sz w:val="22"/>
          <w:szCs w:val="22"/>
        </w:rPr>
        <w:tab/>
        <w:t>No</w:t>
      </w:r>
      <w:r>
        <w:rPr>
          <w:rFonts w:ascii="Arial"/>
          <w:sz w:val="22"/>
          <w:szCs w:val="22"/>
        </w:rPr>
        <w:tab/>
        <w:t>Somewhat</w:t>
      </w:r>
      <w:r>
        <w:rPr>
          <w:rFonts w:ascii="Arial"/>
          <w:sz w:val="22"/>
          <w:szCs w:val="22"/>
        </w:rPr>
        <w:tab/>
        <w:t>Yes Exceptionally</w:t>
      </w:r>
      <w:r>
        <w:rPr>
          <w:rFonts w:ascii="Arial"/>
          <w:sz w:val="22"/>
          <w:szCs w:val="22"/>
        </w:rPr>
        <w:tab/>
      </w:r>
    </w:p>
    <w:p w14:paraId="768914CA"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03EF8AB7"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r>
        <w:rPr>
          <w:rFonts w:ascii="Arial"/>
          <w:b/>
          <w:bCs/>
          <w:sz w:val="22"/>
          <w:szCs w:val="22"/>
        </w:rPr>
        <w:t>Conclusion</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17A92F60"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proofErr w:type="gramStart"/>
      <w:r>
        <w:rPr>
          <w:rFonts w:ascii="Arial"/>
          <w:sz w:val="22"/>
          <w:szCs w:val="22"/>
        </w:rPr>
        <w:t>reviewed</w:t>
      </w:r>
      <w:proofErr w:type="gramEnd"/>
      <w:r>
        <w:rPr>
          <w:rFonts w:ascii="Arial"/>
          <w:sz w:val="22"/>
          <w:szCs w:val="22"/>
        </w:rPr>
        <w:t xml:space="preserve"> each main point</w:t>
      </w:r>
      <w:r>
        <w:rPr>
          <w:rFonts w:ascii="Arial"/>
          <w:sz w:val="22"/>
          <w:szCs w:val="22"/>
        </w:rPr>
        <w:tab/>
        <w:t>No</w:t>
      </w:r>
      <w:r>
        <w:rPr>
          <w:rFonts w:ascii="Arial"/>
          <w:sz w:val="22"/>
          <w:szCs w:val="22"/>
        </w:rPr>
        <w:tab/>
        <w:t>Somewhat</w:t>
      </w:r>
      <w:r>
        <w:rPr>
          <w:rFonts w:ascii="Arial"/>
          <w:sz w:val="22"/>
          <w:szCs w:val="22"/>
        </w:rPr>
        <w:tab/>
        <w:t>Yes Exceptionally</w:t>
      </w:r>
      <w:r>
        <w:rPr>
          <w:rFonts w:ascii="Arial"/>
          <w:sz w:val="22"/>
          <w:szCs w:val="22"/>
        </w:rPr>
        <w:tab/>
      </w:r>
    </w:p>
    <w:p w14:paraId="508B45BF"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proofErr w:type="gramStart"/>
      <w:r>
        <w:rPr>
          <w:rFonts w:ascii="Arial"/>
          <w:sz w:val="22"/>
          <w:szCs w:val="22"/>
        </w:rPr>
        <w:t>reasserted</w:t>
      </w:r>
      <w:proofErr w:type="gramEnd"/>
      <w:r>
        <w:rPr>
          <w:rFonts w:ascii="Arial"/>
          <w:sz w:val="22"/>
          <w:szCs w:val="22"/>
        </w:rPr>
        <w:t xml:space="preserve"> claim</w:t>
      </w:r>
      <w:r>
        <w:rPr>
          <w:rFonts w:ascii="Arial"/>
          <w:sz w:val="22"/>
          <w:szCs w:val="22"/>
        </w:rPr>
        <w:tab/>
        <w:t>No</w:t>
      </w:r>
      <w:r>
        <w:rPr>
          <w:rFonts w:ascii="Arial"/>
          <w:sz w:val="22"/>
          <w:szCs w:val="22"/>
        </w:rPr>
        <w:tab/>
        <w:t>Somewhat</w:t>
      </w:r>
      <w:r>
        <w:rPr>
          <w:rFonts w:ascii="Arial"/>
          <w:sz w:val="22"/>
          <w:szCs w:val="22"/>
        </w:rPr>
        <w:tab/>
        <w:t>Yes Exceptionally</w:t>
      </w:r>
      <w:r>
        <w:rPr>
          <w:rFonts w:ascii="Arial"/>
          <w:sz w:val="22"/>
          <w:szCs w:val="22"/>
        </w:rPr>
        <w:tab/>
      </w:r>
    </w:p>
    <w:p w14:paraId="09FFA25B"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proofErr w:type="gramStart"/>
      <w:r>
        <w:rPr>
          <w:rFonts w:ascii="Arial"/>
          <w:sz w:val="22"/>
          <w:szCs w:val="22"/>
        </w:rPr>
        <w:t>reason</w:t>
      </w:r>
      <w:proofErr w:type="gramEnd"/>
      <w:r>
        <w:rPr>
          <w:rFonts w:ascii="Arial"/>
          <w:sz w:val="22"/>
          <w:szCs w:val="22"/>
        </w:rPr>
        <w:t xml:space="preserve"> to remember</w:t>
      </w:r>
      <w:r>
        <w:rPr>
          <w:rFonts w:ascii="Arial"/>
          <w:sz w:val="22"/>
          <w:szCs w:val="22"/>
        </w:rPr>
        <w:tab/>
        <w:t>No</w:t>
      </w:r>
      <w:r>
        <w:rPr>
          <w:rFonts w:ascii="Arial"/>
          <w:sz w:val="22"/>
          <w:szCs w:val="22"/>
        </w:rPr>
        <w:tab/>
        <w:t>Somewhat</w:t>
      </w:r>
      <w:r>
        <w:rPr>
          <w:rFonts w:ascii="Arial"/>
          <w:sz w:val="22"/>
          <w:szCs w:val="22"/>
        </w:rPr>
        <w:tab/>
        <w:t>Yes Exceptionally</w:t>
      </w:r>
      <w:r>
        <w:rPr>
          <w:rFonts w:ascii="Arial"/>
          <w:sz w:val="22"/>
          <w:szCs w:val="22"/>
        </w:rPr>
        <w:tab/>
      </w:r>
    </w:p>
    <w:p w14:paraId="2F043B1A"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proofErr w:type="gramStart"/>
      <w:r>
        <w:rPr>
          <w:rFonts w:ascii="Arial"/>
          <w:sz w:val="22"/>
          <w:szCs w:val="22"/>
        </w:rPr>
        <w:t>creative</w:t>
      </w:r>
      <w:proofErr w:type="gramEnd"/>
      <w:r>
        <w:rPr>
          <w:rFonts w:ascii="Arial"/>
          <w:sz w:val="22"/>
          <w:szCs w:val="22"/>
        </w:rPr>
        <w:t xml:space="preserve"> closure</w:t>
      </w:r>
      <w:r>
        <w:rPr>
          <w:rFonts w:ascii="Arial"/>
          <w:sz w:val="22"/>
          <w:szCs w:val="22"/>
        </w:rPr>
        <w:tab/>
        <w:t>No</w:t>
      </w:r>
      <w:r>
        <w:rPr>
          <w:rFonts w:ascii="Arial"/>
          <w:sz w:val="22"/>
          <w:szCs w:val="22"/>
        </w:rPr>
        <w:tab/>
        <w:t>Somewhat</w:t>
      </w:r>
      <w:r>
        <w:rPr>
          <w:rFonts w:ascii="Arial"/>
          <w:sz w:val="22"/>
          <w:szCs w:val="22"/>
        </w:rPr>
        <w:tab/>
        <w:t>Yes Exceptionally</w:t>
      </w:r>
      <w:r>
        <w:rPr>
          <w:rFonts w:ascii="Arial"/>
          <w:sz w:val="22"/>
          <w:szCs w:val="22"/>
        </w:rPr>
        <w:tab/>
      </w:r>
    </w:p>
    <w:p w14:paraId="505C1735" w14:textId="77777777" w:rsidR="00217418" w:rsidRDefault="00217418">
      <w:pPr>
        <w:widowControl w:val="0"/>
        <w:tabs>
          <w:tab w:val="left" w:pos="7326"/>
        </w:tabs>
        <w:rPr>
          <w:rFonts w:ascii="Arial" w:eastAsia="Arial" w:hAnsi="Arial" w:cs="Arial"/>
          <w:sz w:val="22"/>
          <w:szCs w:val="22"/>
        </w:rPr>
      </w:pPr>
    </w:p>
    <w:p w14:paraId="77F32005" w14:textId="77777777" w:rsidR="00217418" w:rsidRDefault="000A1645">
      <w:pPr>
        <w:widowControl w:val="0"/>
        <w:tabs>
          <w:tab w:val="left" w:pos="7326"/>
        </w:tabs>
        <w:rPr>
          <w:rFonts w:ascii="Arial" w:eastAsia="Arial" w:hAnsi="Arial" w:cs="Arial"/>
          <w:sz w:val="22"/>
          <w:szCs w:val="22"/>
        </w:rPr>
      </w:pPr>
      <w:r>
        <w:rPr>
          <w:rFonts w:ascii="Arial"/>
          <w:b/>
          <w:bCs/>
          <w:sz w:val="22"/>
          <w:szCs w:val="22"/>
        </w:rPr>
        <w:t>Persuasive Techniques</w:t>
      </w:r>
    </w:p>
    <w:p w14:paraId="452062DE"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proofErr w:type="gramStart"/>
      <w:r>
        <w:rPr>
          <w:rFonts w:ascii="Arial"/>
          <w:sz w:val="22"/>
          <w:szCs w:val="22"/>
        </w:rPr>
        <w:t>raised</w:t>
      </w:r>
      <w:proofErr w:type="gramEnd"/>
      <w:r>
        <w:rPr>
          <w:rFonts w:ascii="Arial"/>
          <w:sz w:val="22"/>
          <w:szCs w:val="22"/>
        </w:rPr>
        <w:t xml:space="preserve"> awareness of problem</w:t>
      </w:r>
      <w:r>
        <w:rPr>
          <w:rFonts w:ascii="Arial"/>
          <w:sz w:val="22"/>
          <w:szCs w:val="22"/>
        </w:rPr>
        <w:tab/>
        <w:t>No</w:t>
      </w:r>
      <w:r>
        <w:rPr>
          <w:rFonts w:ascii="Arial"/>
          <w:sz w:val="22"/>
          <w:szCs w:val="22"/>
        </w:rPr>
        <w:tab/>
        <w:t>Somewhat</w:t>
      </w:r>
      <w:r>
        <w:rPr>
          <w:rFonts w:ascii="Arial"/>
          <w:sz w:val="22"/>
          <w:szCs w:val="22"/>
        </w:rPr>
        <w:tab/>
        <w:t>Yes Exceptionally</w:t>
      </w:r>
      <w:r>
        <w:rPr>
          <w:rFonts w:ascii="Arial"/>
          <w:sz w:val="22"/>
          <w:szCs w:val="22"/>
        </w:rPr>
        <w:tab/>
      </w:r>
    </w:p>
    <w:p w14:paraId="067DACA7"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proofErr w:type="gramStart"/>
      <w:r>
        <w:rPr>
          <w:rFonts w:ascii="Arial"/>
          <w:sz w:val="22"/>
          <w:szCs w:val="22"/>
        </w:rPr>
        <w:t>appealed</w:t>
      </w:r>
      <w:proofErr w:type="gramEnd"/>
      <w:r>
        <w:rPr>
          <w:rFonts w:ascii="Arial"/>
          <w:sz w:val="22"/>
          <w:szCs w:val="22"/>
        </w:rPr>
        <w:t xml:space="preserve"> to motivational appeals</w:t>
      </w:r>
      <w:r>
        <w:rPr>
          <w:rFonts w:ascii="Arial"/>
          <w:sz w:val="22"/>
          <w:szCs w:val="22"/>
        </w:rPr>
        <w:tab/>
        <w:t>No</w:t>
      </w:r>
      <w:r>
        <w:rPr>
          <w:rFonts w:ascii="Arial"/>
          <w:sz w:val="22"/>
          <w:szCs w:val="22"/>
        </w:rPr>
        <w:tab/>
        <w:t>Somewhat</w:t>
      </w:r>
      <w:r>
        <w:rPr>
          <w:rFonts w:ascii="Arial"/>
          <w:sz w:val="22"/>
          <w:szCs w:val="22"/>
        </w:rPr>
        <w:tab/>
        <w:t>Yes Exceptionally</w:t>
      </w:r>
      <w:r>
        <w:rPr>
          <w:rFonts w:ascii="Arial"/>
          <w:sz w:val="22"/>
          <w:szCs w:val="22"/>
        </w:rPr>
        <w:tab/>
      </w:r>
    </w:p>
    <w:p w14:paraId="1E553985"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proofErr w:type="gramStart"/>
      <w:r>
        <w:rPr>
          <w:rFonts w:ascii="Arial"/>
          <w:sz w:val="22"/>
          <w:szCs w:val="22"/>
        </w:rPr>
        <w:t>balanced</w:t>
      </w:r>
      <w:proofErr w:type="gramEnd"/>
      <w:r>
        <w:rPr>
          <w:rFonts w:ascii="Arial"/>
          <w:sz w:val="22"/>
          <w:szCs w:val="22"/>
        </w:rPr>
        <w:t xml:space="preserve"> appeals to logos and pathos</w:t>
      </w:r>
      <w:r>
        <w:rPr>
          <w:rFonts w:ascii="Arial"/>
          <w:sz w:val="22"/>
          <w:szCs w:val="22"/>
        </w:rPr>
        <w:tab/>
        <w:t>No</w:t>
      </w:r>
      <w:r>
        <w:rPr>
          <w:rFonts w:ascii="Arial"/>
          <w:sz w:val="22"/>
          <w:szCs w:val="22"/>
        </w:rPr>
        <w:tab/>
        <w:t>Somewhat</w:t>
      </w:r>
      <w:r>
        <w:rPr>
          <w:rFonts w:ascii="Arial"/>
          <w:sz w:val="22"/>
          <w:szCs w:val="22"/>
        </w:rPr>
        <w:tab/>
        <w:t xml:space="preserve">Yes Exceptionally </w:t>
      </w:r>
    </w:p>
    <w:p w14:paraId="468C554B"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proofErr w:type="gramStart"/>
      <w:r>
        <w:rPr>
          <w:rFonts w:ascii="Arial"/>
          <w:sz w:val="22"/>
          <w:szCs w:val="22"/>
        </w:rPr>
        <w:t>applied</w:t>
      </w:r>
      <w:proofErr w:type="gramEnd"/>
      <w:r>
        <w:rPr>
          <w:rFonts w:ascii="Arial"/>
          <w:sz w:val="22"/>
          <w:szCs w:val="22"/>
        </w:rPr>
        <w:t xml:space="preserve"> inoculation theory</w:t>
      </w:r>
      <w:r>
        <w:rPr>
          <w:rFonts w:ascii="Arial"/>
          <w:sz w:val="22"/>
          <w:szCs w:val="22"/>
        </w:rPr>
        <w:tab/>
        <w:t>No</w:t>
      </w:r>
      <w:r>
        <w:rPr>
          <w:rFonts w:ascii="Arial"/>
          <w:sz w:val="22"/>
          <w:szCs w:val="22"/>
        </w:rPr>
        <w:tab/>
        <w:t>Somewhat</w:t>
      </w:r>
      <w:r>
        <w:rPr>
          <w:rFonts w:ascii="Arial"/>
          <w:sz w:val="22"/>
          <w:szCs w:val="22"/>
        </w:rPr>
        <w:tab/>
        <w:t>Yes Exceptionally</w:t>
      </w:r>
      <w:r>
        <w:rPr>
          <w:rFonts w:ascii="Arial"/>
          <w:sz w:val="22"/>
          <w:szCs w:val="22"/>
        </w:rPr>
        <w:tab/>
      </w:r>
    </w:p>
    <w:p w14:paraId="10B0FE02" w14:textId="77777777" w:rsidR="00217418" w:rsidRDefault="000A1645">
      <w:pPr>
        <w:widowControl w:val="0"/>
        <w:tabs>
          <w:tab w:val="left" w:pos="4446"/>
          <w:tab w:val="left" w:pos="5076"/>
          <w:tab w:val="left" w:pos="6516"/>
          <w:tab w:val="left" w:pos="7326"/>
        </w:tabs>
        <w:rPr>
          <w:sz w:val="22"/>
          <w:szCs w:val="22"/>
        </w:rPr>
      </w:pPr>
      <w:r>
        <w:rPr>
          <w:rFonts w:ascii="Arial"/>
          <w:sz w:val="22"/>
          <w:szCs w:val="22"/>
        </w:rPr>
        <w:t>Overall Effectiveness</w:t>
      </w:r>
      <w:r>
        <w:rPr>
          <w:rFonts w:ascii="Arial"/>
          <w:sz w:val="22"/>
          <w:szCs w:val="22"/>
        </w:rPr>
        <w:tab/>
        <w:t>No</w:t>
      </w:r>
      <w:r>
        <w:rPr>
          <w:rFonts w:ascii="Arial"/>
          <w:sz w:val="22"/>
          <w:szCs w:val="22"/>
        </w:rPr>
        <w:tab/>
        <w:t>Somewhat</w:t>
      </w:r>
      <w:r>
        <w:rPr>
          <w:rFonts w:ascii="Arial"/>
          <w:sz w:val="22"/>
          <w:szCs w:val="22"/>
        </w:rPr>
        <w:tab/>
        <w:t>Yes Exceptionally</w:t>
      </w:r>
      <w:r>
        <w:rPr>
          <w:rFonts w:ascii="Arial"/>
          <w:sz w:val="22"/>
          <w:szCs w:val="22"/>
        </w:rPr>
        <w:tab/>
      </w:r>
      <w:r>
        <w:rPr>
          <w:rFonts w:ascii="Arial"/>
          <w:sz w:val="22"/>
          <w:szCs w:val="22"/>
        </w:rPr>
        <w:tab/>
      </w:r>
    </w:p>
    <w:p w14:paraId="710D4B72" w14:textId="77777777" w:rsidR="00217418" w:rsidRDefault="000A1645">
      <w:pPr>
        <w:widowControl w:val="0"/>
        <w:tabs>
          <w:tab w:val="left" w:pos="4446"/>
          <w:tab w:val="left" w:pos="5076"/>
          <w:tab w:val="left" w:pos="6516"/>
          <w:tab w:val="left" w:pos="7326"/>
        </w:tabs>
        <w:rPr>
          <w:b/>
          <w:bCs/>
          <w:sz w:val="22"/>
          <w:szCs w:val="22"/>
        </w:rPr>
      </w:pPr>
      <w:r>
        <w:rPr>
          <w:rFonts w:ascii="Arial" w:eastAsia="Arial" w:hAnsi="Arial" w:cs="Arial"/>
          <w:b/>
          <w:bCs/>
          <w:sz w:val="22"/>
          <w:szCs w:val="22"/>
        </w:rPr>
        <w:tab/>
      </w:r>
      <w:r>
        <w:rPr>
          <w:rFonts w:ascii="Arial" w:eastAsia="Arial" w:hAnsi="Arial" w:cs="Arial"/>
          <w:sz w:val="22"/>
          <w:szCs w:val="22"/>
        </w:rPr>
        <w:tab/>
      </w:r>
      <w:r>
        <w:rPr>
          <w:rFonts w:ascii="Arial" w:eastAsia="Arial" w:hAnsi="Arial" w:cs="Arial"/>
          <w:sz w:val="22"/>
          <w:szCs w:val="22"/>
        </w:rPr>
        <w:tab/>
      </w:r>
    </w:p>
    <w:p w14:paraId="26144183" w14:textId="77777777" w:rsidR="00217418" w:rsidRDefault="000A1645">
      <w:pPr>
        <w:widowControl w:val="0"/>
        <w:tabs>
          <w:tab w:val="left" w:pos="8856"/>
        </w:tabs>
        <w:rPr>
          <w:rFonts w:ascii="Arial" w:eastAsia="Arial" w:hAnsi="Arial" w:cs="Arial"/>
          <w:b/>
          <w:bCs/>
          <w:sz w:val="22"/>
          <w:szCs w:val="22"/>
        </w:rPr>
      </w:pPr>
      <w:r>
        <w:rPr>
          <w:rFonts w:ascii="Arial"/>
          <w:b/>
          <w:bCs/>
          <w:sz w:val="22"/>
          <w:szCs w:val="22"/>
        </w:rPr>
        <w:t>Delivery &amp; Visual Aids</w:t>
      </w:r>
    </w:p>
    <w:p w14:paraId="7222040C"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proofErr w:type="gramStart"/>
      <w:r>
        <w:rPr>
          <w:rFonts w:ascii="Arial"/>
          <w:sz w:val="22"/>
          <w:szCs w:val="22"/>
        </w:rPr>
        <w:t>effective</w:t>
      </w:r>
      <w:proofErr w:type="gramEnd"/>
      <w:r>
        <w:rPr>
          <w:rFonts w:ascii="Arial"/>
          <w:sz w:val="22"/>
          <w:szCs w:val="22"/>
        </w:rPr>
        <w:t xml:space="preserve"> eye contact</w:t>
      </w:r>
      <w:r>
        <w:rPr>
          <w:rFonts w:ascii="Arial"/>
          <w:sz w:val="22"/>
          <w:szCs w:val="22"/>
        </w:rPr>
        <w:tab/>
        <w:t>No</w:t>
      </w:r>
      <w:r>
        <w:rPr>
          <w:rFonts w:ascii="Arial"/>
          <w:sz w:val="22"/>
          <w:szCs w:val="22"/>
        </w:rPr>
        <w:tab/>
        <w:t>Somewhat</w:t>
      </w:r>
      <w:r>
        <w:rPr>
          <w:rFonts w:ascii="Arial"/>
          <w:sz w:val="22"/>
          <w:szCs w:val="22"/>
        </w:rPr>
        <w:tab/>
        <w:t>Yes Exceptionally</w:t>
      </w:r>
      <w:r>
        <w:rPr>
          <w:rFonts w:ascii="Arial"/>
          <w:sz w:val="22"/>
          <w:szCs w:val="22"/>
        </w:rPr>
        <w:tab/>
      </w:r>
    </w:p>
    <w:p w14:paraId="1E0228D0"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proofErr w:type="gramStart"/>
      <w:r>
        <w:rPr>
          <w:rFonts w:ascii="Arial"/>
          <w:sz w:val="22"/>
          <w:szCs w:val="22"/>
        </w:rPr>
        <w:t>good</w:t>
      </w:r>
      <w:proofErr w:type="gramEnd"/>
      <w:r>
        <w:rPr>
          <w:rFonts w:ascii="Arial"/>
          <w:sz w:val="22"/>
          <w:szCs w:val="22"/>
        </w:rPr>
        <w:t xml:space="preserve"> pronunciation, volume, articulation,    </w:t>
      </w:r>
    </w:p>
    <w:p w14:paraId="53E46F21"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proofErr w:type="gramStart"/>
      <w:r>
        <w:rPr>
          <w:rFonts w:ascii="Arial"/>
          <w:sz w:val="22"/>
          <w:szCs w:val="22"/>
        </w:rPr>
        <w:t>rate</w:t>
      </w:r>
      <w:proofErr w:type="gramEnd"/>
      <w:r>
        <w:rPr>
          <w:rFonts w:ascii="Arial"/>
          <w:sz w:val="22"/>
          <w:szCs w:val="22"/>
        </w:rPr>
        <w:t>, language usage, pauses, projection</w:t>
      </w:r>
      <w:r>
        <w:rPr>
          <w:rFonts w:ascii="Arial"/>
          <w:sz w:val="22"/>
          <w:szCs w:val="22"/>
        </w:rPr>
        <w:tab/>
        <w:t>No</w:t>
      </w:r>
      <w:r>
        <w:rPr>
          <w:rFonts w:ascii="Arial"/>
          <w:sz w:val="22"/>
          <w:szCs w:val="22"/>
        </w:rPr>
        <w:tab/>
        <w:t>Somewhat</w:t>
      </w:r>
      <w:r>
        <w:rPr>
          <w:rFonts w:ascii="Arial"/>
          <w:sz w:val="22"/>
          <w:szCs w:val="22"/>
        </w:rPr>
        <w:tab/>
        <w:t>Yes Exceptionally</w:t>
      </w:r>
    </w:p>
    <w:p w14:paraId="7D882E56"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proofErr w:type="gramStart"/>
      <w:r>
        <w:rPr>
          <w:rFonts w:ascii="Arial"/>
          <w:sz w:val="22"/>
          <w:szCs w:val="22"/>
        </w:rPr>
        <w:t>appropriate</w:t>
      </w:r>
      <w:proofErr w:type="gramEnd"/>
      <w:r>
        <w:rPr>
          <w:rFonts w:ascii="Arial"/>
          <w:sz w:val="22"/>
          <w:szCs w:val="22"/>
        </w:rPr>
        <w:t xml:space="preserve"> posture, gestures,    </w:t>
      </w:r>
    </w:p>
    <w:p w14:paraId="6C6681EA"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proofErr w:type="gramStart"/>
      <w:r>
        <w:rPr>
          <w:rFonts w:ascii="Arial"/>
          <w:sz w:val="22"/>
          <w:szCs w:val="22"/>
        </w:rPr>
        <w:t>movement</w:t>
      </w:r>
      <w:proofErr w:type="gramEnd"/>
      <w:r>
        <w:rPr>
          <w:rFonts w:ascii="Arial"/>
          <w:sz w:val="22"/>
          <w:szCs w:val="22"/>
        </w:rPr>
        <w:t>, facial expressions, appearance</w:t>
      </w:r>
      <w:r>
        <w:rPr>
          <w:rFonts w:ascii="Arial"/>
          <w:sz w:val="22"/>
          <w:szCs w:val="22"/>
        </w:rPr>
        <w:tab/>
        <w:t>No</w:t>
      </w:r>
      <w:r>
        <w:rPr>
          <w:rFonts w:ascii="Arial"/>
          <w:sz w:val="22"/>
          <w:szCs w:val="22"/>
        </w:rPr>
        <w:tab/>
        <w:t>Somewhat</w:t>
      </w:r>
      <w:r>
        <w:rPr>
          <w:rFonts w:ascii="Arial"/>
          <w:sz w:val="22"/>
          <w:szCs w:val="22"/>
        </w:rPr>
        <w:tab/>
        <w:t>Yes Exceptionally</w:t>
      </w:r>
    </w:p>
    <w:p w14:paraId="3392E4C5"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proofErr w:type="gramStart"/>
      <w:r>
        <w:rPr>
          <w:rFonts w:ascii="Arial"/>
          <w:sz w:val="22"/>
          <w:szCs w:val="22"/>
        </w:rPr>
        <w:t>conveyed</w:t>
      </w:r>
      <w:proofErr w:type="gramEnd"/>
      <w:r>
        <w:rPr>
          <w:rFonts w:ascii="Arial"/>
          <w:sz w:val="22"/>
          <w:szCs w:val="22"/>
        </w:rPr>
        <w:t xml:space="preserve"> enthusiasm</w:t>
      </w:r>
      <w:r>
        <w:rPr>
          <w:rFonts w:ascii="Arial"/>
          <w:sz w:val="22"/>
          <w:szCs w:val="22"/>
        </w:rPr>
        <w:tab/>
        <w:t>No</w:t>
      </w:r>
      <w:r>
        <w:rPr>
          <w:rFonts w:ascii="Arial"/>
          <w:sz w:val="22"/>
          <w:szCs w:val="22"/>
        </w:rPr>
        <w:tab/>
        <w:t>Somewhat</w:t>
      </w:r>
      <w:r>
        <w:rPr>
          <w:rFonts w:ascii="Arial"/>
          <w:sz w:val="22"/>
          <w:szCs w:val="22"/>
        </w:rPr>
        <w:tab/>
        <w:t>Yes Exceptionally</w:t>
      </w:r>
      <w:r>
        <w:rPr>
          <w:rFonts w:ascii="Arial"/>
          <w:sz w:val="22"/>
          <w:szCs w:val="22"/>
        </w:rPr>
        <w:tab/>
      </w:r>
    </w:p>
    <w:p w14:paraId="255F2FA9" w14:textId="77777777" w:rsidR="00217418" w:rsidRDefault="000A1645">
      <w:pPr>
        <w:widowControl w:val="0"/>
        <w:tabs>
          <w:tab w:val="left" w:pos="4446"/>
          <w:tab w:val="left" w:pos="5076"/>
          <w:tab w:val="left" w:pos="6516"/>
          <w:tab w:val="left" w:pos="7326"/>
          <w:tab w:val="left" w:pos="8856"/>
        </w:tabs>
        <w:rPr>
          <w:rFonts w:ascii="Arial" w:eastAsia="Arial" w:hAnsi="Arial" w:cs="Arial"/>
          <w:sz w:val="22"/>
          <w:szCs w:val="22"/>
        </w:rPr>
      </w:pPr>
      <w:proofErr w:type="gramStart"/>
      <w:r>
        <w:rPr>
          <w:rFonts w:ascii="Arial"/>
          <w:sz w:val="22"/>
          <w:szCs w:val="22"/>
        </w:rPr>
        <w:t>visual</w:t>
      </w:r>
      <w:proofErr w:type="gramEnd"/>
      <w:r>
        <w:rPr>
          <w:rFonts w:ascii="Arial"/>
          <w:sz w:val="22"/>
          <w:szCs w:val="22"/>
        </w:rPr>
        <w:t xml:space="preserve"> aids: meaningful &amp; handled well</w:t>
      </w:r>
      <w:r>
        <w:rPr>
          <w:rFonts w:ascii="Arial"/>
          <w:sz w:val="22"/>
          <w:szCs w:val="22"/>
        </w:rPr>
        <w:tab/>
        <w:t>No</w:t>
      </w:r>
      <w:r>
        <w:rPr>
          <w:rFonts w:ascii="Arial"/>
          <w:sz w:val="22"/>
          <w:szCs w:val="22"/>
        </w:rPr>
        <w:tab/>
        <w:t>Somewhat</w:t>
      </w:r>
      <w:r>
        <w:rPr>
          <w:rFonts w:ascii="Arial"/>
          <w:sz w:val="22"/>
          <w:szCs w:val="22"/>
        </w:rPr>
        <w:tab/>
        <w:t>Yes Exceptionally</w:t>
      </w:r>
      <w:r>
        <w:rPr>
          <w:rFonts w:ascii="Arial"/>
          <w:sz w:val="22"/>
          <w:szCs w:val="22"/>
        </w:rPr>
        <w:tab/>
      </w:r>
    </w:p>
    <w:p w14:paraId="4FB434EB" w14:textId="77777777" w:rsidR="00217418" w:rsidRDefault="00217418">
      <w:pPr>
        <w:widowControl w:val="0"/>
        <w:tabs>
          <w:tab w:val="left" w:pos="360"/>
        </w:tabs>
        <w:rPr>
          <w:rFonts w:ascii="Arial" w:eastAsia="Arial" w:hAnsi="Arial" w:cs="Arial"/>
          <w:sz w:val="22"/>
          <w:szCs w:val="22"/>
        </w:rPr>
      </w:pPr>
    </w:p>
    <w:p w14:paraId="4F5F02FF" w14:textId="77777777" w:rsidR="00217418" w:rsidRDefault="00217418">
      <w:pPr>
        <w:widowControl w:val="0"/>
        <w:tabs>
          <w:tab w:val="left" w:pos="360"/>
        </w:tabs>
        <w:rPr>
          <w:rFonts w:ascii="Lucida Grande" w:eastAsia="Lucida Grande" w:hAnsi="Lucida Grande" w:cs="Lucida Grande"/>
        </w:rPr>
      </w:pPr>
    </w:p>
    <w:p w14:paraId="0B02D27F" w14:textId="77777777" w:rsidR="00217418" w:rsidRDefault="00217418">
      <w:pPr>
        <w:widowControl w:val="0"/>
        <w:tabs>
          <w:tab w:val="left" w:pos="360"/>
        </w:tabs>
        <w:rPr>
          <w:rFonts w:ascii="Lucida Grande" w:eastAsia="Lucida Grande" w:hAnsi="Lucida Grande" w:cs="Lucida Grande"/>
        </w:rPr>
      </w:pPr>
    </w:p>
    <w:p w14:paraId="06520E28" w14:textId="77777777" w:rsidR="00217418" w:rsidRDefault="00217418">
      <w:pPr>
        <w:widowControl w:val="0"/>
        <w:tabs>
          <w:tab w:val="left" w:pos="360"/>
        </w:tabs>
        <w:rPr>
          <w:rFonts w:ascii="Lucida Grande" w:eastAsia="Lucida Grande" w:hAnsi="Lucida Grande" w:cs="Lucida Grande"/>
        </w:rPr>
      </w:pPr>
    </w:p>
    <w:p w14:paraId="14F5DAF8" w14:textId="77777777" w:rsidR="00217418" w:rsidRDefault="00217418"/>
    <w:p w14:paraId="36DE05AE" w14:textId="77777777" w:rsidR="00217418" w:rsidRDefault="00217418">
      <w:pPr>
        <w:widowControl w:val="0"/>
        <w:ind w:left="5760" w:firstLine="720"/>
        <w:rPr>
          <w:b/>
          <w:bCs/>
        </w:rPr>
      </w:pPr>
    </w:p>
    <w:p w14:paraId="7E8CB6C7" w14:textId="77777777" w:rsidR="00217418" w:rsidRDefault="00217418">
      <w:pPr>
        <w:widowControl w:val="0"/>
        <w:ind w:left="5760" w:firstLine="720"/>
        <w:rPr>
          <w:b/>
          <w:bCs/>
        </w:rPr>
      </w:pPr>
    </w:p>
    <w:p w14:paraId="774CF6F0" w14:textId="77777777" w:rsidR="00217418" w:rsidRDefault="00217418">
      <w:pPr>
        <w:widowControl w:val="0"/>
        <w:ind w:left="5760" w:firstLine="720"/>
        <w:rPr>
          <w:b/>
          <w:bCs/>
        </w:rPr>
      </w:pPr>
    </w:p>
    <w:p w14:paraId="5EAA3EC3" w14:textId="77777777" w:rsidR="00217418" w:rsidRDefault="00217418">
      <w:pPr>
        <w:widowControl w:val="0"/>
        <w:ind w:left="5760" w:firstLine="720"/>
        <w:rPr>
          <w:b/>
          <w:bCs/>
        </w:rPr>
      </w:pPr>
    </w:p>
    <w:p w14:paraId="44369622" w14:textId="77777777" w:rsidR="00217418" w:rsidRDefault="00217418">
      <w:pPr>
        <w:widowControl w:val="0"/>
        <w:ind w:left="5760" w:firstLine="720"/>
      </w:pPr>
    </w:p>
    <w:sectPr w:rsidR="00217418">
      <w:headerReference w:type="even" r:id="rId11"/>
      <w:headerReference w:type="default" r:id="rId12"/>
      <w:footerReference w:type="even"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A4957" w14:textId="77777777" w:rsidR="00F30DA0" w:rsidRDefault="00F30DA0">
      <w:r>
        <w:separator/>
      </w:r>
    </w:p>
  </w:endnote>
  <w:endnote w:type="continuationSeparator" w:id="0">
    <w:p w14:paraId="76999769" w14:textId="77777777" w:rsidR="00F30DA0" w:rsidRDefault="00F30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s Roman">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93BD6" w14:textId="77777777" w:rsidR="00217418" w:rsidRDefault="00217418">
    <w:pPr>
      <w:pStyle w:val="FreeFormA"/>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0C943" w14:textId="77777777" w:rsidR="00217418" w:rsidRDefault="00217418">
    <w:pPr>
      <w:pStyle w:val="FreeFormA"/>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7A950" w14:textId="77777777" w:rsidR="00F30DA0" w:rsidRDefault="00F30DA0">
      <w:r>
        <w:separator/>
      </w:r>
    </w:p>
  </w:footnote>
  <w:footnote w:type="continuationSeparator" w:id="0">
    <w:p w14:paraId="01A1050B" w14:textId="77777777" w:rsidR="00F30DA0" w:rsidRDefault="00F30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BC9A0" w14:textId="77777777" w:rsidR="00217418" w:rsidRDefault="00217418">
    <w:pPr>
      <w:pStyle w:val="FreeFormA"/>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48783" w14:textId="77777777" w:rsidR="00217418" w:rsidRDefault="00217418">
    <w:pPr>
      <w:pStyle w:val="FreeFormA"/>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18"/>
    <w:rsid w:val="00013447"/>
    <w:rsid w:val="00085CE5"/>
    <w:rsid w:val="000A1645"/>
    <w:rsid w:val="000C0C90"/>
    <w:rsid w:val="000F4627"/>
    <w:rsid w:val="0011368D"/>
    <w:rsid w:val="001538D4"/>
    <w:rsid w:val="00217418"/>
    <w:rsid w:val="00256F1E"/>
    <w:rsid w:val="00264613"/>
    <w:rsid w:val="002706F7"/>
    <w:rsid w:val="002A603D"/>
    <w:rsid w:val="002B7B68"/>
    <w:rsid w:val="002D16C8"/>
    <w:rsid w:val="003C679D"/>
    <w:rsid w:val="003D753C"/>
    <w:rsid w:val="006712A6"/>
    <w:rsid w:val="00AE1D6D"/>
    <w:rsid w:val="00B2280C"/>
    <w:rsid w:val="00D060CF"/>
    <w:rsid w:val="00DA62B8"/>
    <w:rsid w:val="00F30DA0"/>
    <w:rsid w:val="00F32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42F493"/>
  <w15:docId w15:val="{590C3B39-15F4-4F65-8CC0-44EDBE88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A">
    <w:name w:val="Free Form A"/>
    <w:rPr>
      <w:rFonts w:hAnsi="Arial Unicode MS" w:cs="Arial Unicode MS"/>
      <w:color w:val="000000"/>
      <w:sz w:val="22"/>
      <w:szCs w:val="22"/>
    </w:rPr>
  </w:style>
  <w:style w:type="character" w:customStyle="1" w:styleId="Link">
    <w:name w:val="Link"/>
    <w:rPr>
      <w:color w:val="000099"/>
      <w:u w:val="single"/>
    </w:rPr>
  </w:style>
  <w:style w:type="character" w:customStyle="1" w:styleId="Hyperlink0">
    <w:name w:val="Hyperlink.0"/>
    <w:basedOn w:val="Link"/>
    <w:rPr>
      <w:b/>
      <w:bCs/>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learning-styles-online.com/style/verbal-linguistic"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learning-styles-online.com/style/visual-spatial" TargetMode="External"/><Relationship Id="rId12"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learning-styles-online.com/style/aural-auditory-musical"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learning-styles-online.com/style/social-interpersonal" TargetMode="External"/><Relationship Id="rId4" Type="http://schemas.openxmlformats.org/officeDocument/2006/relationships/footnotes" Target="footnotes.xml"/><Relationship Id="rId9" Type="http://schemas.openxmlformats.org/officeDocument/2006/relationships/hyperlink" Target="http://www.learning-styles-online.com/style/physical-bodily-kinesthetic" TargetMode="Externa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18071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Elizondo</dc:creator>
  <cp:lastModifiedBy>Tim Elizondo</cp:lastModifiedBy>
  <cp:revision>2</cp:revision>
  <dcterms:created xsi:type="dcterms:W3CDTF">2017-01-05T19:52:00Z</dcterms:created>
  <dcterms:modified xsi:type="dcterms:W3CDTF">2017-01-05T19:52:00Z</dcterms:modified>
</cp:coreProperties>
</file>